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4409"/>
      </w:tblGrid>
      <w:tr w:rsidR="00162315" w14:paraId="60CC09B4" w14:textId="77777777" w:rsidTr="00141E1E">
        <w:tc>
          <w:tcPr>
            <w:tcW w:w="0" w:type="auto"/>
          </w:tcPr>
          <w:p w14:paraId="7BDD8D20" w14:textId="77777777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7D7C05CC" w14:textId="77777777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Глава администрации поселения </w:t>
            </w:r>
          </w:p>
          <w:p w14:paraId="19F76902" w14:textId="77777777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Краснопахорское в г. Москве</w:t>
            </w:r>
          </w:p>
          <w:p w14:paraId="43843BFB" w14:textId="59C133E9" w:rsidR="00162315" w:rsidRDefault="00162315" w:rsidP="00141E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_______________Ю.Н. </w:t>
            </w:r>
            <w:proofErr w:type="spellStart"/>
            <w:r>
              <w:rPr>
                <w:sz w:val="28"/>
                <w:szCs w:val="28"/>
              </w:rPr>
              <w:t>Нянчур</w:t>
            </w:r>
            <w:proofErr w:type="spellEnd"/>
          </w:p>
        </w:tc>
        <w:tc>
          <w:tcPr>
            <w:tcW w:w="4409" w:type="dxa"/>
          </w:tcPr>
          <w:p w14:paraId="42FDE63F" w14:textId="77777777" w:rsidR="00162315" w:rsidRDefault="00162315" w:rsidP="00141E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2176E577" w14:textId="77777777" w:rsidR="00162315" w:rsidRDefault="00162315" w:rsidP="00141E1E">
            <w:pPr>
              <w:rPr>
                <w:sz w:val="28"/>
                <w:szCs w:val="28"/>
              </w:rPr>
            </w:pPr>
            <w:r w:rsidRPr="00607100"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Директор</w:t>
            </w:r>
          </w:p>
          <w:p w14:paraId="694DD341" w14:textId="77777777" w:rsidR="00162315" w:rsidRDefault="00162315" w:rsidP="00141E1E">
            <w:pPr>
              <w:jc w:val="center"/>
              <w:rPr>
                <w:sz w:val="28"/>
                <w:szCs w:val="28"/>
              </w:rPr>
            </w:pPr>
            <w:r w:rsidRPr="00607100">
              <w:rPr>
                <w:sz w:val="28"/>
                <w:szCs w:val="28"/>
              </w:rPr>
              <w:t xml:space="preserve">                  </w:t>
            </w:r>
            <w:r>
              <w:rPr>
                <w:sz w:val="28"/>
                <w:szCs w:val="28"/>
              </w:rPr>
              <w:t>МБУК «ДК Звёздный»</w:t>
            </w:r>
          </w:p>
          <w:p w14:paraId="146FC025" w14:textId="501B93E7" w:rsidR="00162315" w:rsidRDefault="00162315" w:rsidP="00141E1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__</w:t>
            </w:r>
            <w:r>
              <w:rPr>
                <w:sz w:val="28"/>
                <w:szCs w:val="28"/>
              </w:rPr>
              <w:t>______</w:t>
            </w:r>
            <w:r w:rsidR="00D100DC">
              <w:rPr>
                <w:sz w:val="28"/>
                <w:szCs w:val="28"/>
              </w:rPr>
              <w:t>Н. В. Матвеева</w:t>
            </w:r>
            <w:r>
              <w:rPr>
                <w:sz w:val="28"/>
                <w:szCs w:val="28"/>
              </w:rPr>
              <w:t xml:space="preserve"> </w:t>
            </w:r>
          </w:p>
          <w:p w14:paraId="69AE5A53" w14:textId="1A10E00B" w:rsidR="00162315" w:rsidRDefault="00162315" w:rsidP="00141E1E">
            <w:pPr>
              <w:jc w:val="right"/>
              <w:rPr>
                <w:sz w:val="28"/>
                <w:szCs w:val="28"/>
              </w:rPr>
            </w:pPr>
          </w:p>
        </w:tc>
      </w:tr>
    </w:tbl>
    <w:p w14:paraId="0E9D1948" w14:textId="77777777" w:rsidR="00162315" w:rsidRPr="00ED7630" w:rsidRDefault="00162315" w:rsidP="00162315">
      <w:pPr>
        <w:spacing w:line="360" w:lineRule="auto"/>
        <w:rPr>
          <w:sz w:val="28"/>
          <w:szCs w:val="28"/>
        </w:rPr>
      </w:pPr>
    </w:p>
    <w:p w14:paraId="3BDF9F4C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ПОЛОЖЕНИЕ</w:t>
      </w:r>
    </w:p>
    <w:p w14:paraId="0CEEECAC" w14:textId="59C015FD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>
        <w:rPr>
          <w:b/>
          <w:sz w:val="28"/>
          <w:szCs w:val="28"/>
          <w:lang w:val="en-US"/>
        </w:rPr>
        <w:t>XI</w:t>
      </w:r>
      <w:r w:rsidR="00D100DC">
        <w:rPr>
          <w:b/>
          <w:sz w:val="28"/>
          <w:szCs w:val="28"/>
          <w:lang w:val="en-US"/>
        </w:rPr>
        <w:t>I</w:t>
      </w:r>
      <w:r w:rsidR="0014598F">
        <w:rPr>
          <w:b/>
          <w:sz w:val="28"/>
          <w:szCs w:val="28"/>
          <w:lang w:val="en-US"/>
        </w:rPr>
        <w:t>I</w:t>
      </w:r>
      <w:r w:rsidRPr="00744107">
        <w:rPr>
          <w:b/>
          <w:sz w:val="28"/>
          <w:szCs w:val="28"/>
        </w:rPr>
        <w:t xml:space="preserve"> Межрегиональном духовно – посвятительном</w:t>
      </w:r>
    </w:p>
    <w:p w14:paraId="44FA2F97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народном празднике</w:t>
      </w:r>
    </w:p>
    <w:p w14:paraId="4D009B08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«Троицкие гуляния»</w:t>
      </w:r>
    </w:p>
    <w:p w14:paraId="2B486051" w14:textId="77777777" w:rsidR="00162315" w:rsidRPr="00744107" w:rsidRDefault="00162315" w:rsidP="00162315">
      <w:pPr>
        <w:spacing w:line="360" w:lineRule="auto"/>
        <w:ind w:firstLine="708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Традиция нашего народа – это живая историческая память, воплощение всего пройденного нацией пути, запечатленный опыт сотен поколений.</w:t>
      </w:r>
    </w:p>
    <w:p w14:paraId="12A3D82C" w14:textId="77777777" w:rsidR="00162315" w:rsidRPr="00ED7630" w:rsidRDefault="00162315" w:rsidP="00162315">
      <w:pPr>
        <w:spacing w:line="360" w:lineRule="auto"/>
        <w:ind w:firstLine="708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Сохранение этого наследия – благородная задач</w:t>
      </w:r>
      <w:r>
        <w:rPr>
          <w:sz w:val="28"/>
          <w:szCs w:val="28"/>
        </w:rPr>
        <w:t xml:space="preserve">а, выпавшая на долю терпеливых </w:t>
      </w:r>
      <w:r w:rsidRPr="00744107">
        <w:rPr>
          <w:sz w:val="28"/>
          <w:szCs w:val="28"/>
        </w:rPr>
        <w:t>и неут</w:t>
      </w:r>
      <w:r>
        <w:rPr>
          <w:sz w:val="28"/>
          <w:szCs w:val="28"/>
        </w:rPr>
        <w:t xml:space="preserve">омимых тружеников, собирателей </w:t>
      </w:r>
      <w:r w:rsidRPr="00744107">
        <w:rPr>
          <w:sz w:val="28"/>
          <w:szCs w:val="28"/>
        </w:rPr>
        <w:t>отечественного духовного достояния.</w:t>
      </w:r>
    </w:p>
    <w:p w14:paraId="32A8D42C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УЧРЕДИТЕЛЬ ПРАЗДНИКА</w:t>
      </w:r>
      <w:r w:rsidRPr="00744107">
        <w:rPr>
          <w:b/>
          <w:sz w:val="28"/>
          <w:szCs w:val="28"/>
        </w:rPr>
        <w:t>:</w:t>
      </w:r>
    </w:p>
    <w:p w14:paraId="11E05AB4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Администрация поселения Краснопахорское в г. Москве.</w:t>
      </w:r>
    </w:p>
    <w:p w14:paraId="67046023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ОРГАНИЗАТОР ПРАЗДНИКА</w:t>
      </w:r>
      <w:r w:rsidRPr="00744107">
        <w:rPr>
          <w:b/>
          <w:sz w:val="28"/>
          <w:szCs w:val="28"/>
        </w:rPr>
        <w:t>:</w:t>
      </w:r>
    </w:p>
    <w:p w14:paraId="2DE91A20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Муниципальное бюджетное учреждение культуры «Дом культуры «Звёздный»</w:t>
      </w:r>
    </w:p>
    <w:p w14:paraId="629BF751" w14:textId="2537BFE1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МЕСТО ПРОВЕДЕНИЯ</w:t>
      </w:r>
      <w:r w:rsidRPr="00744107">
        <w:rPr>
          <w:b/>
          <w:sz w:val="28"/>
          <w:szCs w:val="28"/>
        </w:rPr>
        <w:t>:</w:t>
      </w:r>
    </w:p>
    <w:p w14:paraId="448E88D1" w14:textId="3FCDB30B" w:rsidR="00162315" w:rsidRPr="00162315" w:rsidRDefault="0014598F" w:rsidP="00162315">
      <w:pPr>
        <w:spacing w:after="4"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 xml:space="preserve">Г. Москва, пос. Краснопахорское, с. Красная Пахра, Парк Победы, </w:t>
      </w:r>
    </w:p>
    <w:p w14:paraId="087F6137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ВРЕМЯ ПРОВЕДЕНИЯ</w:t>
      </w:r>
      <w:r w:rsidRPr="00744107">
        <w:rPr>
          <w:b/>
          <w:sz w:val="28"/>
          <w:szCs w:val="28"/>
        </w:rPr>
        <w:t>:</w:t>
      </w:r>
    </w:p>
    <w:p w14:paraId="19C141F1" w14:textId="06CEB1A2" w:rsidR="00162315" w:rsidRPr="00352F07" w:rsidRDefault="0014598F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162315">
        <w:rPr>
          <w:sz w:val="28"/>
          <w:szCs w:val="28"/>
        </w:rPr>
        <w:t xml:space="preserve"> июня 202</w:t>
      </w:r>
      <w:r>
        <w:rPr>
          <w:sz w:val="28"/>
          <w:szCs w:val="28"/>
        </w:rPr>
        <w:t>2</w:t>
      </w:r>
      <w:r w:rsidR="00162315" w:rsidRPr="00744107">
        <w:rPr>
          <w:sz w:val="28"/>
          <w:szCs w:val="28"/>
        </w:rPr>
        <w:t xml:space="preserve"> года</w:t>
      </w:r>
      <w:r w:rsidR="00352F07">
        <w:rPr>
          <w:sz w:val="28"/>
          <w:szCs w:val="28"/>
        </w:rPr>
        <w:t xml:space="preserve"> в 1</w:t>
      </w:r>
      <w:r w:rsidR="0067129E">
        <w:rPr>
          <w:sz w:val="28"/>
          <w:szCs w:val="28"/>
        </w:rPr>
        <w:t>2</w:t>
      </w:r>
      <w:r w:rsidR="00352F07">
        <w:rPr>
          <w:sz w:val="28"/>
          <w:szCs w:val="28"/>
        </w:rPr>
        <w:t>.00</w:t>
      </w:r>
    </w:p>
    <w:p w14:paraId="260B6E8E" w14:textId="4D03447E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Прием заявок: до 1</w:t>
      </w:r>
      <w:r w:rsidR="006760B2">
        <w:rPr>
          <w:sz w:val="28"/>
          <w:szCs w:val="28"/>
        </w:rPr>
        <w:t>2</w:t>
      </w:r>
      <w:r>
        <w:rPr>
          <w:sz w:val="28"/>
          <w:szCs w:val="28"/>
        </w:rPr>
        <w:t xml:space="preserve"> июня 202</w:t>
      </w:r>
      <w:r w:rsidR="006760B2">
        <w:rPr>
          <w:sz w:val="28"/>
          <w:szCs w:val="28"/>
        </w:rPr>
        <w:t>2</w:t>
      </w:r>
      <w:r w:rsidRPr="00744107">
        <w:rPr>
          <w:sz w:val="28"/>
          <w:szCs w:val="28"/>
        </w:rPr>
        <w:t xml:space="preserve"> года.</w:t>
      </w:r>
    </w:p>
    <w:p w14:paraId="1F9CF350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ОБЩАЯ ИНФОРМАЦИЯ:</w:t>
      </w:r>
    </w:p>
    <w:p w14:paraId="632F009A" w14:textId="77777777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На Праздник приглашаются любительские кол</w:t>
      </w:r>
      <w:r>
        <w:rPr>
          <w:sz w:val="28"/>
          <w:szCs w:val="28"/>
        </w:rPr>
        <w:t xml:space="preserve">лективы, исполняющие: духовное </w:t>
      </w:r>
      <w:r w:rsidRPr="00744107">
        <w:rPr>
          <w:sz w:val="28"/>
          <w:szCs w:val="28"/>
        </w:rPr>
        <w:t>пение, народный фольклор, народное пение, хореографические коллективы (стилизованный и народный танец), театральные коллективы, кукольные театры, коллективы художественного и прикладного творчества, народного игрового фольклора, профессиональные коллективы.</w:t>
      </w:r>
    </w:p>
    <w:p w14:paraId="1D370B29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 xml:space="preserve">ЦЕЛИ И ЗАДАЧИ: </w:t>
      </w:r>
    </w:p>
    <w:p w14:paraId="63B3D6FE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lastRenderedPageBreak/>
        <w:t>•</w:t>
      </w:r>
      <w:r w:rsidRPr="00744107">
        <w:rPr>
          <w:sz w:val="28"/>
          <w:szCs w:val="28"/>
        </w:rPr>
        <w:tab/>
        <w:t>популяризация народного игрового фольк</w:t>
      </w:r>
      <w:r>
        <w:rPr>
          <w:sz w:val="28"/>
          <w:szCs w:val="28"/>
        </w:rPr>
        <w:t xml:space="preserve">лора, декоративно-прикладного </w:t>
      </w:r>
      <w:r w:rsidRPr="00744107">
        <w:rPr>
          <w:sz w:val="28"/>
          <w:szCs w:val="28"/>
        </w:rPr>
        <w:t>и художественного искусства, народного, д</w:t>
      </w:r>
      <w:r>
        <w:rPr>
          <w:sz w:val="28"/>
          <w:szCs w:val="28"/>
        </w:rPr>
        <w:t xml:space="preserve">уховного и фольклорного пения, </w:t>
      </w:r>
      <w:r w:rsidRPr="00744107">
        <w:rPr>
          <w:sz w:val="28"/>
          <w:szCs w:val="28"/>
        </w:rPr>
        <w:t xml:space="preserve">хореографического искусства; </w:t>
      </w:r>
    </w:p>
    <w:p w14:paraId="054BC9D6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укрепление разносторонних творческих, культурных связей;</w:t>
      </w:r>
    </w:p>
    <w:p w14:paraId="478AB803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создание творческой атмосферы для професс</w:t>
      </w:r>
      <w:r>
        <w:rPr>
          <w:sz w:val="28"/>
          <w:szCs w:val="28"/>
        </w:rPr>
        <w:t xml:space="preserve">ионального общения участников, </w:t>
      </w:r>
      <w:r w:rsidRPr="00744107">
        <w:rPr>
          <w:sz w:val="28"/>
          <w:szCs w:val="28"/>
        </w:rPr>
        <w:t xml:space="preserve">обмена опытом и репертуаром; </w:t>
      </w:r>
    </w:p>
    <w:p w14:paraId="2FC21771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 xml:space="preserve"> привитие духовной культуры сельчанам, зрителям и участникам праздника;</w:t>
      </w:r>
    </w:p>
    <w:p w14:paraId="440A2769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привлечение творческих колл</w:t>
      </w:r>
      <w:r>
        <w:rPr>
          <w:sz w:val="28"/>
          <w:szCs w:val="28"/>
        </w:rPr>
        <w:t xml:space="preserve">ективов и учреждений культуры, </w:t>
      </w:r>
      <w:r w:rsidRPr="00744107">
        <w:rPr>
          <w:sz w:val="28"/>
          <w:szCs w:val="28"/>
        </w:rPr>
        <w:t xml:space="preserve">менеджеров для организации последующей гастрольно-концертной деятельности участников; </w:t>
      </w:r>
    </w:p>
    <w:p w14:paraId="5496CD6C" w14:textId="77777777" w:rsidR="00162315" w:rsidRPr="00744107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УЧАСТНИКИ:</w:t>
      </w:r>
    </w:p>
    <w:p w14:paraId="38537FC0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в Празднике принимают участие хоровые и фольклор</w:t>
      </w:r>
      <w:r>
        <w:rPr>
          <w:sz w:val="28"/>
          <w:szCs w:val="28"/>
        </w:rPr>
        <w:t xml:space="preserve">ные, музыкальные и </w:t>
      </w:r>
      <w:r w:rsidRPr="00744107">
        <w:rPr>
          <w:sz w:val="28"/>
          <w:szCs w:val="28"/>
        </w:rPr>
        <w:t>хореографические коллективы и ансамбли, коллек</w:t>
      </w:r>
      <w:r>
        <w:rPr>
          <w:sz w:val="28"/>
          <w:szCs w:val="28"/>
        </w:rPr>
        <w:t xml:space="preserve">тивы декоративно – прикладного </w:t>
      </w:r>
      <w:r w:rsidRPr="00744107">
        <w:rPr>
          <w:sz w:val="28"/>
          <w:szCs w:val="28"/>
        </w:rPr>
        <w:t xml:space="preserve">и художественного </w:t>
      </w:r>
      <w:r>
        <w:rPr>
          <w:sz w:val="28"/>
          <w:szCs w:val="28"/>
        </w:rPr>
        <w:t xml:space="preserve">творчества разных поселений и </w:t>
      </w:r>
      <w:r w:rsidRPr="00744107">
        <w:rPr>
          <w:sz w:val="28"/>
          <w:szCs w:val="28"/>
        </w:rPr>
        <w:t xml:space="preserve">регионов; </w:t>
      </w:r>
    </w:p>
    <w:p w14:paraId="7658C895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по составу коллективы могут быть смешанные</w:t>
      </w:r>
      <w:r>
        <w:rPr>
          <w:sz w:val="28"/>
          <w:szCs w:val="28"/>
        </w:rPr>
        <w:t xml:space="preserve">, мужские, женские или детские </w:t>
      </w:r>
      <w:r w:rsidRPr="00744107">
        <w:rPr>
          <w:sz w:val="28"/>
          <w:szCs w:val="28"/>
        </w:rPr>
        <w:t xml:space="preserve">(количество не ограничено); </w:t>
      </w:r>
    </w:p>
    <w:p w14:paraId="4713E22E" w14:textId="77777777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  <w:t>участвуют коллективы как профессиональные, т</w:t>
      </w:r>
      <w:r>
        <w:rPr>
          <w:sz w:val="28"/>
          <w:szCs w:val="28"/>
        </w:rPr>
        <w:t xml:space="preserve">ак и любительские, и отдельные </w:t>
      </w:r>
      <w:r w:rsidRPr="00744107">
        <w:rPr>
          <w:sz w:val="28"/>
          <w:szCs w:val="28"/>
        </w:rPr>
        <w:t>исполнители;</w:t>
      </w:r>
    </w:p>
    <w:p w14:paraId="7C42D082" w14:textId="7B0263F7" w:rsidR="00162315" w:rsidRPr="00DD63E2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5D633F">
        <w:rPr>
          <w:b/>
          <w:sz w:val="28"/>
          <w:szCs w:val="28"/>
        </w:rPr>
        <w:t xml:space="preserve">УСЛОВИЯ УЧАСТИЯ: </w:t>
      </w:r>
    </w:p>
    <w:p w14:paraId="2A460E47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  <w:t xml:space="preserve">выступления должны соответствовать общепринятым нормам сценической культуры; </w:t>
      </w:r>
    </w:p>
    <w:p w14:paraId="5C9E87CB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  <w:t xml:space="preserve">выступление участников проходит в рамках русского народного творчества; </w:t>
      </w:r>
    </w:p>
    <w:p w14:paraId="61BDB658" w14:textId="6EF3E5BB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  <w:t>желающие могут принять участие в разных номинациях</w:t>
      </w:r>
    </w:p>
    <w:p w14:paraId="025DBD86" w14:textId="55F43ECE" w:rsidR="00162315" w:rsidRPr="00162315" w:rsidRDefault="00162315" w:rsidP="00162315">
      <w:pPr>
        <w:spacing w:after="4"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  <w:lang w:eastAsia="en-US"/>
        </w:rPr>
        <w:t>в</w:t>
      </w:r>
      <w:r w:rsidRPr="00162315">
        <w:rPr>
          <w:rFonts w:eastAsia="Times New Roman"/>
          <w:color w:val="000000"/>
          <w:sz w:val="28"/>
          <w:szCs w:val="28"/>
          <w:lang w:eastAsia="en-US"/>
        </w:rPr>
        <w:t>озраст участников 4</w:t>
      </w:r>
      <w:proofErr w:type="gramStart"/>
      <w:r w:rsidRPr="00162315">
        <w:rPr>
          <w:rFonts w:eastAsia="Times New Roman"/>
          <w:color w:val="000000"/>
          <w:sz w:val="28"/>
          <w:szCs w:val="28"/>
          <w:lang w:eastAsia="en-US"/>
        </w:rPr>
        <w:t>+ ;</w:t>
      </w:r>
      <w:proofErr w:type="gramEnd"/>
    </w:p>
    <w:p w14:paraId="67CAD1D3" w14:textId="49F6AF3E" w:rsidR="00162315" w:rsidRPr="00162315" w:rsidRDefault="00162315" w:rsidP="00162315">
      <w:pPr>
        <w:spacing w:line="360" w:lineRule="auto"/>
        <w:jc w:val="both"/>
        <w:rPr>
          <w:rFonts w:eastAsia="Times New Roman"/>
          <w:sz w:val="28"/>
          <w:szCs w:val="28"/>
          <w:lang w:eastAsia="en-US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Pr="00162315">
        <w:rPr>
          <w:rFonts w:eastAsia="Times New Roman"/>
          <w:color w:val="000000"/>
          <w:sz w:val="28"/>
          <w:szCs w:val="28"/>
          <w:lang w:eastAsia="en-US"/>
        </w:rPr>
        <w:t>Для участия в фестивале необходимо прислать анкету-заявку на электронную почту</w:t>
      </w:r>
      <w:r w:rsidRPr="00162315">
        <w:rPr>
          <w:rFonts w:eastAsia="Times New Roman"/>
          <w:sz w:val="28"/>
          <w:szCs w:val="28"/>
          <w:lang w:eastAsia="en-US"/>
        </w:rPr>
        <w:t xml:space="preserve"> </w:t>
      </w:r>
      <w:proofErr w:type="spellStart"/>
      <w:r w:rsidR="00AC7204">
        <w:rPr>
          <w:rFonts w:eastAsia="Times New Roman"/>
          <w:sz w:val="28"/>
          <w:szCs w:val="28"/>
          <w:lang w:val="en-US" w:eastAsia="en-US"/>
        </w:rPr>
        <w:t>Dkmetodist</w:t>
      </w:r>
      <w:proofErr w:type="spellEnd"/>
      <w:r w:rsidR="00AC7204" w:rsidRPr="00AC7204">
        <w:rPr>
          <w:rFonts w:eastAsia="Times New Roman"/>
          <w:sz w:val="28"/>
          <w:szCs w:val="28"/>
          <w:lang w:eastAsia="en-US"/>
        </w:rPr>
        <w:t>@</w:t>
      </w:r>
      <w:proofErr w:type="spellStart"/>
      <w:r w:rsidR="00AC7204">
        <w:rPr>
          <w:rFonts w:eastAsia="Times New Roman"/>
          <w:sz w:val="28"/>
          <w:szCs w:val="28"/>
          <w:lang w:val="en-US" w:eastAsia="en-US"/>
        </w:rPr>
        <w:t>yandex</w:t>
      </w:r>
      <w:proofErr w:type="spellEnd"/>
      <w:r w:rsidR="00AC7204" w:rsidRPr="00AC7204">
        <w:rPr>
          <w:rFonts w:eastAsia="Times New Roman"/>
          <w:sz w:val="28"/>
          <w:szCs w:val="28"/>
          <w:lang w:eastAsia="en-US"/>
        </w:rPr>
        <w:t>.</w:t>
      </w:r>
      <w:proofErr w:type="spellStart"/>
      <w:r w:rsidR="00AC7204">
        <w:rPr>
          <w:rFonts w:eastAsia="Times New Roman"/>
          <w:sz w:val="28"/>
          <w:szCs w:val="28"/>
          <w:lang w:val="en-US" w:eastAsia="en-US"/>
        </w:rPr>
        <w:t>ru</w:t>
      </w:r>
      <w:proofErr w:type="spellEnd"/>
      <w:r w:rsidRPr="00162315">
        <w:rPr>
          <w:rFonts w:eastAsia="Times New Roman"/>
          <w:sz w:val="28"/>
          <w:szCs w:val="28"/>
          <w:lang w:eastAsia="en-US"/>
        </w:rPr>
        <w:t xml:space="preserve"> </w:t>
      </w:r>
    </w:p>
    <w:p w14:paraId="153929BA" w14:textId="4F1F03EB" w:rsidR="00600C2F" w:rsidRDefault="00162315" w:rsidP="001623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bookmarkStart w:id="0" w:name="_Hlk41899377"/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bookmarkEnd w:id="0"/>
      <w:r w:rsidRPr="00162315">
        <w:rPr>
          <w:rFonts w:eastAsia="Times New Roman"/>
          <w:color w:val="000000"/>
          <w:sz w:val="28"/>
          <w:szCs w:val="28"/>
          <w:lang w:eastAsia="en-US"/>
        </w:rPr>
        <w:t xml:space="preserve">Анкета—заявка заполняется по образцу (Приложение № 1), прием заявок завершается </w:t>
      </w:r>
      <w:r>
        <w:rPr>
          <w:rFonts w:eastAsia="Times New Roman"/>
          <w:color w:val="000000"/>
          <w:sz w:val="28"/>
          <w:szCs w:val="28"/>
          <w:lang w:eastAsia="en-US"/>
        </w:rPr>
        <w:t>1</w:t>
      </w:r>
      <w:r w:rsidR="0015209B">
        <w:rPr>
          <w:rFonts w:eastAsia="Times New Roman"/>
          <w:color w:val="000000"/>
          <w:sz w:val="28"/>
          <w:szCs w:val="28"/>
          <w:lang w:eastAsia="en-US"/>
        </w:rPr>
        <w:t>2</w:t>
      </w:r>
      <w:r>
        <w:rPr>
          <w:rFonts w:eastAsia="Times New Roman"/>
          <w:color w:val="000000"/>
          <w:sz w:val="28"/>
          <w:szCs w:val="28"/>
          <w:lang w:eastAsia="en-US"/>
        </w:rPr>
        <w:t xml:space="preserve"> июня 202</w:t>
      </w:r>
      <w:r w:rsidR="0015209B">
        <w:rPr>
          <w:rFonts w:eastAsia="Times New Roman"/>
          <w:color w:val="000000"/>
          <w:sz w:val="28"/>
          <w:szCs w:val="28"/>
          <w:lang w:eastAsia="en-US"/>
        </w:rPr>
        <w:t>2</w:t>
      </w:r>
      <w:r>
        <w:rPr>
          <w:rFonts w:eastAsia="Times New Roman"/>
          <w:color w:val="000000"/>
          <w:sz w:val="28"/>
          <w:szCs w:val="28"/>
          <w:lang w:eastAsia="en-US"/>
        </w:rPr>
        <w:t>г.</w:t>
      </w:r>
      <w:r w:rsidR="00600C2F">
        <w:rPr>
          <w:sz w:val="28"/>
          <w:szCs w:val="28"/>
        </w:rPr>
        <w:t xml:space="preserve"> </w:t>
      </w:r>
    </w:p>
    <w:p w14:paraId="02CB5B6F" w14:textId="0A6D4725" w:rsidR="00162315" w:rsidRPr="00162315" w:rsidRDefault="00162315" w:rsidP="00162315">
      <w:pPr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lang w:eastAsia="en-US"/>
        </w:rPr>
      </w:pPr>
      <w:r w:rsidRPr="00162315">
        <w:rPr>
          <w:rFonts w:eastAsia="Times New Roman"/>
          <w:b/>
          <w:bCs/>
          <w:color w:val="000000"/>
          <w:sz w:val="28"/>
          <w:szCs w:val="28"/>
          <w:lang w:eastAsia="en-US"/>
        </w:rPr>
        <w:lastRenderedPageBreak/>
        <w:t>НОМИНАЦИИ ФЕСТИВАЛЯ</w:t>
      </w:r>
    </w:p>
    <w:p w14:paraId="2A7C0134" w14:textId="2ABBB501" w:rsidR="00162315" w:rsidRPr="00162315" w:rsidRDefault="00162315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Pr="00162315">
        <w:rPr>
          <w:color w:val="000000"/>
          <w:sz w:val="27"/>
          <w:szCs w:val="27"/>
        </w:rPr>
        <w:t>Вокал:</w:t>
      </w:r>
    </w:p>
    <w:p w14:paraId="7246EE66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вокал</w:t>
      </w:r>
    </w:p>
    <w:p w14:paraId="2634ACFA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Эстрадный вокал</w:t>
      </w:r>
    </w:p>
    <w:p w14:paraId="4DDCB847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Академический вокал</w:t>
      </w:r>
    </w:p>
    <w:p w14:paraId="2796643F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Хоровой</w:t>
      </w:r>
    </w:p>
    <w:p w14:paraId="4F90804E" w14:textId="77777777" w:rsidR="00162315" w:rsidRDefault="00162315" w:rsidP="00162315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Фольклор (фольклорно-этнографические коллективы и солисты, представляющие конкурсный номер, созданный на основе фольклора, обычаев и обрядов);</w:t>
      </w:r>
    </w:p>
    <w:p w14:paraId="75970BBF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Патриотическая песня</w:t>
      </w:r>
    </w:p>
    <w:p w14:paraId="3EAA8F4E" w14:textId="4EC2BD15" w:rsidR="00162315" w:rsidRPr="00162315" w:rsidRDefault="00162315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Pr="00162315">
        <w:rPr>
          <w:color w:val="000000"/>
          <w:sz w:val="27"/>
          <w:szCs w:val="27"/>
        </w:rPr>
        <w:t>Театр:</w:t>
      </w:r>
    </w:p>
    <w:p w14:paraId="304872FC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Художественное слово (проза, поэзия, сказ)</w:t>
      </w:r>
    </w:p>
    <w:p w14:paraId="66700A9B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Ансамблевое чтение</w:t>
      </w:r>
    </w:p>
    <w:p w14:paraId="7353CD13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Литературно-музыкальная композиция</w:t>
      </w:r>
    </w:p>
    <w:p w14:paraId="70EF39E6" w14:textId="77777777" w:rsidR="00162315" w:rsidRPr="00344108" w:rsidRDefault="00162315" w:rsidP="00162315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номера и постановки, представленные на Фестиваль, исполняются на русском языке и имеют непосредственное отношение к русской культуре.</w:t>
      </w:r>
    </w:p>
    <w:p w14:paraId="248D3141" w14:textId="1AB0FC45" w:rsidR="00162315" w:rsidRPr="00162315" w:rsidRDefault="00162315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Pr="00162315">
        <w:rPr>
          <w:color w:val="000000"/>
          <w:sz w:val="27"/>
          <w:szCs w:val="27"/>
        </w:rPr>
        <w:t>Хореография:</w:t>
      </w:r>
    </w:p>
    <w:p w14:paraId="57A75876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Детский танец (до 9-ти лет)</w:t>
      </w:r>
    </w:p>
    <w:p w14:paraId="49F99C81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Классический танец</w:t>
      </w:r>
    </w:p>
    <w:p w14:paraId="07F5E173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танец</w:t>
      </w:r>
    </w:p>
    <w:p w14:paraId="7ED6B16B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стилизованный танец</w:t>
      </w:r>
    </w:p>
    <w:p w14:paraId="0D61625D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Народно-сценический танец</w:t>
      </w:r>
    </w:p>
    <w:p w14:paraId="6C075370" w14:textId="77777777" w:rsidR="00162315" w:rsidRDefault="00162315" w:rsidP="00162315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Фестивальную программу представляются танцевальные композиции на русскую народную музыку, классические произведения русских и советских композиторов, патриотические песни на русском языке.</w:t>
      </w:r>
    </w:p>
    <w:p w14:paraId="7018DEBB" w14:textId="03056E07" w:rsidR="00162315" w:rsidRPr="00352F07" w:rsidRDefault="00352F07" w:rsidP="00162315">
      <w:pPr>
        <w:pStyle w:val="a4"/>
        <w:rPr>
          <w:color w:val="000000"/>
          <w:sz w:val="27"/>
          <w:szCs w:val="27"/>
        </w:rPr>
      </w:pPr>
      <w:r w:rsidRPr="005D633F">
        <w:rPr>
          <w:sz w:val="28"/>
          <w:szCs w:val="28"/>
        </w:rPr>
        <w:lastRenderedPageBreak/>
        <w:t>•</w:t>
      </w:r>
      <w:r w:rsidRPr="005D633F">
        <w:rPr>
          <w:sz w:val="28"/>
          <w:szCs w:val="28"/>
        </w:rPr>
        <w:tab/>
      </w:r>
      <w:r w:rsidR="00162315" w:rsidRPr="00352F07">
        <w:rPr>
          <w:color w:val="000000"/>
          <w:sz w:val="27"/>
          <w:szCs w:val="27"/>
        </w:rPr>
        <w:t>Инструментальное исполнительство:</w:t>
      </w:r>
    </w:p>
    <w:p w14:paraId="05258D45" w14:textId="77777777" w:rsidR="00162315" w:rsidRPr="004B30CF" w:rsidRDefault="00162315" w:rsidP="00162315">
      <w:pPr>
        <w:pStyle w:val="a4"/>
        <w:rPr>
          <w:color w:val="000000"/>
          <w:sz w:val="27"/>
          <w:szCs w:val="27"/>
        </w:rPr>
      </w:pPr>
      <w:r w:rsidRPr="004B30CF">
        <w:rPr>
          <w:color w:val="000000"/>
          <w:sz w:val="27"/>
          <w:szCs w:val="27"/>
        </w:rPr>
        <w:t>Духовые</w:t>
      </w:r>
    </w:p>
    <w:p w14:paraId="0CA941BF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Смешанные</w:t>
      </w:r>
    </w:p>
    <w:p w14:paraId="544C0045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Струнно-смычковые</w:t>
      </w:r>
    </w:p>
    <w:p w14:paraId="02B346A4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Русские народные инструменты</w:t>
      </w:r>
    </w:p>
    <w:p w14:paraId="32A9A073" w14:textId="77777777" w:rsidR="00162315" w:rsidRDefault="00162315" w:rsidP="001623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Фортепиано, синтезатор.</w:t>
      </w:r>
    </w:p>
    <w:p w14:paraId="692C17A7" w14:textId="77777777" w:rsidR="00162315" w:rsidRPr="005D633F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НАРОДНОГО ПРАЗДНИКА</w:t>
      </w:r>
      <w:r w:rsidRPr="005D633F">
        <w:rPr>
          <w:b/>
          <w:sz w:val="28"/>
          <w:szCs w:val="28"/>
        </w:rPr>
        <w:t>:</w:t>
      </w:r>
    </w:p>
    <w:p w14:paraId="5B944EC3" w14:textId="7CF2A71D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 xml:space="preserve">Директор МБУК «ДК «Звёздный» </w:t>
      </w:r>
      <w:r w:rsidR="00C63364">
        <w:rPr>
          <w:sz w:val="28"/>
          <w:szCs w:val="28"/>
        </w:rPr>
        <w:t>Матвеева Н. В.</w:t>
      </w:r>
    </w:p>
    <w:p w14:paraId="639E7AA9" w14:textId="3C012F50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 xml:space="preserve">Координатор народного праздника </w:t>
      </w:r>
      <w:r w:rsidR="00C63364">
        <w:rPr>
          <w:sz w:val="28"/>
          <w:szCs w:val="28"/>
        </w:rPr>
        <w:t>Романчева М. О.</w:t>
      </w:r>
    </w:p>
    <w:p w14:paraId="51D48DD8" w14:textId="77777777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Руководящим органом программы народного праздника является Оргкомитет.</w:t>
      </w:r>
    </w:p>
    <w:p w14:paraId="62527940" w14:textId="77777777" w:rsidR="00162315" w:rsidRPr="005D633F" w:rsidRDefault="00162315" w:rsidP="0016231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КОМПЕТЕНЦИЯ ОРГКОМИТЕТА</w:t>
      </w:r>
      <w:r w:rsidRPr="005D633F">
        <w:rPr>
          <w:b/>
          <w:sz w:val="28"/>
          <w:szCs w:val="28"/>
        </w:rPr>
        <w:t>:</w:t>
      </w:r>
    </w:p>
    <w:p w14:paraId="110267AA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Направление приглашений к участию всем заинтересованным лицам.</w:t>
      </w:r>
    </w:p>
    <w:p w14:paraId="244FAF50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Сбор и обработка заявок на участие.</w:t>
      </w:r>
    </w:p>
    <w:p w14:paraId="20055FA3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Подготовка музыкального и информационного материала праздника.</w:t>
      </w:r>
    </w:p>
    <w:p w14:paraId="0932C650" w14:textId="41AC9500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Подготовка программы народного праздника.</w:t>
      </w:r>
    </w:p>
    <w:p w14:paraId="5F6FB58C" w14:textId="77777777" w:rsidR="00162315" w:rsidRPr="005D633F" w:rsidRDefault="00162315" w:rsidP="00162315">
      <w:pPr>
        <w:spacing w:line="360" w:lineRule="auto"/>
        <w:jc w:val="both"/>
        <w:rPr>
          <w:b/>
          <w:sz w:val="28"/>
          <w:szCs w:val="28"/>
        </w:rPr>
      </w:pPr>
      <w:r w:rsidRPr="005D633F">
        <w:rPr>
          <w:b/>
          <w:sz w:val="28"/>
          <w:szCs w:val="28"/>
        </w:rPr>
        <w:t xml:space="preserve">НАГРАДЫ: </w:t>
      </w:r>
    </w:p>
    <w:p w14:paraId="5B94A488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  <w:t xml:space="preserve">всем коллективам, участникам Праздника, будут вручаться дипломы </w:t>
      </w:r>
    </w:p>
    <w:p w14:paraId="7078EC17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 xml:space="preserve">от учредителей и организаторов. </w:t>
      </w:r>
    </w:p>
    <w:p w14:paraId="08970853" w14:textId="77777777" w:rsidR="00162315" w:rsidRDefault="00162315" w:rsidP="00162315">
      <w:pPr>
        <w:spacing w:line="360" w:lineRule="auto"/>
        <w:jc w:val="both"/>
        <w:rPr>
          <w:b/>
          <w:sz w:val="28"/>
          <w:szCs w:val="28"/>
        </w:rPr>
      </w:pPr>
    </w:p>
    <w:p w14:paraId="0BF351AA" w14:textId="77777777" w:rsidR="00064895" w:rsidRDefault="00064895" w:rsidP="00162315">
      <w:pPr>
        <w:jc w:val="right"/>
      </w:pPr>
    </w:p>
    <w:p w14:paraId="18C14738" w14:textId="77777777" w:rsidR="00064895" w:rsidRDefault="00064895" w:rsidP="00162315">
      <w:pPr>
        <w:jc w:val="right"/>
      </w:pPr>
    </w:p>
    <w:p w14:paraId="2E76B7EF" w14:textId="77777777" w:rsidR="00064895" w:rsidRDefault="00064895" w:rsidP="00162315">
      <w:pPr>
        <w:jc w:val="right"/>
      </w:pPr>
    </w:p>
    <w:p w14:paraId="5E5DDC8F" w14:textId="77777777" w:rsidR="00064895" w:rsidRDefault="00064895" w:rsidP="00162315">
      <w:pPr>
        <w:jc w:val="right"/>
      </w:pPr>
    </w:p>
    <w:p w14:paraId="14D377B8" w14:textId="77777777" w:rsidR="00064895" w:rsidRDefault="00064895" w:rsidP="00162315">
      <w:pPr>
        <w:jc w:val="right"/>
      </w:pPr>
    </w:p>
    <w:p w14:paraId="392C687B" w14:textId="77777777" w:rsidR="00064895" w:rsidRDefault="00064895" w:rsidP="00162315">
      <w:pPr>
        <w:jc w:val="right"/>
      </w:pPr>
    </w:p>
    <w:p w14:paraId="5F9A0D6D" w14:textId="77777777" w:rsidR="00064895" w:rsidRDefault="00064895" w:rsidP="00162315">
      <w:pPr>
        <w:jc w:val="right"/>
      </w:pPr>
    </w:p>
    <w:p w14:paraId="4B91BC14" w14:textId="77777777" w:rsidR="00064895" w:rsidRDefault="00064895" w:rsidP="00162315">
      <w:pPr>
        <w:jc w:val="right"/>
      </w:pPr>
    </w:p>
    <w:p w14:paraId="49EFEC20" w14:textId="77777777" w:rsidR="001B5512" w:rsidRDefault="001B5512" w:rsidP="00162315">
      <w:pPr>
        <w:jc w:val="right"/>
      </w:pPr>
    </w:p>
    <w:p w14:paraId="53B2CC1B" w14:textId="77777777" w:rsidR="001B5512" w:rsidRDefault="001B5512" w:rsidP="00162315">
      <w:pPr>
        <w:jc w:val="right"/>
      </w:pPr>
    </w:p>
    <w:p w14:paraId="5F8CC03B" w14:textId="77777777" w:rsidR="001B5512" w:rsidRDefault="001B5512" w:rsidP="00162315">
      <w:pPr>
        <w:jc w:val="right"/>
      </w:pPr>
    </w:p>
    <w:p w14:paraId="5DC5AAF5" w14:textId="77777777" w:rsidR="001B5512" w:rsidRDefault="001B5512" w:rsidP="00162315">
      <w:pPr>
        <w:jc w:val="right"/>
      </w:pPr>
    </w:p>
    <w:p w14:paraId="3D3A2F05" w14:textId="77777777" w:rsidR="001B5512" w:rsidRDefault="001B5512" w:rsidP="00162315">
      <w:pPr>
        <w:jc w:val="right"/>
      </w:pPr>
    </w:p>
    <w:p w14:paraId="0ABEA243" w14:textId="77777777" w:rsidR="001B5512" w:rsidRDefault="001B5512" w:rsidP="00162315">
      <w:pPr>
        <w:jc w:val="right"/>
      </w:pPr>
    </w:p>
    <w:p w14:paraId="60A99D3B" w14:textId="77777777" w:rsidR="001B5512" w:rsidRDefault="001B5512" w:rsidP="00162315">
      <w:pPr>
        <w:jc w:val="right"/>
      </w:pPr>
    </w:p>
    <w:p w14:paraId="6CE64EFE" w14:textId="77777777" w:rsidR="001B5512" w:rsidRDefault="001B5512" w:rsidP="00162315">
      <w:pPr>
        <w:jc w:val="right"/>
      </w:pPr>
    </w:p>
    <w:p w14:paraId="4B2A6B6E" w14:textId="77777777" w:rsidR="001B5512" w:rsidRDefault="001B5512" w:rsidP="00162315">
      <w:pPr>
        <w:jc w:val="right"/>
      </w:pPr>
    </w:p>
    <w:p w14:paraId="54F1016E" w14:textId="5A716487" w:rsidR="00162315" w:rsidRPr="005D633F" w:rsidRDefault="00162315" w:rsidP="00162315">
      <w:pPr>
        <w:jc w:val="right"/>
      </w:pPr>
      <w:r w:rsidRPr="005D633F">
        <w:lastRenderedPageBreak/>
        <w:t>Приложение № 1</w:t>
      </w:r>
    </w:p>
    <w:p w14:paraId="3CD0CBFA" w14:textId="77777777" w:rsidR="00162315" w:rsidRPr="005D633F" w:rsidRDefault="00162315" w:rsidP="00162315">
      <w:pPr>
        <w:jc w:val="right"/>
      </w:pPr>
      <w:r w:rsidRPr="005D633F">
        <w:t xml:space="preserve">К положению </w:t>
      </w:r>
    </w:p>
    <w:p w14:paraId="312E08B1" w14:textId="77777777" w:rsidR="00162315" w:rsidRPr="005D633F" w:rsidRDefault="00162315" w:rsidP="00162315">
      <w:pPr>
        <w:jc w:val="right"/>
      </w:pPr>
      <w:r w:rsidRPr="005D633F">
        <w:t xml:space="preserve">о Межрегиональном </w:t>
      </w:r>
    </w:p>
    <w:p w14:paraId="4E104418" w14:textId="77777777" w:rsidR="00162315" w:rsidRPr="005D633F" w:rsidRDefault="00162315" w:rsidP="00162315">
      <w:pPr>
        <w:jc w:val="right"/>
      </w:pPr>
      <w:r w:rsidRPr="005D633F">
        <w:t>народном празднике</w:t>
      </w:r>
    </w:p>
    <w:p w14:paraId="611125BB" w14:textId="77777777" w:rsidR="00162315" w:rsidRPr="005D633F" w:rsidRDefault="00162315" w:rsidP="00162315">
      <w:pPr>
        <w:jc w:val="right"/>
      </w:pPr>
      <w:r w:rsidRPr="005D633F">
        <w:t>«Троицкие гуляния»</w:t>
      </w:r>
    </w:p>
    <w:p w14:paraId="69E16F0B" w14:textId="77777777" w:rsidR="00162315" w:rsidRPr="005D633F" w:rsidRDefault="00162315" w:rsidP="00162315">
      <w:pPr>
        <w:jc w:val="both"/>
      </w:pPr>
    </w:p>
    <w:p w14:paraId="086DD95C" w14:textId="77777777" w:rsidR="00162315" w:rsidRPr="005D633F" w:rsidRDefault="00162315" w:rsidP="00162315">
      <w:pPr>
        <w:jc w:val="center"/>
      </w:pPr>
      <w:r w:rsidRPr="005D633F">
        <w:t>АНКЕТА - ТВОРЧЕСКАЯ ЗАЯВКА</w:t>
      </w:r>
    </w:p>
    <w:p w14:paraId="79384229" w14:textId="7987D099" w:rsidR="00162315" w:rsidRPr="005D633F" w:rsidRDefault="00162315" w:rsidP="00162315">
      <w:pPr>
        <w:jc w:val="center"/>
      </w:pPr>
      <w:r w:rsidRPr="005D633F">
        <w:t xml:space="preserve">на участие в </w:t>
      </w:r>
      <w:r>
        <w:rPr>
          <w:lang w:val="en-US"/>
        </w:rPr>
        <w:t>X</w:t>
      </w:r>
      <w:r w:rsidR="00352F07">
        <w:rPr>
          <w:lang w:val="en-US"/>
        </w:rPr>
        <w:t>I</w:t>
      </w:r>
      <w:r w:rsidR="001B5512">
        <w:rPr>
          <w:lang w:val="en-US"/>
        </w:rPr>
        <w:t>II</w:t>
      </w:r>
      <w:r w:rsidRPr="00607100">
        <w:t xml:space="preserve"> </w:t>
      </w:r>
      <w:r w:rsidRPr="005D633F">
        <w:t>Межрегиональном народном празднике</w:t>
      </w:r>
    </w:p>
    <w:p w14:paraId="7E4F1162" w14:textId="77777777" w:rsidR="00162315" w:rsidRPr="005D633F" w:rsidRDefault="00162315" w:rsidP="00162315">
      <w:pPr>
        <w:jc w:val="center"/>
      </w:pPr>
      <w:r w:rsidRPr="005D633F">
        <w:t>«Троицкие гуляния»</w:t>
      </w:r>
    </w:p>
    <w:p w14:paraId="3A5ACB6C" w14:textId="77777777" w:rsidR="00162315" w:rsidRPr="005D633F" w:rsidRDefault="00162315" w:rsidP="00162315">
      <w:pPr>
        <w:jc w:val="center"/>
      </w:pPr>
    </w:p>
    <w:p w14:paraId="483ABA96" w14:textId="77777777" w:rsidR="00162315" w:rsidRPr="005D633F" w:rsidRDefault="00162315" w:rsidP="00162315">
      <w:pPr>
        <w:jc w:val="center"/>
      </w:pPr>
      <w:r w:rsidRPr="005D633F">
        <w:t>поселение Краснопахорское в городе Москве</w:t>
      </w:r>
    </w:p>
    <w:p w14:paraId="1014E9DB" w14:textId="77777777" w:rsidR="00162315" w:rsidRPr="005D633F" w:rsidRDefault="00162315" w:rsidP="00162315">
      <w:pPr>
        <w:jc w:val="both"/>
      </w:pPr>
    </w:p>
    <w:p w14:paraId="132AAB83" w14:textId="77777777" w:rsidR="00352F07" w:rsidRPr="00352F07" w:rsidRDefault="00352F07" w:rsidP="00352F07">
      <w:pPr>
        <w:numPr>
          <w:ilvl w:val="0"/>
          <w:numId w:val="1"/>
        </w:numPr>
        <w:spacing w:after="16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Название коллектива, ФИО участника (без сокращений):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352F07" w:rsidRPr="00352F07" w14:paraId="660B8C40" w14:textId="77777777" w:rsidTr="00141E1E">
        <w:trPr>
          <w:trHeight w:val="411"/>
        </w:trPr>
        <w:tc>
          <w:tcPr>
            <w:tcW w:w="10990" w:type="dxa"/>
            <w:shd w:val="clear" w:color="auto" w:fill="auto"/>
          </w:tcPr>
          <w:p w14:paraId="67028094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64104EF6" w14:textId="77777777" w:rsidR="00352F07" w:rsidRPr="00352F07" w:rsidRDefault="00352F07" w:rsidP="00352F07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</w:p>
    <w:p w14:paraId="60B219CB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Количество участников коллектива: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77218A1E" w14:textId="77777777" w:rsidTr="00141E1E">
        <w:tc>
          <w:tcPr>
            <w:tcW w:w="10989" w:type="dxa"/>
            <w:shd w:val="clear" w:color="auto" w:fill="auto"/>
          </w:tcPr>
          <w:p w14:paraId="2B946633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CBC87B3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47AEBFF5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ФИО руководителя, педагога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26187C5F" w14:textId="77777777" w:rsidTr="00141E1E">
        <w:tc>
          <w:tcPr>
            <w:tcW w:w="10989" w:type="dxa"/>
            <w:shd w:val="clear" w:color="auto" w:fill="auto"/>
          </w:tcPr>
          <w:p w14:paraId="1607035B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146818D6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788D98CA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ФИО концертмейстера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7C5E6DC1" w14:textId="77777777" w:rsidTr="00141E1E">
        <w:tc>
          <w:tcPr>
            <w:tcW w:w="10989" w:type="dxa"/>
            <w:shd w:val="clear" w:color="auto" w:fill="auto"/>
          </w:tcPr>
          <w:p w14:paraId="6B2B6F6C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4DA57821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5FFE5CEF" w14:textId="77777777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Принадлежность коллектива, участника (город, учреждение, организация):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02226464" w14:textId="77777777" w:rsidTr="00141E1E">
        <w:tc>
          <w:tcPr>
            <w:tcW w:w="10989" w:type="dxa"/>
            <w:shd w:val="clear" w:color="auto" w:fill="auto"/>
          </w:tcPr>
          <w:p w14:paraId="3C401996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7C71FC15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BE0B4D5" w14:textId="52BA7655" w:rsidR="00352F07" w:rsidRPr="00352F07" w:rsidRDefault="00DD21EC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Возраст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51E87209" w14:textId="77777777" w:rsidTr="00141E1E">
        <w:tc>
          <w:tcPr>
            <w:tcW w:w="10989" w:type="dxa"/>
            <w:shd w:val="clear" w:color="auto" w:fill="auto"/>
          </w:tcPr>
          <w:p w14:paraId="36861BE2" w14:textId="77777777" w:rsidR="00352F07" w:rsidRPr="00352F07" w:rsidRDefault="00352F07" w:rsidP="00352F07">
            <w:pPr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</w:tbl>
    <w:p w14:paraId="5D6BA14E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A1BDADA" w14:textId="277894CB" w:rsidR="00E4233C" w:rsidRPr="00352F07" w:rsidRDefault="00352F07" w:rsidP="00E4233C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Электронная почта</w:t>
      </w:r>
      <w:r w:rsidR="00E4233C">
        <w:rPr>
          <w:rFonts w:eastAsia="Calibri"/>
          <w:sz w:val="28"/>
          <w:szCs w:val="28"/>
          <w:lang w:eastAsia="en-US"/>
        </w:rPr>
        <w:t>, к</w:t>
      </w:r>
      <w:r w:rsidR="00E4233C" w:rsidRPr="00352F07">
        <w:rPr>
          <w:rFonts w:eastAsia="Calibri"/>
          <w:sz w:val="28"/>
          <w:szCs w:val="28"/>
          <w:lang w:eastAsia="en-US"/>
        </w:rPr>
        <w:t>онтактный телефон</w:t>
      </w:r>
      <w:r w:rsidR="00E4233C">
        <w:rPr>
          <w:rFonts w:eastAsia="Calibri"/>
          <w:sz w:val="28"/>
          <w:szCs w:val="28"/>
          <w:lang w:eastAsia="en-US"/>
        </w:rPr>
        <w:t>:</w:t>
      </w:r>
    </w:p>
    <w:p w14:paraId="0518059B" w14:textId="49A7BAEE" w:rsidR="00352F07" w:rsidRPr="00352F07" w:rsidRDefault="00352F07" w:rsidP="00E4233C">
      <w:pPr>
        <w:spacing w:after="200" w:line="276" w:lineRule="auto"/>
        <w:ind w:left="927"/>
        <w:contextualSpacing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42CAB881" w14:textId="77777777" w:rsidTr="00141E1E">
        <w:tc>
          <w:tcPr>
            <w:tcW w:w="10989" w:type="dxa"/>
            <w:shd w:val="clear" w:color="auto" w:fill="auto"/>
          </w:tcPr>
          <w:p w14:paraId="059BBDBD" w14:textId="77777777" w:rsidR="00352F07" w:rsidRPr="00E4233C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614F338" w14:textId="77777777" w:rsidR="00352F07" w:rsidRP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1CC39AB1" w14:textId="73711FE1" w:rsidR="00352F07" w:rsidRPr="00352F07" w:rsidRDefault="00352F07" w:rsidP="00352F07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352F07">
        <w:rPr>
          <w:rFonts w:eastAsia="Calibri"/>
          <w:sz w:val="28"/>
          <w:szCs w:val="28"/>
          <w:lang w:eastAsia="en-US"/>
        </w:rPr>
        <w:t>Программа (композитор, автор, названия номеров, продолжительность):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352F07" w14:paraId="2EE34B7F" w14:textId="77777777" w:rsidTr="00141E1E">
        <w:tc>
          <w:tcPr>
            <w:tcW w:w="10989" w:type="dxa"/>
            <w:shd w:val="clear" w:color="auto" w:fill="auto"/>
          </w:tcPr>
          <w:p w14:paraId="171228C8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  <w:p w14:paraId="2EB34824" w14:textId="77777777" w:rsidR="00352F07" w:rsidRPr="00352F07" w:rsidRDefault="00352F07" w:rsidP="00352F07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60D40660" w14:textId="1C6B7241" w:rsidR="00352F07" w:rsidRDefault="00352F07" w:rsidP="00352F07">
      <w:p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</w:p>
    <w:p w14:paraId="7B4F92D2" w14:textId="257CB73F" w:rsidR="001E278D" w:rsidRPr="00352F07" w:rsidRDefault="001E278D" w:rsidP="001E278D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Номинация, жанр (в соответствии с положением):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E278D" w:rsidRPr="00352F07" w14:paraId="412EA819" w14:textId="77777777" w:rsidTr="002405A6">
        <w:tc>
          <w:tcPr>
            <w:tcW w:w="10989" w:type="dxa"/>
            <w:shd w:val="clear" w:color="auto" w:fill="auto"/>
          </w:tcPr>
          <w:p w14:paraId="36C08BB5" w14:textId="77777777" w:rsidR="001E278D" w:rsidRPr="00352F07" w:rsidRDefault="001E278D" w:rsidP="002405A6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  <w:p w14:paraId="13BC7DB1" w14:textId="77777777" w:rsidR="001E278D" w:rsidRPr="00352F07" w:rsidRDefault="001E278D" w:rsidP="002405A6">
            <w:pPr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2BD877CB" w14:textId="77777777" w:rsidR="00821867" w:rsidRDefault="001E278D"/>
    <w:sectPr w:rsidR="0082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B34E2"/>
    <w:multiLevelType w:val="hybridMultilevel"/>
    <w:tmpl w:val="F348B4E0"/>
    <w:lvl w:ilvl="0" w:tplc="ACD8849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23"/>
    <w:rsid w:val="00064895"/>
    <w:rsid w:val="0014598F"/>
    <w:rsid w:val="0015209B"/>
    <w:rsid w:val="00162315"/>
    <w:rsid w:val="001B5512"/>
    <w:rsid w:val="001E278D"/>
    <w:rsid w:val="00352F07"/>
    <w:rsid w:val="00600C2F"/>
    <w:rsid w:val="0067129E"/>
    <w:rsid w:val="006760B2"/>
    <w:rsid w:val="0067675A"/>
    <w:rsid w:val="00786823"/>
    <w:rsid w:val="00953016"/>
    <w:rsid w:val="00A3421D"/>
    <w:rsid w:val="00AC7204"/>
    <w:rsid w:val="00C63364"/>
    <w:rsid w:val="00C90812"/>
    <w:rsid w:val="00D100DC"/>
    <w:rsid w:val="00DA42E6"/>
    <w:rsid w:val="00DD21EC"/>
    <w:rsid w:val="00DD63E2"/>
    <w:rsid w:val="00E4233C"/>
    <w:rsid w:val="00F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D4D2"/>
  <w15:chartTrackingRefBased/>
  <w15:docId w15:val="{48522097-9B43-4DCC-B6A7-B750B894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31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62315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User</cp:lastModifiedBy>
  <cp:revision>18</cp:revision>
  <dcterms:created xsi:type="dcterms:W3CDTF">2020-06-01T07:12:00Z</dcterms:created>
  <dcterms:modified xsi:type="dcterms:W3CDTF">2022-05-25T06:53:00Z</dcterms:modified>
</cp:coreProperties>
</file>