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XSpec="right" w:tblpY="-59"/>
        <w:tblW w:w="0" w:type="auto"/>
        <w:tblBorders>
          <w:top w:val="single" w:sz="2" w:space="0" w:color="D9D9D9"/>
          <w:left w:val="single" w:sz="2" w:space="0" w:color="D9D9D9"/>
          <w:bottom w:val="single" w:sz="2" w:space="0" w:color="D9D9D9"/>
          <w:right w:val="single" w:sz="2" w:space="0" w:color="D9D9D9"/>
          <w:insideV w:val="single" w:sz="2" w:space="0" w:color="D9D9D9"/>
        </w:tblBorders>
        <w:tblLayout w:type="fixed"/>
        <w:tblLook w:val="04A0" w:firstRow="1" w:lastRow="0" w:firstColumn="1" w:lastColumn="0" w:noHBand="0" w:noVBand="1"/>
      </w:tblPr>
      <w:tblGrid>
        <w:gridCol w:w="743"/>
        <w:gridCol w:w="783"/>
        <w:gridCol w:w="351"/>
        <w:gridCol w:w="783"/>
        <w:gridCol w:w="351"/>
        <w:gridCol w:w="709"/>
        <w:gridCol w:w="345"/>
      </w:tblGrid>
      <w:tr w:rsidR="00374BB5" w:rsidRPr="00214825" w:rsidTr="009C02AC">
        <w:trPr>
          <w:trHeight w:val="546"/>
        </w:trPr>
        <w:tc>
          <w:tcPr>
            <w:tcW w:w="743" w:type="dxa"/>
            <w:vAlign w:val="center"/>
          </w:tcPr>
          <w:p w:rsidR="00374BB5" w:rsidRPr="00214825" w:rsidRDefault="00374BB5" w:rsidP="009C02AC">
            <w:pPr>
              <w:jc w:val="center"/>
              <w:rPr>
                <w:sz w:val="22"/>
              </w:rPr>
            </w:pPr>
            <w:r w:rsidRPr="00214825">
              <w:rPr>
                <w:rFonts w:hint="eastAsia"/>
                <w:sz w:val="22"/>
              </w:rPr>
              <w:t>平成</w:t>
            </w:r>
          </w:p>
        </w:tc>
        <w:tc>
          <w:tcPr>
            <w:tcW w:w="783" w:type="dxa"/>
            <w:vAlign w:val="center"/>
          </w:tcPr>
          <w:p w:rsidR="004035CA" w:rsidRPr="00214825" w:rsidRDefault="00682A80" w:rsidP="00C67461">
            <w:pPr>
              <w:jc w:val="center"/>
              <w:rPr>
                <w:sz w:val="22"/>
              </w:rPr>
            </w:pPr>
            <w:r>
              <w:rPr>
                <w:rFonts w:hint="eastAsia"/>
                <w:sz w:val="22"/>
              </w:rPr>
              <w:t>2</w:t>
            </w:r>
            <w:r w:rsidR="00913518">
              <w:rPr>
                <w:rFonts w:hint="eastAsia"/>
                <w:sz w:val="22"/>
              </w:rPr>
              <w:t>8</w:t>
            </w:r>
          </w:p>
        </w:tc>
        <w:tc>
          <w:tcPr>
            <w:tcW w:w="351" w:type="dxa"/>
            <w:vAlign w:val="center"/>
          </w:tcPr>
          <w:p w:rsidR="00374BB5" w:rsidRPr="00214825" w:rsidRDefault="00374BB5" w:rsidP="009C02AC">
            <w:pPr>
              <w:jc w:val="center"/>
              <w:rPr>
                <w:sz w:val="22"/>
              </w:rPr>
            </w:pPr>
            <w:r w:rsidRPr="00214825">
              <w:rPr>
                <w:rFonts w:hint="eastAsia"/>
                <w:sz w:val="22"/>
              </w:rPr>
              <w:t>年</w:t>
            </w:r>
          </w:p>
        </w:tc>
        <w:tc>
          <w:tcPr>
            <w:tcW w:w="783" w:type="dxa"/>
            <w:vAlign w:val="center"/>
          </w:tcPr>
          <w:p w:rsidR="00374BB5" w:rsidRPr="00214825" w:rsidRDefault="00374BB5" w:rsidP="009C02AC">
            <w:pPr>
              <w:jc w:val="center"/>
              <w:rPr>
                <w:sz w:val="22"/>
              </w:rPr>
            </w:pPr>
          </w:p>
        </w:tc>
        <w:tc>
          <w:tcPr>
            <w:tcW w:w="351" w:type="dxa"/>
            <w:vAlign w:val="center"/>
          </w:tcPr>
          <w:p w:rsidR="00374BB5" w:rsidRPr="00214825" w:rsidRDefault="00374BB5" w:rsidP="009C02AC">
            <w:pPr>
              <w:jc w:val="center"/>
              <w:rPr>
                <w:sz w:val="22"/>
              </w:rPr>
            </w:pPr>
            <w:r w:rsidRPr="00214825">
              <w:rPr>
                <w:rFonts w:hint="eastAsia"/>
                <w:sz w:val="22"/>
              </w:rPr>
              <w:t>月</w:t>
            </w:r>
          </w:p>
        </w:tc>
        <w:tc>
          <w:tcPr>
            <w:tcW w:w="709" w:type="dxa"/>
            <w:vAlign w:val="center"/>
          </w:tcPr>
          <w:p w:rsidR="00374BB5" w:rsidRPr="00214825" w:rsidRDefault="00374BB5" w:rsidP="009C02AC">
            <w:pPr>
              <w:jc w:val="center"/>
              <w:rPr>
                <w:sz w:val="22"/>
              </w:rPr>
            </w:pPr>
          </w:p>
        </w:tc>
        <w:tc>
          <w:tcPr>
            <w:tcW w:w="345" w:type="dxa"/>
            <w:vAlign w:val="center"/>
          </w:tcPr>
          <w:p w:rsidR="00374BB5" w:rsidRPr="00214825" w:rsidRDefault="00374BB5" w:rsidP="009C02AC">
            <w:pPr>
              <w:jc w:val="center"/>
              <w:rPr>
                <w:sz w:val="22"/>
              </w:rPr>
            </w:pPr>
            <w:r w:rsidRPr="00214825">
              <w:rPr>
                <w:rFonts w:hint="eastAsia"/>
                <w:sz w:val="22"/>
              </w:rPr>
              <w:t>日</w:t>
            </w:r>
          </w:p>
        </w:tc>
      </w:tr>
    </w:tbl>
    <w:p w:rsidR="00BB16BF" w:rsidRPr="00214825" w:rsidRDefault="00BB16BF">
      <w:pPr>
        <w:jc w:val="right"/>
      </w:pPr>
    </w:p>
    <w:p w:rsidR="00BB16BF" w:rsidRPr="00214825" w:rsidRDefault="00BB16BF"/>
    <w:p w:rsidR="00BB16BF" w:rsidRPr="00214825" w:rsidRDefault="00BB16BF">
      <w:pPr>
        <w:jc w:val="center"/>
        <w:rPr>
          <w:b/>
          <w:sz w:val="36"/>
          <w:szCs w:val="36"/>
        </w:rPr>
      </w:pPr>
      <w:r w:rsidRPr="00214825">
        <w:rPr>
          <w:rFonts w:hint="eastAsia"/>
          <w:b/>
          <w:sz w:val="36"/>
          <w:szCs w:val="36"/>
        </w:rPr>
        <w:fldChar w:fldCharType="begin"/>
      </w:r>
      <w:r w:rsidRPr="00214825">
        <w:rPr>
          <w:rFonts w:hint="eastAsia"/>
          <w:b/>
          <w:sz w:val="36"/>
          <w:szCs w:val="36"/>
        </w:rPr>
        <w:instrText>eq \o\ad(\d\fo"</w:instrText>
      </w:r>
      <w:r w:rsidRPr="00214825">
        <w:rPr>
          <w:rFonts w:hint="eastAsia"/>
          <w:b/>
          <w:sz w:val="36"/>
          <w:szCs w:val="36"/>
        </w:rPr>
        <w:instrText xml:space="preserve">研究修了報告書　</w:instrText>
      </w:r>
      <w:r w:rsidRPr="00214825">
        <w:rPr>
          <w:rFonts w:hint="eastAsia"/>
          <w:b/>
          <w:sz w:val="36"/>
          <w:szCs w:val="36"/>
        </w:rPr>
        <w:instrText>"(),</w:instrText>
      </w:r>
      <w:r w:rsidRPr="00214825">
        <w:rPr>
          <w:rFonts w:hint="eastAsia"/>
          <w:b/>
          <w:sz w:val="36"/>
          <w:szCs w:val="36"/>
        </w:rPr>
        <w:instrText>研究修了報告書</w:instrText>
      </w:r>
      <w:r w:rsidRPr="00214825">
        <w:rPr>
          <w:rFonts w:hint="eastAsia"/>
          <w:b/>
          <w:sz w:val="36"/>
          <w:szCs w:val="36"/>
        </w:rPr>
        <w:instrText>)</w:instrText>
      </w:r>
      <w:r w:rsidRPr="00214825">
        <w:rPr>
          <w:rFonts w:hint="eastAsia"/>
          <w:b/>
          <w:sz w:val="36"/>
          <w:szCs w:val="36"/>
        </w:rPr>
        <w:fldChar w:fldCharType="end"/>
      </w:r>
    </w:p>
    <w:p w:rsidR="00BB16BF" w:rsidRPr="00214825" w:rsidRDefault="00BB16BF"/>
    <w:p w:rsidR="00BB16BF" w:rsidRPr="00214825" w:rsidRDefault="00BB16BF">
      <w:r w:rsidRPr="00214825">
        <w:rPr>
          <w:rFonts w:hint="eastAsia"/>
        </w:rPr>
        <w:t>金沢工業大学</w:t>
      </w:r>
    </w:p>
    <w:p w:rsidR="00BB16BF" w:rsidRPr="00214825" w:rsidRDefault="00BB16BF">
      <w:r w:rsidRPr="00214825">
        <w:rPr>
          <w:rFonts w:hint="eastAsia"/>
        </w:rPr>
        <w:t xml:space="preserve">　</w:t>
      </w:r>
      <w:r w:rsidR="00913518">
        <w:rPr>
          <w:rFonts w:hint="eastAsia"/>
        </w:rPr>
        <w:t>学長　大澤　敏</w:t>
      </w:r>
      <w:r w:rsidRPr="00214825">
        <w:rPr>
          <w:rFonts w:hint="eastAsia"/>
        </w:rPr>
        <w:t xml:space="preserve">　殿</w:t>
      </w:r>
    </w:p>
    <w:p w:rsidR="00374BB5" w:rsidRPr="00214825" w:rsidRDefault="00374BB5">
      <w:pPr>
        <w:jc w:val="right"/>
      </w:pPr>
    </w:p>
    <w:tbl>
      <w:tblPr>
        <w:tblpPr w:leftFromText="142" w:rightFromText="142" w:vertAnchor="text" w:horzAnchor="margin" w:tblpXSpec="right" w:tblpY="-59"/>
        <w:tblW w:w="3201" w:type="dxa"/>
        <w:tblBorders>
          <w:top w:val="single" w:sz="2" w:space="0" w:color="D9D9D9"/>
          <w:left w:val="single" w:sz="2" w:space="0" w:color="D9D9D9"/>
          <w:bottom w:val="single" w:sz="4" w:space="0" w:color="auto"/>
          <w:right w:val="single" w:sz="2" w:space="0" w:color="D9D9D9"/>
          <w:insideH w:val="single" w:sz="4" w:space="0" w:color="auto"/>
          <w:insideV w:val="single" w:sz="2" w:space="0" w:color="D9D9D9"/>
        </w:tblBorders>
        <w:tblLayout w:type="fixed"/>
        <w:tblLook w:val="04A0" w:firstRow="1" w:lastRow="0" w:firstColumn="1" w:lastColumn="0" w:noHBand="0" w:noVBand="1"/>
      </w:tblPr>
      <w:tblGrid>
        <w:gridCol w:w="738"/>
        <w:gridCol w:w="364"/>
        <w:gridCol w:w="632"/>
        <w:gridCol w:w="322"/>
        <w:gridCol w:w="504"/>
        <w:gridCol w:w="641"/>
      </w:tblGrid>
      <w:tr w:rsidR="000069BC" w:rsidRPr="00214825" w:rsidTr="003916AF">
        <w:trPr>
          <w:trHeight w:val="457"/>
        </w:trPr>
        <w:tc>
          <w:tcPr>
            <w:tcW w:w="3201" w:type="dxa"/>
            <w:gridSpan w:val="6"/>
            <w:tcBorders>
              <w:bottom w:val="single" w:sz="4" w:space="0" w:color="auto"/>
            </w:tcBorders>
            <w:vAlign w:val="center"/>
          </w:tcPr>
          <w:p w:rsidR="000069BC" w:rsidRPr="00463CB8" w:rsidRDefault="000069BC" w:rsidP="000069BC">
            <w:pPr>
              <w:jc w:val="center"/>
              <w:rPr>
                <w:b/>
                <w:color w:val="F2F2F2"/>
              </w:rPr>
            </w:pPr>
          </w:p>
        </w:tc>
      </w:tr>
      <w:tr w:rsidR="009C02AC" w:rsidRPr="00214825" w:rsidTr="003916AF">
        <w:trPr>
          <w:trHeight w:val="480"/>
        </w:trPr>
        <w:tc>
          <w:tcPr>
            <w:tcW w:w="738" w:type="dxa"/>
            <w:tcBorders>
              <w:top w:val="single" w:sz="4" w:space="0" w:color="auto"/>
              <w:bottom w:val="single" w:sz="2" w:space="0" w:color="D9D9D9"/>
            </w:tcBorders>
            <w:vAlign w:val="bottom"/>
          </w:tcPr>
          <w:p w:rsidR="00374BB5" w:rsidRPr="00214825" w:rsidRDefault="00E14663" w:rsidP="00F37C7A">
            <w:pPr>
              <w:spacing w:line="276" w:lineRule="auto"/>
              <w:jc w:val="center"/>
              <w:rPr>
                <w:sz w:val="21"/>
              </w:rPr>
            </w:pPr>
            <w:r>
              <w:rPr>
                <w:sz w:val="21"/>
              </w:rPr>
              <w:fldChar w:fldCharType="begin"/>
            </w:r>
            <w:r>
              <w:rPr>
                <w:sz w:val="21"/>
              </w:rPr>
              <w:instrText xml:space="preserve"> </w:instrText>
            </w:r>
            <w:r>
              <w:rPr>
                <w:rFonts w:hint="eastAsia"/>
                <w:sz w:val="21"/>
              </w:rPr>
              <w:instrText xml:space="preserve">MERGEFIELD </w:instrText>
            </w:r>
            <w:r>
              <w:rPr>
                <w:rFonts w:hint="eastAsia"/>
                <w:sz w:val="21"/>
              </w:rPr>
              <w:instrText>生年</w:instrText>
            </w:r>
            <w:r>
              <w:rPr>
                <w:sz w:val="21"/>
              </w:rPr>
              <w:instrText xml:space="preserve"> </w:instrText>
            </w:r>
            <w:r>
              <w:rPr>
                <w:sz w:val="21"/>
              </w:rPr>
              <w:fldChar w:fldCharType="end"/>
            </w:r>
          </w:p>
        </w:tc>
        <w:tc>
          <w:tcPr>
            <w:tcW w:w="364" w:type="dxa"/>
            <w:tcBorders>
              <w:top w:val="single" w:sz="4" w:space="0" w:color="auto"/>
              <w:bottom w:val="single" w:sz="2" w:space="0" w:color="D9D9D9"/>
            </w:tcBorders>
            <w:vAlign w:val="bottom"/>
          </w:tcPr>
          <w:p w:rsidR="00374BB5" w:rsidRPr="00214825" w:rsidRDefault="00374BB5" w:rsidP="009C02AC">
            <w:pPr>
              <w:spacing w:line="276" w:lineRule="auto"/>
              <w:rPr>
                <w:sz w:val="16"/>
              </w:rPr>
            </w:pPr>
            <w:r w:rsidRPr="00214825">
              <w:rPr>
                <w:rFonts w:hint="eastAsia"/>
                <w:sz w:val="18"/>
              </w:rPr>
              <w:t>年</w:t>
            </w:r>
          </w:p>
        </w:tc>
        <w:tc>
          <w:tcPr>
            <w:tcW w:w="632" w:type="dxa"/>
            <w:tcBorders>
              <w:top w:val="single" w:sz="4" w:space="0" w:color="auto"/>
              <w:bottom w:val="single" w:sz="2" w:space="0" w:color="D9D9D9"/>
            </w:tcBorders>
            <w:vAlign w:val="bottom"/>
          </w:tcPr>
          <w:p w:rsidR="00374BB5" w:rsidRPr="00214825" w:rsidRDefault="00E14663" w:rsidP="00F37C7A">
            <w:pPr>
              <w:spacing w:line="276" w:lineRule="auto"/>
              <w:jc w:val="center"/>
              <w:rPr>
                <w:sz w:val="21"/>
              </w:rPr>
            </w:pPr>
            <w:r>
              <w:rPr>
                <w:sz w:val="21"/>
              </w:rPr>
              <w:fldChar w:fldCharType="begin"/>
            </w:r>
            <w:r>
              <w:rPr>
                <w:sz w:val="21"/>
              </w:rPr>
              <w:instrText xml:space="preserve"> </w:instrText>
            </w:r>
            <w:r>
              <w:rPr>
                <w:rFonts w:hint="eastAsia"/>
                <w:sz w:val="21"/>
              </w:rPr>
              <w:instrText xml:space="preserve">MERGEFIELD </w:instrText>
            </w:r>
            <w:r>
              <w:rPr>
                <w:rFonts w:hint="eastAsia"/>
                <w:sz w:val="21"/>
              </w:rPr>
              <w:instrText>月</w:instrText>
            </w:r>
            <w:r>
              <w:rPr>
                <w:sz w:val="21"/>
              </w:rPr>
              <w:instrText xml:space="preserve"> </w:instrText>
            </w:r>
            <w:r>
              <w:rPr>
                <w:sz w:val="21"/>
              </w:rPr>
              <w:fldChar w:fldCharType="end"/>
            </w:r>
          </w:p>
        </w:tc>
        <w:tc>
          <w:tcPr>
            <w:tcW w:w="322" w:type="dxa"/>
            <w:tcBorders>
              <w:top w:val="single" w:sz="4" w:space="0" w:color="auto"/>
              <w:bottom w:val="single" w:sz="2" w:space="0" w:color="D9D9D9"/>
            </w:tcBorders>
            <w:vAlign w:val="bottom"/>
          </w:tcPr>
          <w:p w:rsidR="00374BB5" w:rsidRPr="00214825" w:rsidRDefault="00374BB5" w:rsidP="00F37C7A">
            <w:pPr>
              <w:spacing w:line="276" w:lineRule="auto"/>
              <w:jc w:val="center"/>
              <w:rPr>
                <w:sz w:val="18"/>
              </w:rPr>
            </w:pPr>
            <w:r w:rsidRPr="00214825">
              <w:rPr>
                <w:rFonts w:hint="eastAsia"/>
                <w:sz w:val="18"/>
              </w:rPr>
              <w:t>月</w:t>
            </w:r>
          </w:p>
        </w:tc>
        <w:tc>
          <w:tcPr>
            <w:tcW w:w="504" w:type="dxa"/>
            <w:tcBorders>
              <w:top w:val="single" w:sz="4" w:space="0" w:color="auto"/>
              <w:bottom w:val="single" w:sz="2" w:space="0" w:color="D9D9D9"/>
            </w:tcBorders>
            <w:vAlign w:val="bottom"/>
          </w:tcPr>
          <w:p w:rsidR="00374BB5" w:rsidRPr="00214825" w:rsidRDefault="00E14663" w:rsidP="00F37C7A">
            <w:pPr>
              <w:spacing w:line="276" w:lineRule="auto"/>
              <w:jc w:val="center"/>
              <w:rPr>
                <w:sz w:val="21"/>
              </w:rPr>
            </w:pPr>
            <w:r>
              <w:rPr>
                <w:sz w:val="21"/>
              </w:rPr>
              <w:fldChar w:fldCharType="begin"/>
            </w:r>
            <w:r>
              <w:rPr>
                <w:sz w:val="21"/>
              </w:rPr>
              <w:instrText xml:space="preserve"> </w:instrText>
            </w:r>
            <w:r>
              <w:rPr>
                <w:rFonts w:hint="eastAsia"/>
                <w:sz w:val="21"/>
              </w:rPr>
              <w:instrText xml:space="preserve">MERGEFIELD </w:instrText>
            </w:r>
            <w:r>
              <w:rPr>
                <w:rFonts w:hint="eastAsia"/>
                <w:sz w:val="21"/>
              </w:rPr>
              <w:instrText>日</w:instrText>
            </w:r>
            <w:r>
              <w:rPr>
                <w:sz w:val="21"/>
              </w:rPr>
              <w:instrText xml:space="preserve"> </w:instrText>
            </w:r>
            <w:r>
              <w:rPr>
                <w:sz w:val="21"/>
              </w:rPr>
              <w:fldChar w:fldCharType="end"/>
            </w:r>
          </w:p>
        </w:tc>
        <w:tc>
          <w:tcPr>
            <w:tcW w:w="641" w:type="dxa"/>
            <w:tcBorders>
              <w:top w:val="single" w:sz="4" w:space="0" w:color="auto"/>
              <w:bottom w:val="single" w:sz="2" w:space="0" w:color="D9D9D9"/>
            </w:tcBorders>
            <w:vAlign w:val="bottom"/>
          </w:tcPr>
          <w:p w:rsidR="00374BB5" w:rsidRPr="00214825" w:rsidRDefault="00374BB5" w:rsidP="00F37C7A">
            <w:pPr>
              <w:spacing w:line="276" w:lineRule="auto"/>
              <w:jc w:val="center"/>
              <w:rPr>
                <w:sz w:val="18"/>
              </w:rPr>
            </w:pPr>
            <w:r w:rsidRPr="00214825">
              <w:rPr>
                <w:rFonts w:hint="eastAsia"/>
                <w:sz w:val="18"/>
              </w:rPr>
              <w:t>日</w:t>
            </w:r>
            <w:r w:rsidR="009C02AC" w:rsidRPr="00214825">
              <w:rPr>
                <w:rFonts w:hint="eastAsia"/>
                <w:sz w:val="18"/>
              </w:rPr>
              <w:t>生</w:t>
            </w:r>
          </w:p>
        </w:tc>
      </w:tr>
    </w:tbl>
    <w:p w:rsidR="00BB16BF" w:rsidRPr="00214825" w:rsidRDefault="00374BB5" w:rsidP="00374BB5">
      <w:pPr>
        <w:spacing w:line="276" w:lineRule="auto"/>
        <w:jc w:val="right"/>
        <w:rPr>
          <w:sz w:val="14"/>
        </w:rPr>
      </w:pPr>
      <w:r w:rsidRPr="00214825">
        <w:rPr>
          <w:rFonts w:hint="eastAsia"/>
        </w:rPr>
        <w:t>氏名</w:t>
      </w:r>
      <w:r w:rsidR="00E14663" w:rsidRPr="00E14663">
        <w:rPr>
          <w:rFonts w:hint="eastAsia"/>
          <w:sz w:val="18"/>
        </w:rPr>
        <w:t>(</w:t>
      </w:r>
      <w:r w:rsidR="00E14663" w:rsidRPr="00E14663">
        <w:rPr>
          <w:rFonts w:hint="eastAsia"/>
          <w:sz w:val="18"/>
        </w:rPr>
        <w:t>自筆</w:t>
      </w:r>
      <w:r w:rsidR="00E14663" w:rsidRPr="00E14663">
        <w:rPr>
          <w:rFonts w:hint="eastAsia"/>
          <w:sz w:val="18"/>
        </w:rPr>
        <w:t>)</w:t>
      </w:r>
    </w:p>
    <w:p w:rsidR="00374BB5" w:rsidRPr="00214825" w:rsidRDefault="00374BB5" w:rsidP="00374BB5">
      <w:pPr>
        <w:spacing w:line="276" w:lineRule="auto"/>
        <w:jc w:val="right"/>
        <w:rPr>
          <w:sz w:val="14"/>
        </w:rPr>
      </w:pPr>
    </w:p>
    <w:p w:rsidR="00BB16BF" w:rsidRPr="00214825" w:rsidRDefault="00374BB5" w:rsidP="00374BB5">
      <w:pPr>
        <w:spacing w:line="276" w:lineRule="auto"/>
        <w:jc w:val="right"/>
      </w:pPr>
      <w:r w:rsidRPr="00214825">
        <w:rPr>
          <w:rFonts w:hint="eastAsia"/>
        </w:rPr>
        <w:t>生年月日</w:t>
      </w:r>
    </w:p>
    <w:p w:rsidR="00374BB5" w:rsidRPr="00214825" w:rsidRDefault="00374BB5">
      <w:pPr>
        <w:jc w:val="right"/>
      </w:pPr>
    </w:p>
    <w:p w:rsidR="00BB16BF" w:rsidRPr="00214825" w:rsidRDefault="00BB16BF"/>
    <w:p w:rsidR="00BB16BF" w:rsidRPr="00214825" w:rsidRDefault="00BB16BF" w:rsidP="00C67461">
      <w:pPr>
        <w:ind w:leftChars="150" w:left="360" w:firstLineChars="100" w:firstLine="260"/>
        <w:rPr>
          <w:spacing w:val="10"/>
          <w:szCs w:val="24"/>
        </w:rPr>
      </w:pPr>
      <w:r w:rsidRPr="00214825">
        <w:rPr>
          <w:rFonts w:hint="eastAsia"/>
          <w:spacing w:val="10"/>
          <w:szCs w:val="24"/>
        </w:rPr>
        <w:t>わたくしは、研究生として研究していましたが、このたび修了しましたので、その結果を下記のとおり報告いたします。</w:t>
      </w:r>
    </w:p>
    <w:p w:rsidR="00BB16BF" w:rsidRPr="00214825" w:rsidRDefault="00BB16B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99"/>
        <w:gridCol w:w="1440"/>
        <w:gridCol w:w="7114"/>
      </w:tblGrid>
      <w:tr w:rsidR="00BB16BF" w:rsidRPr="00214825">
        <w:trPr>
          <w:cantSplit/>
          <w:trHeight w:val="600"/>
        </w:trPr>
        <w:tc>
          <w:tcPr>
            <w:tcW w:w="999" w:type="dxa"/>
            <w:vMerge w:val="restart"/>
            <w:vAlign w:val="center"/>
          </w:tcPr>
          <w:p w:rsidR="00BB16BF" w:rsidRPr="00214825" w:rsidRDefault="00BB16BF" w:rsidP="00F80D8F">
            <w:pPr>
              <w:spacing w:line="240" w:lineRule="atLeast"/>
              <w:jc w:val="center"/>
              <w:rPr>
                <w:sz w:val="22"/>
                <w:szCs w:val="22"/>
              </w:rPr>
            </w:pPr>
            <w:r w:rsidRPr="00214825">
              <w:rPr>
                <w:rFonts w:hint="eastAsia"/>
                <w:sz w:val="22"/>
                <w:szCs w:val="22"/>
              </w:rPr>
              <w:t>研究先</w:t>
            </w:r>
          </w:p>
        </w:tc>
        <w:tc>
          <w:tcPr>
            <w:tcW w:w="1440" w:type="dxa"/>
            <w:vAlign w:val="center"/>
          </w:tcPr>
          <w:p w:rsidR="00BB16BF" w:rsidRPr="00214825" w:rsidRDefault="00BB16BF" w:rsidP="00B54950">
            <w:pPr>
              <w:jc w:val="center"/>
              <w:rPr>
                <w:sz w:val="22"/>
                <w:szCs w:val="22"/>
              </w:rPr>
            </w:pPr>
            <w:r w:rsidRPr="00214825">
              <w:rPr>
                <w:rFonts w:hint="eastAsia"/>
                <w:sz w:val="22"/>
                <w:szCs w:val="22"/>
              </w:rPr>
              <w:t>所属</w:t>
            </w:r>
          </w:p>
        </w:tc>
        <w:tc>
          <w:tcPr>
            <w:tcW w:w="7113" w:type="dxa"/>
          </w:tcPr>
          <w:p w:rsidR="00BB16BF" w:rsidRPr="00214825" w:rsidRDefault="003010BE">
            <w:pPr>
              <w:spacing w:before="120"/>
              <w:ind w:leftChars="100" w:left="240"/>
            </w:pPr>
            <w:r w:rsidRPr="00214825">
              <w:fldChar w:fldCharType="begin"/>
            </w:r>
            <w:r w:rsidRPr="00214825">
              <w:instrText xml:space="preserve"> MERGEFIELD </w:instrText>
            </w:r>
            <w:r w:rsidRPr="00214825">
              <w:instrText>所属</w:instrText>
            </w:r>
            <w:r w:rsidRPr="00214825">
              <w:instrText xml:space="preserve">1 </w:instrText>
            </w:r>
            <w:r w:rsidRPr="00214825">
              <w:fldChar w:fldCharType="end"/>
            </w:r>
          </w:p>
        </w:tc>
      </w:tr>
      <w:tr w:rsidR="00BB16BF" w:rsidRPr="00214825">
        <w:trPr>
          <w:cantSplit/>
          <w:trHeight w:val="600"/>
        </w:trPr>
        <w:tc>
          <w:tcPr>
            <w:tcW w:w="999" w:type="dxa"/>
            <w:vMerge/>
          </w:tcPr>
          <w:p w:rsidR="00BB16BF" w:rsidRPr="00214825" w:rsidRDefault="00BB16BF">
            <w:pPr>
              <w:spacing w:before="120" w:line="400" w:lineRule="exact"/>
              <w:rPr>
                <w:sz w:val="22"/>
                <w:szCs w:val="22"/>
              </w:rPr>
            </w:pPr>
          </w:p>
        </w:tc>
        <w:tc>
          <w:tcPr>
            <w:tcW w:w="1440" w:type="dxa"/>
            <w:vAlign w:val="center"/>
          </w:tcPr>
          <w:p w:rsidR="00BB16BF" w:rsidRPr="00214825" w:rsidRDefault="00BB16BF" w:rsidP="00B54950">
            <w:pPr>
              <w:jc w:val="center"/>
              <w:rPr>
                <w:sz w:val="22"/>
                <w:szCs w:val="22"/>
              </w:rPr>
            </w:pPr>
            <w:r w:rsidRPr="00214825">
              <w:rPr>
                <w:rFonts w:hint="eastAsia"/>
                <w:sz w:val="22"/>
                <w:szCs w:val="22"/>
              </w:rPr>
              <w:t>指導教員</w:t>
            </w:r>
          </w:p>
        </w:tc>
        <w:tc>
          <w:tcPr>
            <w:tcW w:w="7113" w:type="dxa"/>
          </w:tcPr>
          <w:p w:rsidR="00BB16BF" w:rsidRPr="00214825" w:rsidRDefault="003010BE">
            <w:pPr>
              <w:spacing w:before="120"/>
              <w:ind w:leftChars="100" w:left="240"/>
            </w:pPr>
            <w:r w:rsidRPr="00214825">
              <w:fldChar w:fldCharType="begin"/>
            </w:r>
            <w:r w:rsidRPr="00214825">
              <w:instrText xml:space="preserve"> MERGEFIELD </w:instrText>
            </w:r>
            <w:r w:rsidRPr="00214825">
              <w:instrText>指導教員</w:instrText>
            </w:r>
            <w:r w:rsidRPr="00214825">
              <w:instrText xml:space="preserve"> </w:instrText>
            </w:r>
            <w:r w:rsidRPr="00214825">
              <w:fldChar w:fldCharType="end"/>
            </w:r>
          </w:p>
        </w:tc>
      </w:tr>
      <w:tr w:rsidR="00BB16BF" w:rsidRPr="00214825">
        <w:trPr>
          <w:cantSplit/>
          <w:trHeight w:val="1000"/>
        </w:trPr>
        <w:tc>
          <w:tcPr>
            <w:tcW w:w="999" w:type="dxa"/>
            <w:vAlign w:val="center"/>
          </w:tcPr>
          <w:p w:rsidR="00BB16BF" w:rsidRPr="00214825" w:rsidRDefault="00BB16BF" w:rsidP="00F80D8F">
            <w:pPr>
              <w:jc w:val="center"/>
              <w:rPr>
                <w:sz w:val="22"/>
                <w:szCs w:val="22"/>
              </w:rPr>
            </w:pPr>
            <w:r w:rsidRPr="00214825">
              <w:rPr>
                <w:rFonts w:hint="eastAsia"/>
                <w:sz w:val="22"/>
                <w:szCs w:val="22"/>
              </w:rPr>
              <w:t>研究</w:t>
            </w:r>
          </w:p>
          <w:p w:rsidR="00BB16BF" w:rsidRPr="00214825" w:rsidRDefault="00BB16BF" w:rsidP="00F80D8F">
            <w:pPr>
              <w:jc w:val="center"/>
              <w:rPr>
                <w:sz w:val="22"/>
                <w:szCs w:val="22"/>
              </w:rPr>
            </w:pPr>
            <w:r w:rsidRPr="00214825">
              <w:rPr>
                <w:rFonts w:hint="eastAsia"/>
                <w:sz w:val="22"/>
                <w:szCs w:val="22"/>
              </w:rPr>
              <w:t>期間</w:t>
            </w:r>
          </w:p>
        </w:tc>
        <w:tc>
          <w:tcPr>
            <w:tcW w:w="8553" w:type="dxa"/>
            <w:gridSpan w:val="2"/>
            <w:vAlign w:val="center"/>
          </w:tcPr>
          <w:p w:rsidR="00BB16BF" w:rsidRPr="00214825" w:rsidRDefault="00BB16BF" w:rsidP="00913518">
            <w:pPr>
              <w:spacing w:beforeLines="40" w:before="96" w:line="240" w:lineRule="auto"/>
              <w:jc w:val="center"/>
            </w:pPr>
            <w:r w:rsidRPr="00214825">
              <w:rPr>
                <w:rFonts w:hint="eastAsia"/>
              </w:rPr>
              <w:t>平成</w:t>
            </w:r>
            <w:r w:rsidR="00374BB5" w:rsidRPr="00214825">
              <w:rPr>
                <w:rFonts w:hint="eastAsia"/>
              </w:rPr>
              <w:t xml:space="preserve"> </w:t>
            </w:r>
            <w:r w:rsidR="00682A80">
              <w:rPr>
                <w:rFonts w:hint="eastAsia"/>
              </w:rPr>
              <w:t>2</w:t>
            </w:r>
            <w:r w:rsidR="00913518">
              <w:rPr>
                <w:rFonts w:hint="eastAsia"/>
              </w:rPr>
              <w:t>8</w:t>
            </w:r>
            <w:r w:rsidR="00374BB5" w:rsidRPr="00214825">
              <w:rPr>
                <w:rFonts w:hint="eastAsia"/>
              </w:rPr>
              <w:t xml:space="preserve"> </w:t>
            </w:r>
            <w:r w:rsidRPr="00214825">
              <w:rPr>
                <w:rFonts w:hint="eastAsia"/>
              </w:rPr>
              <w:t>年</w:t>
            </w:r>
            <w:r w:rsidR="00374BB5" w:rsidRPr="00214825">
              <w:rPr>
                <w:rFonts w:hint="eastAsia"/>
              </w:rPr>
              <w:t xml:space="preserve"> </w:t>
            </w:r>
            <w:r w:rsidR="00C67461" w:rsidRPr="00214825">
              <w:rPr>
                <w:rFonts w:hint="eastAsia"/>
              </w:rPr>
              <w:t>5</w:t>
            </w:r>
            <w:r w:rsidRPr="00214825">
              <w:rPr>
                <w:rFonts w:hint="eastAsia"/>
              </w:rPr>
              <w:t>月</w:t>
            </w:r>
            <w:r w:rsidR="00374BB5" w:rsidRPr="00214825">
              <w:rPr>
                <w:rFonts w:hint="eastAsia"/>
              </w:rPr>
              <w:t xml:space="preserve"> </w:t>
            </w:r>
            <w:r w:rsidR="00913518">
              <w:rPr>
                <w:rFonts w:hint="eastAsia"/>
              </w:rPr>
              <w:t>9</w:t>
            </w:r>
            <w:r w:rsidRPr="00214825">
              <w:rPr>
                <w:rFonts w:hint="eastAsia"/>
              </w:rPr>
              <w:t>日</w:t>
            </w:r>
            <w:r w:rsidR="006A246B" w:rsidRPr="00214825">
              <w:rPr>
                <w:rFonts w:hint="eastAsia"/>
              </w:rPr>
              <w:t xml:space="preserve">　　　</w:t>
            </w:r>
            <w:r w:rsidRPr="00214825">
              <w:rPr>
                <w:rFonts w:hint="eastAsia"/>
              </w:rPr>
              <w:t>から</w:t>
            </w:r>
            <w:r w:rsidR="006A246B" w:rsidRPr="00214825">
              <w:rPr>
                <w:rFonts w:hint="eastAsia"/>
              </w:rPr>
              <w:t xml:space="preserve">　</w:t>
            </w:r>
            <w:r w:rsidRPr="00214825">
              <w:rPr>
                <w:rFonts w:hint="eastAsia"/>
              </w:rPr>
              <w:t xml:space="preserve">　　平成</w:t>
            </w:r>
            <w:r w:rsidR="00374BB5" w:rsidRPr="00214825">
              <w:rPr>
                <w:rFonts w:hint="eastAsia"/>
              </w:rPr>
              <w:t xml:space="preserve"> </w:t>
            </w:r>
            <w:r w:rsidR="00913518">
              <w:rPr>
                <w:rFonts w:hint="eastAsia"/>
              </w:rPr>
              <w:t>28</w:t>
            </w:r>
            <w:r w:rsidR="00374BB5" w:rsidRPr="00214825">
              <w:rPr>
                <w:rFonts w:hint="eastAsia"/>
              </w:rPr>
              <w:t xml:space="preserve"> </w:t>
            </w:r>
            <w:r w:rsidRPr="00214825">
              <w:rPr>
                <w:rFonts w:hint="eastAsia"/>
              </w:rPr>
              <w:t>年</w:t>
            </w:r>
            <w:r w:rsidR="00374BB5" w:rsidRPr="00214825">
              <w:rPr>
                <w:rFonts w:hint="eastAsia"/>
              </w:rPr>
              <w:t xml:space="preserve"> </w:t>
            </w:r>
            <w:r w:rsidR="00C67461" w:rsidRPr="00214825">
              <w:rPr>
                <w:rFonts w:hint="eastAsia"/>
              </w:rPr>
              <w:t>10</w:t>
            </w:r>
            <w:r w:rsidRPr="00214825">
              <w:rPr>
                <w:rFonts w:hint="eastAsia"/>
              </w:rPr>
              <w:t>月</w:t>
            </w:r>
            <w:r w:rsidR="00374BB5" w:rsidRPr="00214825">
              <w:rPr>
                <w:rFonts w:hint="eastAsia"/>
              </w:rPr>
              <w:t xml:space="preserve"> </w:t>
            </w:r>
            <w:r w:rsidR="00682A80">
              <w:rPr>
                <w:rFonts w:hint="eastAsia"/>
              </w:rPr>
              <w:t>2</w:t>
            </w:r>
            <w:r w:rsidR="00913518">
              <w:rPr>
                <w:rFonts w:hint="eastAsia"/>
              </w:rPr>
              <w:t>1</w:t>
            </w:r>
            <w:r w:rsidRPr="00214825">
              <w:rPr>
                <w:rFonts w:hint="eastAsia"/>
              </w:rPr>
              <w:t>日まで</w:t>
            </w:r>
          </w:p>
        </w:tc>
      </w:tr>
      <w:tr w:rsidR="00BB16BF" w:rsidRPr="00214825">
        <w:trPr>
          <w:cantSplit/>
          <w:trHeight w:val="1000"/>
        </w:trPr>
        <w:tc>
          <w:tcPr>
            <w:tcW w:w="999" w:type="dxa"/>
            <w:vAlign w:val="center"/>
          </w:tcPr>
          <w:p w:rsidR="00BB16BF" w:rsidRPr="00214825" w:rsidRDefault="00BB16BF" w:rsidP="00F80D8F">
            <w:pPr>
              <w:jc w:val="center"/>
              <w:rPr>
                <w:sz w:val="22"/>
                <w:szCs w:val="22"/>
              </w:rPr>
            </w:pPr>
            <w:r w:rsidRPr="00214825">
              <w:rPr>
                <w:rFonts w:hint="eastAsia"/>
                <w:sz w:val="22"/>
                <w:szCs w:val="22"/>
              </w:rPr>
              <w:t>研究</w:t>
            </w:r>
          </w:p>
          <w:p w:rsidR="00BB16BF" w:rsidRPr="00214825" w:rsidRDefault="00BB16BF" w:rsidP="00F80D8F">
            <w:pPr>
              <w:jc w:val="center"/>
              <w:rPr>
                <w:sz w:val="22"/>
                <w:szCs w:val="22"/>
              </w:rPr>
            </w:pPr>
            <w:r w:rsidRPr="00214825">
              <w:rPr>
                <w:rFonts w:hint="eastAsia"/>
                <w:sz w:val="22"/>
                <w:szCs w:val="22"/>
              </w:rPr>
              <w:t>課題</w:t>
            </w:r>
          </w:p>
        </w:tc>
        <w:tc>
          <w:tcPr>
            <w:tcW w:w="8553" w:type="dxa"/>
            <w:gridSpan w:val="2"/>
          </w:tcPr>
          <w:p w:rsidR="00BB16BF" w:rsidRPr="00214825" w:rsidRDefault="009E063B">
            <w:pPr>
              <w:spacing w:before="120"/>
              <w:ind w:leftChars="50" w:left="120"/>
            </w:pPr>
            <w:r>
              <w:t>Ninja Robot for Farm Land Management</w:t>
            </w:r>
          </w:p>
        </w:tc>
      </w:tr>
      <w:tr w:rsidR="00BB16BF" w:rsidRPr="00214825">
        <w:trPr>
          <w:cantSplit/>
          <w:trHeight w:val="5580"/>
        </w:trPr>
        <w:tc>
          <w:tcPr>
            <w:tcW w:w="999" w:type="dxa"/>
            <w:vAlign w:val="center"/>
          </w:tcPr>
          <w:p w:rsidR="00F80D8F" w:rsidRPr="00214825" w:rsidRDefault="00BB16BF" w:rsidP="00F80D8F">
            <w:pPr>
              <w:jc w:val="center"/>
              <w:rPr>
                <w:sz w:val="22"/>
                <w:szCs w:val="22"/>
              </w:rPr>
            </w:pPr>
            <w:r w:rsidRPr="00214825">
              <w:rPr>
                <w:rFonts w:hint="eastAsia"/>
                <w:sz w:val="22"/>
                <w:szCs w:val="22"/>
              </w:rPr>
              <w:t>研究の</w:t>
            </w:r>
          </w:p>
          <w:p w:rsidR="00BB16BF" w:rsidRPr="00214825" w:rsidRDefault="00BB16BF" w:rsidP="00F80D8F">
            <w:pPr>
              <w:jc w:val="center"/>
              <w:rPr>
                <w:sz w:val="22"/>
                <w:szCs w:val="22"/>
              </w:rPr>
            </w:pPr>
            <w:r w:rsidRPr="00214825">
              <w:rPr>
                <w:rFonts w:hint="eastAsia"/>
                <w:sz w:val="22"/>
                <w:szCs w:val="22"/>
              </w:rPr>
              <w:t>成果</w:t>
            </w:r>
          </w:p>
        </w:tc>
        <w:tc>
          <w:tcPr>
            <w:tcW w:w="8553" w:type="dxa"/>
            <w:gridSpan w:val="2"/>
          </w:tcPr>
          <w:p w:rsidR="00F80D8F" w:rsidRDefault="00257DAB" w:rsidP="00F80D8F">
            <w:pPr>
              <w:spacing w:beforeLines="50" w:before="120"/>
            </w:pPr>
            <w:r>
              <w:t>The initial phase of the project consisted in studying and learning how to use many different equipment</w:t>
            </w:r>
            <w:r w:rsidR="004E7C72">
              <w:t xml:space="preserve"> and software</w:t>
            </w:r>
            <w:r>
              <w:t>: Arduino, Raspberry Pi, Sensors, Actuators, BLE (Bluetooth Low Energy), Pi Camera, RICOH Theta S 360° Camera</w:t>
            </w:r>
            <w:r w:rsidR="00B66BB0">
              <w:t>, ThingSpeak web service</w:t>
            </w:r>
            <w:r>
              <w:t>.</w:t>
            </w:r>
            <w:r w:rsidR="00B66BB0">
              <w:t xml:space="preserve"> The main resource for the study were some books, hands-on classes from the Hackathon, tutorials and online materials.</w:t>
            </w:r>
            <w:r>
              <w:t xml:space="preserve"> After learning all the basic concepts of the hardware and software that would be used in the project, started the implementation phase.</w:t>
            </w:r>
          </w:p>
          <w:p w:rsidR="00257DAB" w:rsidRPr="00214825" w:rsidRDefault="00257DAB" w:rsidP="00B66BB0">
            <w:pPr>
              <w:spacing w:beforeLines="50" w:before="120"/>
            </w:pPr>
            <w:r>
              <w:t xml:space="preserve">A simple communication protocol was defined between using the BLE device, where the Arduino with sensors and actuators uses the server side of the BLE, and the Raspberry Pi </w:t>
            </w:r>
            <w:r w:rsidR="00B66BB0">
              <w:t>connects</w:t>
            </w:r>
            <w:r>
              <w:t xml:space="preserve"> in the client side. The message protocol is capable of sending data of the measures acquired by the sensors, and to receive commands to execute over the actuators. This is the basis of the project and can be easily reused in future applications that uses the same components.</w:t>
            </w:r>
          </w:p>
        </w:tc>
      </w:tr>
      <w:tr w:rsidR="00BB16BF" w:rsidRPr="00214825">
        <w:trPr>
          <w:cantSplit/>
          <w:trHeight w:val="8442"/>
        </w:trPr>
        <w:tc>
          <w:tcPr>
            <w:tcW w:w="999" w:type="dxa"/>
            <w:vAlign w:val="center"/>
          </w:tcPr>
          <w:p w:rsidR="00F80D8F" w:rsidRPr="00214825" w:rsidRDefault="00F80D8F" w:rsidP="00F80D8F">
            <w:pPr>
              <w:jc w:val="center"/>
              <w:rPr>
                <w:sz w:val="22"/>
                <w:szCs w:val="22"/>
              </w:rPr>
            </w:pPr>
            <w:r w:rsidRPr="00214825">
              <w:rPr>
                <w:rFonts w:hint="eastAsia"/>
                <w:sz w:val="22"/>
                <w:szCs w:val="22"/>
              </w:rPr>
              <w:lastRenderedPageBreak/>
              <w:t>研究の</w:t>
            </w:r>
          </w:p>
          <w:p w:rsidR="00BB16BF" w:rsidRPr="00214825" w:rsidRDefault="00F80D8F" w:rsidP="00F80D8F">
            <w:pPr>
              <w:jc w:val="center"/>
              <w:rPr>
                <w:sz w:val="22"/>
                <w:szCs w:val="22"/>
              </w:rPr>
            </w:pPr>
            <w:r w:rsidRPr="00214825">
              <w:rPr>
                <w:rFonts w:hint="eastAsia"/>
                <w:sz w:val="22"/>
                <w:szCs w:val="22"/>
              </w:rPr>
              <w:t>成果</w:t>
            </w:r>
          </w:p>
        </w:tc>
        <w:tc>
          <w:tcPr>
            <w:tcW w:w="8553" w:type="dxa"/>
            <w:gridSpan w:val="2"/>
          </w:tcPr>
          <w:p w:rsidR="00BB16BF" w:rsidRDefault="0093632F">
            <w:pPr>
              <w:ind w:leftChars="50" w:left="120"/>
            </w:pPr>
            <w:r>
              <w:t>The camera integration was not fully implemented, but at least shown that is possible and a viable whole project. The use of Spherical images can be very powerful and useful for many applications.</w:t>
            </w:r>
          </w:p>
          <w:p w:rsidR="0093632F" w:rsidRDefault="0093632F">
            <w:pPr>
              <w:ind w:leftChars="50" w:left="120"/>
            </w:pPr>
            <w:r>
              <w:t xml:space="preserve">Connecting the system with ThingSpeak web service improve the possibilities of monitoring, data analysis, creation of alerts and taking </w:t>
            </w:r>
            <w:r w:rsidR="00E920C8">
              <w:t xml:space="preserve">automatic </w:t>
            </w:r>
            <w:r>
              <w:t>actions</w:t>
            </w:r>
            <w:r w:rsidR="004E7C72">
              <w:t>, adding a huge improvement to the project.</w:t>
            </w:r>
          </w:p>
          <w:p w:rsidR="004E7C72" w:rsidRDefault="004E7C72" w:rsidP="004E7C72">
            <w:pPr>
              <w:ind w:leftChars="50" w:left="120"/>
            </w:pPr>
            <w:r>
              <w:t>The project was very challenging and was possible to learn a lot about new technologies during the execution. The main implementation can be helpful in other future projects and creates new aims of study.</w:t>
            </w:r>
          </w:p>
          <w:p w:rsidR="00264E91" w:rsidRPr="00214825" w:rsidRDefault="00264E91" w:rsidP="004E7C72">
            <w:pPr>
              <w:ind w:leftChars="50" w:left="120"/>
            </w:pPr>
            <w:r>
              <w:t>Unfortunately the Ninja Robot itself was not possible to implement due to the lack of time for a project with this complexity, however the majority of the main features were successfully concluded.</w:t>
            </w:r>
            <w:bookmarkStart w:id="0" w:name="_GoBack"/>
            <w:bookmarkEnd w:id="0"/>
          </w:p>
        </w:tc>
      </w:tr>
      <w:tr w:rsidR="00BB16BF" w:rsidRPr="00214825">
        <w:trPr>
          <w:cantSplit/>
          <w:trHeight w:val="4113"/>
        </w:trPr>
        <w:tc>
          <w:tcPr>
            <w:tcW w:w="9552" w:type="dxa"/>
            <w:gridSpan w:val="3"/>
          </w:tcPr>
          <w:p w:rsidR="00BB16BF" w:rsidRPr="00214825" w:rsidRDefault="00BB16BF">
            <w:pPr>
              <w:ind w:firstLine="240"/>
              <w:rPr>
                <w:sz w:val="22"/>
                <w:szCs w:val="22"/>
              </w:rPr>
            </w:pPr>
            <w:r w:rsidRPr="00214825">
              <w:rPr>
                <w:rFonts w:hint="eastAsia"/>
                <w:sz w:val="22"/>
                <w:szCs w:val="22"/>
              </w:rPr>
              <w:t>指導教員所見</w:t>
            </w:r>
          </w:p>
          <w:p w:rsidR="00BB16BF" w:rsidRPr="00214825" w:rsidRDefault="00BB16BF"/>
        </w:tc>
      </w:tr>
      <w:tr w:rsidR="00BB16BF" w:rsidRPr="00214825">
        <w:trPr>
          <w:trHeight w:val="1430"/>
        </w:trPr>
        <w:tc>
          <w:tcPr>
            <w:tcW w:w="9553" w:type="dxa"/>
            <w:gridSpan w:val="3"/>
          </w:tcPr>
          <w:p w:rsidR="00BB16BF" w:rsidRPr="00214825" w:rsidRDefault="00BB16BF">
            <w:pPr>
              <w:spacing w:before="120"/>
              <w:jc w:val="right"/>
            </w:pPr>
            <w:r w:rsidRPr="00214825">
              <w:rPr>
                <w:rFonts w:hint="eastAsia"/>
              </w:rPr>
              <w:t>平成</w:t>
            </w:r>
            <w:r w:rsidR="006A246B" w:rsidRPr="00214825">
              <w:rPr>
                <w:rFonts w:hint="eastAsia"/>
              </w:rPr>
              <w:t xml:space="preserve">　</w:t>
            </w:r>
            <w:r w:rsidRPr="00214825">
              <w:rPr>
                <w:rFonts w:hint="eastAsia"/>
              </w:rPr>
              <w:t xml:space="preserve">　　年</w:t>
            </w:r>
            <w:r w:rsidR="006A246B" w:rsidRPr="00214825">
              <w:rPr>
                <w:rFonts w:hint="eastAsia"/>
              </w:rPr>
              <w:t xml:space="preserve">　</w:t>
            </w:r>
            <w:r w:rsidRPr="00214825">
              <w:rPr>
                <w:rFonts w:hint="eastAsia"/>
              </w:rPr>
              <w:t xml:space="preserve">　　月　　</w:t>
            </w:r>
            <w:r w:rsidR="006A246B" w:rsidRPr="00214825">
              <w:rPr>
                <w:rFonts w:hint="eastAsia"/>
              </w:rPr>
              <w:t xml:space="preserve">　</w:t>
            </w:r>
            <w:r w:rsidRPr="00214825">
              <w:rPr>
                <w:rFonts w:hint="eastAsia"/>
              </w:rPr>
              <w:t xml:space="preserve">日　</w:t>
            </w:r>
          </w:p>
          <w:p w:rsidR="00BB16BF" w:rsidRPr="00214825" w:rsidRDefault="00BB16BF">
            <w:pPr>
              <w:rPr>
                <w:spacing w:val="10"/>
                <w:szCs w:val="24"/>
              </w:rPr>
            </w:pPr>
            <w:r w:rsidRPr="00214825">
              <w:rPr>
                <w:rFonts w:hint="eastAsia"/>
                <w:spacing w:val="10"/>
                <w:szCs w:val="24"/>
              </w:rPr>
              <w:t xml:space="preserve">　上記のとおり研究が修了したことを認めます。</w:t>
            </w:r>
          </w:p>
          <w:p w:rsidR="00BB16BF" w:rsidRPr="00214825" w:rsidRDefault="00BB16BF">
            <w:pPr>
              <w:spacing w:before="120"/>
              <w:jc w:val="right"/>
              <w:rPr>
                <w:lang w:eastAsia="zh-TW"/>
              </w:rPr>
            </w:pPr>
            <w:r w:rsidRPr="00214825">
              <w:rPr>
                <w:rFonts w:hint="eastAsia"/>
                <w:sz w:val="22"/>
                <w:szCs w:val="22"/>
                <w:lang w:eastAsia="zh-TW"/>
              </w:rPr>
              <w:t>指導教員</w:t>
            </w:r>
            <w:r w:rsidR="006A246B" w:rsidRPr="00214825">
              <w:rPr>
                <w:rFonts w:hint="eastAsia"/>
                <w:sz w:val="22"/>
                <w:szCs w:val="22"/>
                <w:lang w:eastAsia="zh-TW"/>
              </w:rPr>
              <w:t xml:space="preserve"> </w:t>
            </w:r>
            <w:r w:rsidR="006A246B" w:rsidRPr="00214825">
              <w:rPr>
                <w:rFonts w:hint="eastAsia"/>
                <w:u w:val="single"/>
                <w:lang w:eastAsia="zh-TW"/>
              </w:rPr>
              <w:t xml:space="preserve">　　　</w:t>
            </w:r>
            <w:r w:rsidRPr="00214825">
              <w:rPr>
                <w:rFonts w:hint="eastAsia"/>
                <w:u w:val="single"/>
                <w:lang w:eastAsia="zh-TW"/>
              </w:rPr>
              <w:t xml:space="preserve">　　　　　　　　　　</w:t>
            </w:r>
            <w:r w:rsidR="006A246B" w:rsidRPr="00214825">
              <w:rPr>
                <w:rFonts w:hint="eastAsia"/>
                <w:u w:val="single"/>
                <w:lang w:eastAsia="zh-TW"/>
              </w:rPr>
              <w:t xml:space="preserve">　　</w:t>
            </w:r>
            <w:r w:rsidRPr="00214825">
              <w:rPr>
                <w:rFonts w:hint="eastAsia"/>
                <w:u w:val="single"/>
                <w:lang w:eastAsia="zh-TW"/>
              </w:rPr>
              <w:t xml:space="preserve">　　　</w:t>
            </w:r>
            <w:r w:rsidR="006A246B" w:rsidRPr="00214825">
              <w:rPr>
                <w:rFonts w:hint="eastAsia"/>
                <w:sz w:val="20"/>
                <w:lang w:eastAsia="zh-TW"/>
              </w:rPr>
              <w:t>㊞</w:t>
            </w:r>
            <w:r w:rsidRPr="00214825">
              <w:rPr>
                <w:rFonts w:hint="eastAsia"/>
                <w:lang w:eastAsia="zh-TW"/>
              </w:rPr>
              <w:t xml:space="preserve">　</w:t>
            </w:r>
          </w:p>
        </w:tc>
      </w:tr>
    </w:tbl>
    <w:p w:rsidR="00BB16BF" w:rsidRPr="00214825" w:rsidRDefault="00BB16BF">
      <w:pPr>
        <w:rPr>
          <w:lang w:eastAsia="zh-TW"/>
        </w:rPr>
      </w:pPr>
    </w:p>
    <w:sectPr w:rsidR="00BB16BF" w:rsidRPr="00214825" w:rsidSect="00604835">
      <w:pgSz w:w="11907" w:h="16840" w:code="9"/>
      <w:pgMar w:top="1247" w:right="964" w:bottom="1021" w:left="1418" w:header="851" w:footer="851"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855" w:rsidRDefault="00221855" w:rsidP="008721C0">
      <w:pPr>
        <w:spacing w:line="240" w:lineRule="auto"/>
      </w:pPr>
      <w:r>
        <w:separator/>
      </w:r>
    </w:p>
  </w:endnote>
  <w:endnote w:type="continuationSeparator" w:id="0">
    <w:p w:rsidR="00221855" w:rsidRDefault="00221855" w:rsidP="00872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incho">
    <w:altName w:val="MS Mincho"/>
    <w:panose1 w:val="02020609040305080305"/>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855" w:rsidRDefault="00221855" w:rsidP="008721C0">
      <w:pPr>
        <w:spacing w:line="240" w:lineRule="auto"/>
      </w:pPr>
      <w:r>
        <w:separator/>
      </w:r>
    </w:p>
  </w:footnote>
  <w:footnote w:type="continuationSeparator" w:id="0">
    <w:p w:rsidR="00221855" w:rsidRDefault="00221855" w:rsidP="008721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2E"/>
    <w:rsid w:val="000069BC"/>
    <w:rsid w:val="00053ACB"/>
    <w:rsid w:val="000E6DDA"/>
    <w:rsid w:val="00106238"/>
    <w:rsid w:val="00165074"/>
    <w:rsid w:val="00182E12"/>
    <w:rsid w:val="001B361D"/>
    <w:rsid w:val="00214825"/>
    <w:rsid w:val="00221855"/>
    <w:rsid w:val="00227E7D"/>
    <w:rsid w:val="002315E5"/>
    <w:rsid w:val="00257DAB"/>
    <w:rsid w:val="00264E91"/>
    <w:rsid w:val="002C1969"/>
    <w:rsid w:val="003010BE"/>
    <w:rsid w:val="00331772"/>
    <w:rsid w:val="00374BB5"/>
    <w:rsid w:val="003916AF"/>
    <w:rsid w:val="004020DB"/>
    <w:rsid w:val="004035CA"/>
    <w:rsid w:val="0044664C"/>
    <w:rsid w:val="00463CB8"/>
    <w:rsid w:val="004C0111"/>
    <w:rsid w:val="004D693F"/>
    <w:rsid w:val="004E6F8A"/>
    <w:rsid w:val="004E7C72"/>
    <w:rsid w:val="005836D9"/>
    <w:rsid w:val="0059705B"/>
    <w:rsid w:val="00604835"/>
    <w:rsid w:val="00605506"/>
    <w:rsid w:val="00682A80"/>
    <w:rsid w:val="006A246B"/>
    <w:rsid w:val="0077792E"/>
    <w:rsid w:val="007F6996"/>
    <w:rsid w:val="008721C0"/>
    <w:rsid w:val="0090284C"/>
    <w:rsid w:val="00913518"/>
    <w:rsid w:val="00915E8D"/>
    <w:rsid w:val="009338BB"/>
    <w:rsid w:val="0093632F"/>
    <w:rsid w:val="009B51AB"/>
    <w:rsid w:val="009C02AC"/>
    <w:rsid w:val="009E063B"/>
    <w:rsid w:val="00B54950"/>
    <w:rsid w:val="00B66BB0"/>
    <w:rsid w:val="00BB16BF"/>
    <w:rsid w:val="00C53D2F"/>
    <w:rsid w:val="00C67461"/>
    <w:rsid w:val="00E14663"/>
    <w:rsid w:val="00E8483F"/>
    <w:rsid w:val="00E920C8"/>
    <w:rsid w:val="00EA32F2"/>
    <w:rsid w:val="00F0786F"/>
    <w:rsid w:val="00F37C7A"/>
    <w:rsid w:val="00F80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71A061"/>
  <w15:docId w15:val="{EDBBFDCD-C67F-4B56-B367-D08C8BAC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360" w:lineRule="atLeast"/>
      <w:jc w:val="both"/>
      <w:textAlignment w:val="baseline"/>
    </w:pPr>
    <w:rPr>
      <w:rFonts w:eastAsia="MS Minch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1C0"/>
    <w:pPr>
      <w:tabs>
        <w:tab w:val="center" w:pos="4252"/>
        <w:tab w:val="right" w:pos="8504"/>
      </w:tabs>
      <w:snapToGrid w:val="0"/>
    </w:pPr>
  </w:style>
  <w:style w:type="character" w:customStyle="1" w:styleId="HeaderChar">
    <w:name w:val="Header Char"/>
    <w:link w:val="Header"/>
    <w:uiPriority w:val="99"/>
    <w:rsid w:val="008721C0"/>
    <w:rPr>
      <w:rFonts w:eastAsia="MS Mincho"/>
      <w:sz w:val="24"/>
    </w:rPr>
  </w:style>
  <w:style w:type="paragraph" w:styleId="Footer">
    <w:name w:val="footer"/>
    <w:basedOn w:val="Normal"/>
    <w:link w:val="FooterChar"/>
    <w:uiPriority w:val="99"/>
    <w:unhideWhenUsed/>
    <w:rsid w:val="008721C0"/>
    <w:pPr>
      <w:tabs>
        <w:tab w:val="center" w:pos="4252"/>
        <w:tab w:val="right" w:pos="8504"/>
      </w:tabs>
      <w:snapToGrid w:val="0"/>
    </w:pPr>
  </w:style>
  <w:style w:type="character" w:customStyle="1" w:styleId="FooterChar">
    <w:name w:val="Footer Char"/>
    <w:link w:val="Footer"/>
    <w:uiPriority w:val="99"/>
    <w:rsid w:val="008721C0"/>
    <w:rPr>
      <w:rFonts w:eastAsia="MS Minch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328</Words>
  <Characters>1876</Characters>
  <Application>Microsoft Office Word</Application>
  <DocSecurity>0</DocSecurity>
  <Lines>15</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金沢工業大学</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根布敏博</dc:creator>
  <cp:lastModifiedBy>JICA</cp:lastModifiedBy>
  <cp:revision>6</cp:revision>
  <cp:lastPrinted>2004-10-13T06:12:00Z</cp:lastPrinted>
  <dcterms:created xsi:type="dcterms:W3CDTF">2016-09-17T04:11:00Z</dcterms:created>
  <dcterms:modified xsi:type="dcterms:W3CDTF">2016-10-12T15:30:00Z</dcterms:modified>
</cp:coreProperties>
</file>