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E0" w:rsidRDefault="005468E0" w:rsidP="005468E0">
      <w:pPr>
        <w:ind w:firstLineChars="100" w:firstLine="210"/>
      </w:pPr>
      <w:r>
        <w:rPr>
          <w:rFonts w:hint="eastAsia"/>
        </w:rPr>
        <w:t>今年度のコクピットの目標であるドライバビリティの向上とコクピット環境の改善に倣って設計を行った。</w:t>
      </w:r>
    </w:p>
    <w:p w:rsidR="004E2AB4" w:rsidRDefault="005468E0" w:rsidP="005468E0">
      <w:pPr>
        <w:ind w:firstLineChars="100" w:firstLine="210"/>
      </w:pPr>
      <w:r>
        <w:rPr>
          <w:rFonts w:hint="eastAsia"/>
        </w:rPr>
        <w:t>昨年度のマシンでは、</w:t>
      </w:r>
      <w:r w:rsidR="00330267">
        <w:rPr>
          <w:rFonts w:hint="eastAsia"/>
        </w:rPr>
        <w:t>パッケージングレイアウトの連携不足によりシートの搭載スペースを十分確保することができず、シート</w:t>
      </w:r>
      <w:r>
        <w:rPr>
          <w:rFonts w:hint="eastAsia"/>
        </w:rPr>
        <w:t>の</w:t>
      </w:r>
      <w:r w:rsidR="00330267">
        <w:rPr>
          <w:rFonts w:hint="eastAsia"/>
        </w:rPr>
        <w:t>背</w:t>
      </w:r>
      <w:r>
        <w:rPr>
          <w:rFonts w:hint="eastAsia"/>
        </w:rPr>
        <w:t>もたれの</w:t>
      </w:r>
      <w:r w:rsidR="00330267">
        <w:rPr>
          <w:rFonts w:hint="eastAsia"/>
        </w:rPr>
        <w:t>角度が29度のアップライトポジションとなってしまった。これにより、エンデュランス等の長時間の耐久走行には不向きの非常に窮屈な</w:t>
      </w:r>
      <w:r w:rsidR="00D17538">
        <w:rPr>
          <w:rFonts w:hint="eastAsia"/>
        </w:rPr>
        <w:t>ドライビングポジション</w:t>
      </w:r>
      <w:r w:rsidR="00330267">
        <w:rPr>
          <w:rFonts w:hint="eastAsia"/>
        </w:rPr>
        <w:t>となってしまった。そこで</w:t>
      </w:r>
      <w:r w:rsidR="00330267" w:rsidRPr="00330267">
        <w:rPr>
          <w:rFonts w:hint="eastAsia"/>
          <w:u w:val="single"/>
        </w:rPr>
        <w:t>今年度は、各ドライバーの適切なドライビングポジション</w:t>
      </w:r>
      <w:r w:rsidR="00330267">
        <w:rPr>
          <w:rFonts w:hint="eastAsia"/>
          <w:u w:val="single"/>
        </w:rPr>
        <w:t>を検証しかつ</w:t>
      </w:r>
      <w:r w:rsidR="00330267" w:rsidRPr="00330267">
        <w:rPr>
          <w:rFonts w:hint="eastAsia"/>
          <w:u w:val="single"/>
        </w:rPr>
        <w:t>エルゴノミクスの観点から</w:t>
      </w:r>
      <w:r w:rsidR="00330267">
        <w:rPr>
          <w:rFonts w:hint="eastAsia"/>
          <w:u w:val="single"/>
        </w:rPr>
        <w:t>耐久走行を行ってもあまり負担がかかりにくいシートを志した。←</w:t>
      </w:r>
      <w:r w:rsidR="00330267" w:rsidRPr="00330267">
        <w:rPr>
          <w:rFonts w:hint="eastAsia"/>
        </w:rPr>
        <w:t>その結果、</w:t>
      </w:r>
      <w:r w:rsidR="00330267">
        <w:rPr>
          <w:rFonts w:hint="eastAsia"/>
        </w:rPr>
        <w:t>背もたれの角度が</w:t>
      </w:r>
      <w:r w:rsidR="00330267">
        <w:rPr>
          <w:rFonts w:hint="eastAsia"/>
        </w:rPr>
        <w:t>35</w:t>
      </w:r>
      <w:r w:rsidR="00330267">
        <w:rPr>
          <w:rFonts w:hint="eastAsia"/>
        </w:rPr>
        <w:t>度の</w:t>
      </w:r>
      <w:r w:rsidR="00330267">
        <w:rPr>
          <w:rFonts w:hint="eastAsia"/>
        </w:rPr>
        <w:t>リクライニング</w:t>
      </w:r>
      <w:r w:rsidR="00330267">
        <w:rPr>
          <w:rFonts w:hint="eastAsia"/>
        </w:rPr>
        <w:t>ポジションと</w:t>
      </w:r>
      <w:r w:rsidR="00330267">
        <w:rPr>
          <w:rFonts w:hint="eastAsia"/>
        </w:rPr>
        <w:t>し</w:t>
      </w:r>
      <w:r w:rsidR="00330267">
        <w:rPr>
          <w:rFonts w:hint="eastAsia"/>
        </w:rPr>
        <w:t>た。</w:t>
      </w:r>
    </w:p>
    <w:p w:rsidR="00D17538" w:rsidRDefault="00CB17AF">
      <w:r>
        <w:rPr>
          <w:rFonts w:hint="eastAsia"/>
        </w:rPr>
        <w:t>また、</w:t>
      </w:r>
      <w:r w:rsidR="005468E0">
        <w:rPr>
          <w:rFonts w:hint="eastAsia"/>
        </w:rPr>
        <w:t>シートステー</w:t>
      </w:r>
      <w:r>
        <w:rPr>
          <w:rFonts w:hint="eastAsia"/>
        </w:rPr>
        <w:t>の形状を～のものから～のものへ変更することで～ｇの軽量化委に成功し、シート本体も～ｇ減の～ｇ</w:t>
      </w:r>
      <w:bookmarkStart w:id="0" w:name="_GoBack"/>
      <w:bookmarkEnd w:id="0"/>
      <w:r>
        <w:rPr>
          <w:rFonts w:hint="eastAsia"/>
        </w:rPr>
        <w:t>となった。</w:t>
      </w:r>
    </w:p>
    <w:p w:rsidR="005468E0" w:rsidRDefault="005468E0">
      <w:pPr>
        <w:rPr>
          <w:rFonts w:hint="eastAsia"/>
        </w:rPr>
      </w:pPr>
    </w:p>
    <w:sectPr w:rsidR="005468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38"/>
    <w:rsid w:val="00330267"/>
    <w:rsid w:val="004E2AB4"/>
    <w:rsid w:val="005468E0"/>
    <w:rsid w:val="00CB17AF"/>
    <w:rsid w:val="00D1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DA6CF"/>
  <w15:chartTrackingRefBased/>
  <w15:docId w15:val="{31735B68-0371-47C6-ABC7-389EBE26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54</Words>
  <Characters>313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池田成次</dc:creator>
  <cp:keywords/>
  <dc:description/>
  <cp:lastModifiedBy>池田成次</cp:lastModifiedBy>
  <cp:revision>1</cp:revision>
  <dcterms:created xsi:type="dcterms:W3CDTF">2018-04-21T15:04:00Z</dcterms:created>
  <dcterms:modified xsi:type="dcterms:W3CDTF">2018-04-21T15:38:00Z</dcterms:modified>
</cp:coreProperties>
</file>