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e1a43ce3494da7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Georgia" w:hAnsi="Georgia" w:eastAsia="Georgia"/>
          <w:b/>
          <w:color w:val="000000"/>
          <w:sz w:val="24"/>
        </w:rPr>
        <w:t xml:space="preserve">封面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2286000" cy="1524000"/>
            <wp:docPr id="1" name="Picture 1" descr="KitaoImageV1:{&quot;DocumentImageId&quot;:&quot;c55d17c6-3ba7-43da-96f1-b7c0045110d1&quot;,&quot;DocumentId&quot;:&quot;f4eccc7b-3df7-470b-e88b-74875188351a&quot;,&quot;Title&quot;:&quot;\u5C01\u9762\u6807\u9898&quot;,&quot;Caption&quot;:&quot;\u4E2D\u6587\u8BF4\u660E&quot;,&quot;Placement&quot;:&quot;\u5C01\u9762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d91c4fd0db6f480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Georgia" w:hAnsi="Georgia" w:eastAsia="Georgia"/>
          <w:color w:val="000000"/>
          <w:sz w:val="24"/>
        </w:rPr>
        <w:t xml:space="preserve">封面标题 — 中文说明</w:t>
      </w:r>
    </w:p>
    <w:p>
      <w:pPr>
        <w:jc w:val="left"/>
      </w:pP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KitaoShotTableV1:f4eccc7b-3df7-470b-e88b-74875188351a</w:t>
      </w:r>
    </w:p>
    <w:tbl>
      <w:tblPr/>
      <w:tblGrid>
        <w:gridCol w:w="2000"/>
        <w:gridCol w:w="2000"/>
        <w:gridCol w:w="2000"/>
        <w:gridCol w:w="2000"/>
      </w:tblGrid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ShotId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场景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人物动作</w:t>
            </w:r>
          </w:p>
        </w:tc>
      </w:tr>
    </w:tbl>
    <w:sectPr>
      <w:pgSz w:w="11910" w:h="16845" w:orient="portrait"/>
      <w:pgMar w:top="720" w:right="720" w:bottom="720" w:left="720" w:header="0" w:footer="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d91c4fd0db6f4805" /></Relationships>
</file>