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10.png" ContentType="image/png"/>
  <Override PartName="/word/media/image2.gif" ContentType="image/gif"/>
  <Override PartName="/word/media/image6.png" ContentType="image/png"/>
  <Override PartName="/word/media/image11.png" ContentType="image/png"/>
  <Override PartName="/word/media/image3.gif" ContentType="image/gif"/>
  <Override PartName="/word/media/image7.png" ContentType="image/png"/>
  <Override PartName="/word/media/image4.gif" ContentType="image/gif"/>
  <Override PartName="/word/media/image8.png" ContentType="image/png"/>
  <Override PartName="/word/media/image5.gif" ContentType="image/gif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sz w:val="48"/>
          <w:szCs w:val="48"/>
        </w:rPr>
        <w:t>Experiment Details</w:t>
      </w:r>
    </w:p>
    <w:p>
      <w:pPr>
        <w:pStyle w:val="LOnormal"/>
        <w:rPr/>
      </w:pPr>
      <w:r>
        <w:rPr/>
      </w:r>
    </w:p>
    <w:tbl>
      <w:tblPr>
        <w:tblStyle w:val="Table1"/>
        <w:tblW w:w="11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21"/>
        <w:gridCol w:w="8309"/>
      </w:tblGrid>
      <w:tr>
        <w:trPr>
          <w:trHeight w:val="310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 Science and Engineering</w:t>
            </w:r>
          </w:p>
        </w:tc>
      </w:tr>
      <w:tr>
        <w:trPr>
          <w:trHeight w:val="327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S.Y.BTech</w:t>
            </w:r>
          </w:p>
        </w:tc>
      </w:tr>
      <w:tr>
        <w:trPr>
          <w:trHeight w:val="310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Digital Logic Design and Microprocessor Lab</w:t>
            </w:r>
          </w:p>
        </w:tc>
      </w:tr>
      <w:tr>
        <w:trPr>
          <w:trHeight w:val="174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174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0" w:after="10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bookmarkStart w:id="1" w:name="docs-internal-guid-9e8c9141-7fff-b52f-20"/>
            <w:bookmarkEnd w:id="1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Study of Basic Gates, Flip-Flops and Number Systems</w:t>
            </w:r>
          </w:p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Version History</w:t>
      </w:r>
    </w:p>
    <w:tbl>
      <w:tblPr>
        <w:tblStyle w:val="Table2"/>
        <w:tblW w:w="110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11"/>
        <w:gridCol w:w="1451"/>
        <w:gridCol w:w="3522"/>
        <w:gridCol w:w="2968"/>
        <w:gridCol w:w="2194"/>
      </w:tblGrid>
      <w:tr>
        <w:trPr>
          <w:trHeight w:val="635" w:hRule="atLeast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Version Number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v1.0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Jay Deelip Kamble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Prof. Shivani Kale Ma’am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17/10/2020</w:t>
            </w:r>
          </w:p>
        </w:tc>
      </w:tr>
      <w:tr>
        <w:trPr>
          <w:trHeight w:val="326" w:hRule="atLeast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AIM:</w:t>
      </w:r>
    </w:p>
    <w:p>
      <w:pPr>
        <w:pStyle w:val="LOnormal"/>
        <w:rPr>
          <w:rFonts w:ascii="Times New Roman" w:hAnsi="Times New Roman" w:eastAsia="Times New Roman" w:cs="Times New Roman"/>
          <w:color w:val="7F7F7F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bookmarkStart w:id="2" w:name="docs-internal-guid-c9137f60-7fff-9a4b-c5"/>
      <w:bookmarkEnd w:id="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Obtaining knowledge of basic electronic components like logic gates, flip-flops and registers, also </w:t>
        <w:tab/>
        <w:t xml:space="preserve">revising various number systems for better understanding of any digital circuit or device and hence </w:t>
        <w:tab/>
        <w:t>microprocessors.</w:t>
      </w:r>
    </w:p>
    <w:p>
      <w:pPr>
        <w:pStyle w:val="LOnormal"/>
        <w:rPr>
          <w:rFonts w:ascii="Times New Roman" w:hAnsi="Times New Roman" w:eastAsia="Times New Roman" w:cs="Times New Roman"/>
          <w:color w:val="7F7F7F"/>
          <w:sz w:val="24"/>
          <w:szCs w:val="24"/>
        </w:rPr>
      </w:pPr>
      <w:r>
        <w:rPr>
          <w:rFonts w:eastAsia="Times New Roman" w:cs="Times New Roman" w:ascii="Times New Roman" w:hAnsi="Times New Roman"/>
          <w:color w:val="7F7F7F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THEORY:</w:t>
      </w:r>
    </w:p>
    <w:p>
      <w:pPr>
        <w:pStyle w:val="LOnormal"/>
        <w:rPr>
          <w:rFonts w:ascii="Times New Roman" w:hAnsi="Times New Roman" w:eastAsia="Times New Roman" w:cs="Times New Roman"/>
          <w:color w:val="7F7F7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An AND gate can have two or more inputs, its output is true if all inputs are true. The output Q is true if </w:t>
        <w:tab/>
        <w:t xml:space="preserve">input A AND input B are both true: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>Q = A AND B</w:t>
      </w:r>
    </w:p>
    <w:p>
      <w:pPr>
        <w:pStyle w:val="LOnormal"/>
        <w:rPr>
          <w:rFonts w:ascii="Times New Roman" w:hAnsi="Times New Roman" w:eastAsia="Times New Roman" w:cs="Times New Roman"/>
          <w:color w:val="7F7F7F"/>
          <w:sz w:val="24"/>
          <w:szCs w:val="24"/>
        </w:rPr>
      </w:pP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ab/>
        <w:tab/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-1714500</wp:posOffset>
                </wp:positionH>
                <wp:positionV relativeFrom="paragraph">
                  <wp:posOffset>-2540</wp:posOffset>
                </wp:positionV>
                <wp:extent cx="277495" cy="1619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4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135pt;margin-top:-0.2pt;width:21.75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103505</wp:posOffset>
                </wp:positionH>
                <wp:positionV relativeFrom="paragraph">
                  <wp:posOffset>119380</wp:posOffset>
                </wp:positionV>
                <wp:extent cx="239395" cy="161925"/>
                <wp:effectExtent l="0" t="0" r="0" b="0"/>
                <wp:wrapNone/>
                <wp:docPr id="3" name="Shape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Q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0" stroked="f" style="position:absolute;margin-left:8.15pt;margin-top:9.4pt;width:18.75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Q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2686050</wp:posOffset>
            </wp:positionH>
            <wp:positionV relativeFrom="paragraph">
              <wp:posOffset>-115570</wp:posOffset>
            </wp:positionV>
            <wp:extent cx="1295400" cy="70485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-1733550</wp:posOffset>
                </wp:positionH>
                <wp:positionV relativeFrom="paragraph">
                  <wp:posOffset>-16510</wp:posOffset>
                </wp:positionV>
                <wp:extent cx="267970" cy="324485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 xml:space="preserve">B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-136.5pt;margin-top:-1.3pt;width:21pt;height:25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 xml:space="preserve">B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An OR gate can have two or more inputs, its output is true if at least one input is true. The output Q is </w:t>
        <w:tab/>
        <w:t xml:space="preserve">true if input A OR input B is true (or both of them are true):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>Q = A OR B</w:t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-1647825</wp:posOffset>
                </wp:positionH>
                <wp:positionV relativeFrom="paragraph">
                  <wp:posOffset>196850</wp:posOffset>
                </wp:positionV>
                <wp:extent cx="258445" cy="161925"/>
                <wp:effectExtent l="0" t="0" r="0" b="0"/>
                <wp:wrapNone/>
                <wp:docPr id="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-129.75pt;margin-top:15.5pt;width:20.25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A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2628900</wp:posOffset>
            </wp:positionH>
            <wp:positionV relativeFrom="paragraph">
              <wp:posOffset>152400</wp:posOffset>
            </wp:positionV>
            <wp:extent cx="1295400" cy="704850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ab/>
        <w:tab/>
        <w:tab/>
        <w:tab/>
      </w:r>
    </w:p>
    <w:p>
      <w:pPr>
        <w:pStyle w:val="LOnormal"/>
        <w:rPr>
          <w:rStyle w:val="StrongEmphasis"/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57150</wp:posOffset>
                </wp:positionH>
                <wp:positionV relativeFrom="paragraph">
                  <wp:posOffset>-132080</wp:posOffset>
                </wp:positionV>
                <wp:extent cx="220345" cy="161925"/>
                <wp:effectExtent l="0" t="0" r="0" b="0"/>
                <wp:wrapNone/>
                <wp:docPr id="1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Q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4.5pt;margin-top:-10.4pt;width:17.25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Q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-1619250</wp:posOffset>
                </wp:positionH>
                <wp:positionV relativeFrom="paragraph">
                  <wp:posOffset>39370</wp:posOffset>
                </wp:positionV>
                <wp:extent cx="220345" cy="161925"/>
                <wp:effectExtent l="0" t="0" r="0" b="0"/>
                <wp:wrapNone/>
                <wp:docPr id="1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B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-127.5pt;margin-top:3.1pt;width:17.25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A NOT gate can only have one input and the output is the inverse of the input. A NOT gate is also called </w:t>
        <w:tab/>
        <w:t>an inverter.</w:t>
      </w:r>
    </w:p>
    <w:p>
      <w:pPr>
        <w:pStyle w:val="TextBody"/>
        <w:rPr/>
      </w:pPr>
      <w:r>
        <w:rPr>
          <w:rFonts w:ascii="Times New Roman" w:hAnsi="Times New Roman"/>
          <w:sz w:val="24"/>
          <w:szCs w:val="24"/>
        </w:rPr>
        <w:tab/>
        <w:t xml:space="preserve">The output Q is true when the input A is NOT true: </w:t>
      </w:r>
      <w:r>
        <w:rPr>
          <w:rStyle w:val="StrongEmphasis"/>
          <w:rFonts w:ascii="Times New Roman" w:hAnsi="Times New Roman"/>
          <w:sz w:val="24"/>
          <w:szCs w:val="24"/>
        </w:rPr>
        <w:t>Q = NOT A</w:t>
      </w:r>
    </w:p>
    <w:p>
      <w:pPr>
        <w:pStyle w:val="TextBody"/>
        <w:rPr>
          <w:rStyle w:val="StrongEmphasis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4143375</wp:posOffset>
                </wp:positionH>
                <wp:positionV relativeFrom="paragraph">
                  <wp:posOffset>118745</wp:posOffset>
                </wp:positionV>
                <wp:extent cx="363220" cy="161925"/>
                <wp:effectExtent l="0" t="0" r="0" b="0"/>
                <wp:wrapNone/>
                <wp:docPr id="1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2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Q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" stroked="f" style="position:absolute;margin-left:326.25pt;margin-top:9.35pt;width:28.5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Q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2476500</wp:posOffset>
                </wp:positionH>
                <wp:positionV relativeFrom="paragraph">
                  <wp:posOffset>118745</wp:posOffset>
                </wp:positionV>
                <wp:extent cx="239395" cy="161925"/>
                <wp:effectExtent l="0" t="0" r="0" b="0"/>
                <wp:wrapNone/>
                <wp:docPr id="1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2"/>
                              </w:rPr>
                              <w:t>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stroked="f" style="position:absolute;margin-left:195pt;margin-top:9.35pt;width:18.75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sz w:val="2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2781300</wp:posOffset>
            </wp:positionH>
            <wp:positionV relativeFrom="paragraph">
              <wp:posOffset>-95250</wp:posOffset>
            </wp:positionV>
            <wp:extent cx="1295400" cy="704850"/>
            <wp:effectExtent l="0" t="0" r="0" b="0"/>
            <wp:wrapSquare wrapText="largest"/>
            <wp:docPr id="1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Times New Roman" w:hAnsi="Times New Roman"/>
          <w:sz w:val="24"/>
          <w:szCs w:val="24"/>
        </w:rPr>
        <w:tab/>
        <w:tab/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 xml:space="preserve">NAND =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N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 xml:space="preserve">ot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AND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This is an AND gate with the output inverted, as shown by the 'o' on the symbol </w:t>
        <w:tab/>
        <w:t xml:space="preserve">output. A NAND gate can have two or more inputs, its output is true if NOT all inputs are true. The </w:t>
        <w:tab/>
        <w:t xml:space="preserve">output Q is true if input A AND input B are NOT both true: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>Q = NOT (A AND B)</w:t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-1562100</wp:posOffset>
                </wp:positionH>
                <wp:positionV relativeFrom="paragraph">
                  <wp:posOffset>-50165</wp:posOffset>
                </wp:positionV>
                <wp:extent cx="267970" cy="487045"/>
                <wp:effectExtent l="0" t="0" r="0" b="0"/>
                <wp:wrapNone/>
                <wp:docPr id="2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48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 xml:space="preserve">A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 xml:space="preserve">          </w:t>
                            </w:r>
                            <w:r>
                              <w:rPr/>
                              <w:t>B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" stroked="f" style="position:absolute;margin-left:-123pt;margin-top:-3.95pt;width:21pt;height:3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 xml:space="preserve">A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 xml:space="preserve">          </w:t>
                      </w:r>
                      <w:r>
                        <w:rPr/>
                        <w:t>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66675</wp:posOffset>
                </wp:positionH>
                <wp:positionV relativeFrom="paragraph">
                  <wp:posOffset>111760</wp:posOffset>
                </wp:positionV>
                <wp:extent cx="277495" cy="161925"/>
                <wp:effectExtent l="0" t="0" r="0" b="0"/>
                <wp:wrapNone/>
                <wp:docPr id="2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4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Q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" stroked="f" style="position:absolute;margin-left:5.25pt;margin-top:8.8pt;width:21.75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Q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2686050</wp:posOffset>
            </wp:positionH>
            <wp:positionV relativeFrom="paragraph">
              <wp:posOffset>-130175</wp:posOffset>
            </wp:positionV>
            <wp:extent cx="1295400" cy="704850"/>
            <wp:effectExtent l="0" t="0" r="0" b="0"/>
            <wp:wrapSquare wrapText="largest"/>
            <wp:docPr id="2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 xml:space="preserve">NOR =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N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 xml:space="preserve">ot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OR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This is an OR gate with the output inverted, as shown by the 'o' on the symbol output. </w:t>
        <w:tab/>
        <w:t xml:space="preserve">A NOR gate can have two or more inputs, its output is true if no inputs are true. The output Q is true if </w:t>
        <w:tab/>
        <w:t xml:space="preserve">NOT inputs A OR B are true: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>Q = NOT (A OR B)</w:t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2590800</wp:posOffset>
                </wp:positionH>
                <wp:positionV relativeFrom="paragraph">
                  <wp:posOffset>-31750</wp:posOffset>
                </wp:positionV>
                <wp:extent cx="315595" cy="487045"/>
                <wp:effectExtent l="0" t="0" r="0" b="0"/>
                <wp:wrapNone/>
                <wp:docPr id="25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00" cy="48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A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 xml:space="preserve">             </w:t>
                            </w:r>
                            <w:r>
                              <w:rPr/>
                              <w:t>B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1" stroked="f" style="position:absolute;margin-left:204pt;margin-top:-2.5pt;width:24.75pt;height:3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A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 xml:space="preserve">             </w:t>
                      </w:r>
                      <w:r>
                        <w:rPr/>
                        <w:t>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4267200</wp:posOffset>
                </wp:positionH>
                <wp:positionV relativeFrom="paragraph">
                  <wp:posOffset>91440</wp:posOffset>
                </wp:positionV>
                <wp:extent cx="210820" cy="161925"/>
                <wp:effectExtent l="0" t="0" r="0" b="0"/>
                <wp:wrapNone/>
                <wp:docPr id="2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4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Q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2" stroked="f" style="position:absolute;margin-left:336pt;margin-top:7.2pt;width:16.5pt;height:1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Q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2857500</wp:posOffset>
            </wp:positionH>
            <wp:positionV relativeFrom="paragraph">
              <wp:posOffset>-126365</wp:posOffset>
            </wp:positionV>
            <wp:extent cx="1295400" cy="704850"/>
            <wp:effectExtent l="0" t="0" r="0" b="0"/>
            <wp:wrapSquare wrapText="largest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1007110</wp:posOffset>
            </wp:positionH>
            <wp:positionV relativeFrom="paragraph">
              <wp:posOffset>99060</wp:posOffset>
            </wp:positionV>
            <wp:extent cx="4420235" cy="2473960"/>
            <wp:effectExtent l="0" t="0" r="0" b="0"/>
            <wp:wrapSquare wrapText="largest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SR Flip Flop:-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The SR (Set-Reset) flip-flop is one of the simplest sequential circuits and consists of two gates </w:t>
        <w:tab/>
        <w:t xml:space="preserve">connected as shown in Fig. Notice that the output of each gate is connected to one of the inputs of </w:t>
        <w:tab/>
        <w:t xml:space="preserve">the other gate, giving a form of positive feedback or ‘cross-coupling’. 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circuit has two active low inputs marked S and R, ‘NOT’ being indicated by the bar above the </w:t>
        <w:tab/>
        <w:t xml:space="preserve">letter, as well as two outputs, Q and Q. 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1757680</wp:posOffset>
            </wp:positionH>
            <wp:positionV relativeFrom="paragraph">
              <wp:posOffset>99695</wp:posOffset>
            </wp:positionV>
            <wp:extent cx="2695575" cy="1527810"/>
            <wp:effectExtent l="0" t="0" r="0" b="0"/>
            <wp:wrapSquare wrapText="largest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1120775</wp:posOffset>
            </wp:positionH>
            <wp:positionV relativeFrom="paragraph">
              <wp:posOffset>-74930</wp:posOffset>
            </wp:positionV>
            <wp:extent cx="4328160" cy="2611755"/>
            <wp:effectExtent l="0" t="0" r="0" b="0"/>
            <wp:wrapSquare wrapText="largest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]</w:t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JK Flip Flop:-</w:t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The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>JK Flip Flop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is the most widely used flip flop. It is considered to be a universal flip-flop circuit. </w:t>
        <w:tab/>
        <w:t xml:space="preserve">The sequential operation of the JK Flip Flop is the same as for the RS flip-flop with the same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>SET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  <w:tab/>
        <w:t xml:space="preserve">and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>RESET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input.</w:t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The difference is that the JK Flip Flop does not the invalid input states of the RS Latch (when S and R </w:t>
        <w:tab/>
        <w:t xml:space="preserve">are both 1). The JK Flip Flop name has been kept on the inventor name of the circuit known as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 xml:space="preserve">Jack </w:t>
        <w:tab/>
        <w:t>Kilby.</w:t>
      </w:r>
    </w:p>
    <w:p>
      <w:pPr>
        <w:pStyle w:val="LOnormal"/>
        <w:rPr>
          <w:rStyle w:val="StrongEmphasis"/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1666875</wp:posOffset>
            </wp:positionH>
            <wp:positionV relativeFrom="paragraph">
              <wp:posOffset>114300</wp:posOffset>
            </wp:positionV>
            <wp:extent cx="3143250" cy="2047875"/>
            <wp:effectExtent l="0" t="0" r="0" b="0"/>
            <wp:wrapSquare wrapText="largest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1790700</wp:posOffset>
            </wp:positionH>
            <wp:positionV relativeFrom="paragraph">
              <wp:posOffset>66040</wp:posOffset>
            </wp:positionV>
            <wp:extent cx="2990850" cy="2038350"/>
            <wp:effectExtent l="0" t="0" r="0" b="0"/>
            <wp:wrapSquare wrapText="largest"/>
            <wp:docPr id="3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Number Systems:-</w:t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Decimal Number Systems:-</w:t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The number system that we use in our day-to-day life is the decimal number system. Decimal number </w:t>
        <w:tab/>
        <w:t xml:space="preserve">system has base 10 as it uses 10 digits from 0 to 9. In decimal number system, the successive positions </w:t>
        <w:tab/>
        <w:t>to the left of the decimal point represent units, tens, hundreds, thousands, and so on.</w:t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Each position represents a specific power of the base (10). For example, the decimal number 1234 </w:t>
        <w:tab/>
        <w:t xml:space="preserve">consists of the digit 4 in the units position, 3 in the tens position, 2 in the hundreds position, and 1 in the </w:t>
        <w:tab/>
        <w:t>thousands position. Its value can be written as</w:t>
      </w:r>
    </w:p>
    <w:p>
      <w:pPr>
        <w:pStyle w:val="PreformattedTex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ab/>
        <w:t>(1 x 1000)+ (2 x 100)+ (3 x 10)+ (4 x l)</w:t>
      </w:r>
    </w:p>
    <w:p>
      <w:pPr>
        <w:pStyle w:val="PreformattedTex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ab/>
        <w:t>(1 x 10</w:t>
      </w:r>
      <w:r>
        <w:rPr>
          <w:position w:val="7"/>
          <w:sz w:val="16"/>
        </w:rPr>
        <w:t>3</w:t>
      </w:r>
      <w:r>
        <w:rPr/>
        <w:t>)+ (2 x 10</w:t>
      </w:r>
      <w:r>
        <w:rPr>
          <w:position w:val="7"/>
          <w:sz w:val="16"/>
        </w:rPr>
        <w:t>2</w:t>
      </w:r>
      <w:r>
        <w:rPr/>
        <w:t>)+ (3 x 10</w:t>
      </w:r>
      <w:r>
        <w:rPr>
          <w:position w:val="7"/>
          <w:sz w:val="16"/>
        </w:rPr>
        <w:t>1</w:t>
      </w:r>
      <w:r>
        <w:rPr/>
        <w:t>)+ (4 x l0</w:t>
      </w:r>
      <w:r>
        <w:rPr>
          <w:position w:val="7"/>
          <w:sz w:val="16"/>
        </w:rPr>
        <w:t>0</w:t>
      </w:r>
      <w:r>
        <w:rPr/>
        <w:t>)</w:t>
      </w:r>
    </w:p>
    <w:p>
      <w:pPr>
        <w:pStyle w:val="PreformattedTex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ab/>
        <w:t>1000 + 200 + 30 + 4</w:t>
      </w:r>
    </w:p>
    <w:p>
      <w:pPr>
        <w:pStyle w:val="PreformattedText"/>
        <w:spacing w:before="0" w:after="283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ab/>
        <w:t>1234</w:t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</w:r>
    </w:p>
    <w:p>
      <w:pPr>
        <w:pStyle w:val="LO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Binary Number System:-</w:t>
      </w:r>
    </w:p>
    <w:p>
      <w:pPr>
        <w:pStyle w:val="LOnormal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>Uses two digits, 0 and 1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Also called as base 2 number system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Each position in a binary number represents a </w:t>
      </w:r>
      <w:r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power of the base (2). Example 2</w:t>
      </w:r>
      <w:r>
        <w:rPr>
          <w:rFonts w:ascii="Times New Roman" w:hAnsi="Times New Roman"/>
          <w:position w:val="8"/>
          <w:sz w:val="24"/>
          <w:szCs w:val="24"/>
        </w:rPr>
        <w:t>0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Last position in a binary number represents a </w:t>
      </w:r>
      <w:r>
        <w:rPr>
          <w:rFonts w:ascii="Times New Roman" w:hAnsi="Times New Roman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power of the base (2). Example 2</w:t>
      </w:r>
      <w:r>
        <w:rPr>
          <w:rFonts w:ascii="Times New Roman" w:hAnsi="Times New Roman"/>
          <w:position w:val="8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where </w:t>
      </w:r>
      <w:r>
        <w:rPr>
          <w:rFonts w:ascii="Times New Roman" w:hAnsi="Times New Roman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represents the last position – 1.</w:t>
      </w:r>
    </w:p>
    <w:p>
      <w:pPr>
        <w:pStyle w:val="Heading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</w:t>
      </w:r>
    </w:p>
    <w:p>
      <w:pPr>
        <w:pStyle w:val="TextBody"/>
        <w:rPr/>
      </w:pPr>
      <w:r>
        <w:rPr/>
        <w:tab/>
      </w:r>
      <w:r>
        <w:rPr>
          <w:rFonts w:ascii="Times New Roman" w:hAnsi="Times New Roman"/>
          <w:sz w:val="24"/>
          <w:szCs w:val="24"/>
        </w:rPr>
        <w:t>Binary Number: 10101</w:t>
      </w:r>
      <w:r>
        <w:rPr>
          <w:rFonts w:ascii="Times New Roman" w:hAnsi="Times New Roman"/>
          <w:position w:val="-8"/>
          <w:sz w:val="24"/>
          <w:szCs w:val="24"/>
        </w:rPr>
        <w:t>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</w:r>
      <w:r>
        <w:rPr>
          <w:rFonts w:ascii="Times New Roman" w:hAnsi="Times New Roman"/>
          <w:sz w:val="24"/>
          <w:szCs w:val="24"/>
        </w:rPr>
        <w:t>Calculating Decimal Equivalent −</w:t>
      </w:r>
    </w:p>
    <w:tbl>
      <w:tblPr>
        <w:tblW w:w="9103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9"/>
        <w:gridCol w:w="1977"/>
        <w:gridCol w:w="6267"/>
      </w:tblGrid>
      <w:tr>
        <w:trPr/>
        <w:tc>
          <w:tcPr>
            <w:tcW w:w="859" w:type="dxa"/>
            <w:tcBorders/>
            <w:vAlign w:val="center"/>
          </w:tcPr>
          <w:p>
            <w:pPr>
              <w:pStyle w:val="TableHeading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Step</w:t>
            </w:r>
          </w:p>
        </w:tc>
        <w:tc>
          <w:tcPr>
            <w:tcW w:w="1977" w:type="dxa"/>
            <w:tcBorders/>
            <w:vAlign w:val="center"/>
          </w:tcPr>
          <w:p>
            <w:pPr>
              <w:pStyle w:val="TableHeading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Binary Number</w:t>
            </w:r>
          </w:p>
        </w:tc>
        <w:tc>
          <w:tcPr>
            <w:tcW w:w="6267" w:type="dxa"/>
            <w:tcBorders/>
            <w:vAlign w:val="center"/>
          </w:tcPr>
          <w:p>
            <w:pPr>
              <w:pStyle w:val="TableHeading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Decimal Number</w:t>
            </w:r>
          </w:p>
        </w:tc>
      </w:tr>
      <w:tr>
        <w:trPr/>
        <w:tc>
          <w:tcPr>
            <w:tcW w:w="85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Step 1</w:t>
            </w:r>
          </w:p>
        </w:tc>
        <w:tc>
          <w:tcPr>
            <w:tcW w:w="197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10101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2</w:t>
            </w:r>
          </w:p>
        </w:tc>
        <w:tc>
          <w:tcPr>
            <w:tcW w:w="6267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((1 x 2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) + (0 x 2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) + (1 x 2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 + (0 x 2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) + (1 x 2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85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Step 2</w:t>
            </w:r>
          </w:p>
        </w:tc>
        <w:tc>
          <w:tcPr>
            <w:tcW w:w="197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10101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2</w:t>
            </w:r>
          </w:p>
        </w:tc>
        <w:tc>
          <w:tcPr>
            <w:tcW w:w="6267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(16 + 0 + 4 + 0 + 1)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85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Step 3</w:t>
            </w:r>
          </w:p>
        </w:tc>
        <w:tc>
          <w:tcPr>
            <w:tcW w:w="197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10101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2</w:t>
            </w:r>
          </w:p>
        </w:tc>
        <w:tc>
          <w:tcPr>
            <w:tcW w:w="6267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10</w:t>
            </w:r>
          </w:p>
        </w:tc>
      </w:tr>
    </w:tbl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Octal Number System:-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Fonts w:ascii="Times New Roman" w:hAnsi="Times New Roman"/>
          <w:sz w:val="24"/>
          <w:szCs w:val="24"/>
        </w:rPr>
        <w:tab/>
        <w:t>Uses eight digits, 0,1,2,3,4,5,6,7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Also called as base 8 number system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Each position in an octal number represents a </w:t>
      </w:r>
      <w:r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power of the base (8). Example 8</w:t>
      </w:r>
      <w:r>
        <w:rPr>
          <w:rFonts w:ascii="Times New Roman" w:hAnsi="Times New Roman"/>
          <w:position w:val="8"/>
          <w:sz w:val="24"/>
          <w:szCs w:val="24"/>
        </w:rPr>
        <w:t>0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Last position in an octal number represents a </w:t>
      </w:r>
      <w:r>
        <w:rPr>
          <w:rFonts w:ascii="Times New Roman" w:hAnsi="Times New Roman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power of the base (8). Example 8</w:t>
      </w:r>
      <w:r>
        <w:rPr>
          <w:rFonts w:ascii="Times New Roman" w:hAnsi="Times New Roman"/>
          <w:position w:val="8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where </w:t>
      </w:r>
      <w:r>
        <w:rPr>
          <w:rFonts w:ascii="Times New Roman" w:hAnsi="Times New Roman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represents the last position - 1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rPr/>
      </w:pPr>
      <w:r>
        <w:rPr>
          <w:rFonts w:ascii="Times New Roman" w:hAnsi="Times New Roman"/>
          <w:sz w:val="24"/>
          <w:szCs w:val="24"/>
        </w:rPr>
        <w:t>Example</w:t>
      </w:r>
    </w:p>
    <w:p>
      <w:pPr>
        <w:pStyle w:val="TextBody"/>
        <w:rPr/>
      </w:pPr>
      <w:r>
        <w:rPr>
          <w:rFonts w:ascii="Times New Roman" w:hAnsi="Times New Roman"/>
          <w:sz w:val="24"/>
          <w:szCs w:val="24"/>
        </w:rPr>
        <w:t>Octal Number: 12570</w:t>
      </w:r>
      <w:r>
        <w:rPr>
          <w:rFonts w:ascii="Times New Roman" w:hAnsi="Times New Roman"/>
          <w:position w:val="-8"/>
          <w:sz w:val="24"/>
          <w:szCs w:val="24"/>
        </w:rPr>
        <w:t>8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Calculating Decimal Equivalent −</w:t>
      </w:r>
    </w:p>
    <w:tbl>
      <w:tblPr>
        <w:tblW w:w="8949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9"/>
        <w:gridCol w:w="1823"/>
        <w:gridCol w:w="6267"/>
      </w:tblGrid>
      <w:tr>
        <w:trPr/>
        <w:tc>
          <w:tcPr>
            <w:tcW w:w="859" w:type="dxa"/>
            <w:tcBorders/>
            <w:vAlign w:val="center"/>
          </w:tcPr>
          <w:p>
            <w:pPr>
              <w:pStyle w:val="TableHeading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Step</w:t>
            </w:r>
          </w:p>
        </w:tc>
        <w:tc>
          <w:tcPr>
            <w:tcW w:w="1823" w:type="dxa"/>
            <w:tcBorders/>
            <w:vAlign w:val="center"/>
          </w:tcPr>
          <w:p>
            <w:pPr>
              <w:pStyle w:val="TableHeading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Octal Number</w:t>
            </w:r>
          </w:p>
        </w:tc>
        <w:tc>
          <w:tcPr>
            <w:tcW w:w="6267" w:type="dxa"/>
            <w:tcBorders/>
            <w:vAlign w:val="center"/>
          </w:tcPr>
          <w:p>
            <w:pPr>
              <w:pStyle w:val="TableHeading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Decimal Number</w:t>
            </w:r>
          </w:p>
        </w:tc>
      </w:tr>
      <w:tr>
        <w:trPr/>
        <w:tc>
          <w:tcPr>
            <w:tcW w:w="85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Step 1</w:t>
            </w:r>
          </w:p>
        </w:tc>
        <w:tc>
          <w:tcPr>
            <w:tcW w:w="1823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12570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8</w:t>
            </w:r>
          </w:p>
        </w:tc>
        <w:tc>
          <w:tcPr>
            <w:tcW w:w="6267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((1 x 8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) + (2 x 8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) + (5 x 8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 + (7 x 8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) + (0 x 8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85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Step 2</w:t>
            </w:r>
          </w:p>
        </w:tc>
        <w:tc>
          <w:tcPr>
            <w:tcW w:w="1823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12570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8</w:t>
            </w:r>
          </w:p>
        </w:tc>
        <w:tc>
          <w:tcPr>
            <w:tcW w:w="6267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(4096 + 1024 + 320 + 56 + 0)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85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Step 3</w:t>
            </w:r>
          </w:p>
        </w:tc>
        <w:tc>
          <w:tcPr>
            <w:tcW w:w="1823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12570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8</w:t>
            </w:r>
          </w:p>
        </w:tc>
        <w:tc>
          <w:tcPr>
            <w:tcW w:w="6267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5496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10</w:t>
            </w:r>
          </w:p>
        </w:tc>
      </w:tr>
    </w:tbl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</w:p>
    <w:p>
      <w:pPr>
        <w:pStyle w:val="LO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Hexadecimal Number System:-</w:t>
      </w:r>
    </w:p>
    <w:p>
      <w:pPr>
        <w:pStyle w:val="LOnormal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Uses 10 digits and 6 letters, 0, 1, 2, 3, 4, 5, 6, 7, 8, 9, A, B, C, D, E, F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Letters represent the numbers starting from 10. A = 10. B = 11, C = 12, D = 13, E = 14, F = 15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Also called as base 16 number system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Each position in a hexadecimal number represents a </w:t>
      </w:r>
      <w:r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power of the base (16). Example, 16</w:t>
      </w:r>
      <w:r>
        <w:rPr>
          <w:rFonts w:ascii="Times New Roman" w:hAnsi="Times New Roman"/>
          <w:position w:val="8"/>
          <w:sz w:val="24"/>
          <w:szCs w:val="24"/>
        </w:rPr>
        <w:t>0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Last position in a hexadecimal number represents a </w:t>
      </w:r>
      <w:r>
        <w:rPr>
          <w:rFonts w:ascii="Times New Roman" w:hAnsi="Times New Roman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power of the base (16). Example 16</w:t>
      </w:r>
      <w:r>
        <w:rPr>
          <w:rFonts w:ascii="Times New Roman" w:hAnsi="Times New Roman"/>
          <w:position w:val="8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where </w:t>
      </w:r>
      <w:r>
        <w:rPr>
          <w:rFonts w:ascii="Times New Roman" w:hAnsi="Times New Roman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represents the last position - 1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Hexadecimal Number: 19FDE</w:t>
      </w:r>
      <w:r>
        <w:rPr>
          <w:rFonts w:ascii="Times New Roman" w:hAnsi="Times New Roman"/>
          <w:position w:val="-8"/>
          <w:sz w:val="24"/>
          <w:szCs w:val="24"/>
        </w:rPr>
        <w:t>16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Calculating Decimal Equivalent −</w:t>
      </w:r>
    </w:p>
    <w:tbl>
      <w:tblPr>
        <w:tblW w:w="10263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9"/>
        <w:gridCol w:w="1977"/>
        <w:gridCol w:w="7427"/>
      </w:tblGrid>
      <w:tr>
        <w:trPr/>
        <w:tc>
          <w:tcPr>
            <w:tcW w:w="859" w:type="dxa"/>
            <w:tcBorders/>
            <w:vAlign w:val="center"/>
          </w:tcPr>
          <w:p>
            <w:pPr>
              <w:pStyle w:val="TableHeading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Step</w:t>
            </w:r>
          </w:p>
        </w:tc>
        <w:tc>
          <w:tcPr>
            <w:tcW w:w="1977" w:type="dxa"/>
            <w:tcBorders/>
            <w:vAlign w:val="center"/>
          </w:tcPr>
          <w:p>
            <w:pPr>
              <w:pStyle w:val="TableHeading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Binary Number</w:t>
            </w:r>
          </w:p>
        </w:tc>
        <w:tc>
          <w:tcPr>
            <w:tcW w:w="7427" w:type="dxa"/>
            <w:tcBorders/>
            <w:vAlign w:val="center"/>
          </w:tcPr>
          <w:p>
            <w:pPr>
              <w:pStyle w:val="TableHeading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Decimal Number</w:t>
            </w:r>
          </w:p>
        </w:tc>
      </w:tr>
      <w:tr>
        <w:trPr/>
        <w:tc>
          <w:tcPr>
            <w:tcW w:w="85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Step 1</w:t>
            </w:r>
          </w:p>
        </w:tc>
        <w:tc>
          <w:tcPr>
            <w:tcW w:w="197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19FDE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16</w:t>
            </w:r>
          </w:p>
        </w:tc>
        <w:tc>
          <w:tcPr>
            <w:tcW w:w="7427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((1 x 16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) + (9 x 16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) + (F x 16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 + (D x 16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) + (E x 16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85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Step 2</w:t>
            </w:r>
          </w:p>
        </w:tc>
        <w:tc>
          <w:tcPr>
            <w:tcW w:w="197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19FDE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16</w:t>
            </w:r>
          </w:p>
        </w:tc>
        <w:tc>
          <w:tcPr>
            <w:tcW w:w="7427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((1 x 16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) + (9 x 16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) + (15 x 16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 + (13 x 16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) + (14 x 16</w:t>
            </w:r>
            <w:r>
              <w:rPr>
                <w:rFonts w:ascii="Times New Roman" w:hAnsi="Times New Roman"/>
                <w:position w:val="8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85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Step 3</w:t>
            </w:r>
          </w:p>
        </w:tc>
        <w:tc>
          <w:tcPr>
            <w:tcW w:w="197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19FDE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16</w:t>
            </w:r>
          </w:p>
        </w:tc>
        <w:tc>
          <w:tcPr>
            <w:tcW w:w="7427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(65536+ 36864 + 3840 + 208 + 14)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85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Step 4</w:t>
            </w:r>
          </w:p>
        </w:tc>
        <w:tc>
          <w:tcPr>
            <w:tcW w:w="197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19FDE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16</w:t>
            </w:r>
          </w:p>
        </w:tc>
        <w:tc>
          <w:tcPr>
            <w:tcW w:w="7427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106462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>10</w:t>
            </w:r>
          </w:p>
        </w:tc>
      </w:tr>
    </w:tbl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ab/>
        <w:tab/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BCD:-</w:t>
      </w:r>
    </w:p>
    <w:p>
      <w:pPr>
        <w:pStyle w:val="TextBody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It is a form of binary encoding where each digit in a decimal number is represented in the form of bits. </w:t>
      </w:r>
    </w:p>
    <w:p>
      <w:pPr>
        <w:pStyle w:val="TextBody"/>
        <w:numPr>
          <w:ilvl w:val="0"/>
          <w:numId w:val="16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encoding can be done in either 4-bit or 8-bit (usually 4-bit is preferred). 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16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is a fast and efficient system that converts the decimal numbers into binary numbers as compared to the existing binary system. 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16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These are generally used in digital displays where is the manipulation of data is quite a task. 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Thus BCD plays an important role here because the manipulation is done treating each digit as a separate single sub-circuit.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Example:-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Convert (123)10 in BCD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From the truth table above,</w:t>
        <w:br/>
        <w:tab/>
        <w:t>1 -&gt; 0001</w:t>
        <w:br/>
        <w:tab/>
        <w:t>2 -&gt; 0010</w:t>
        <w:br/>
        <w:tab/>
        <w:t>3 -&gt; 0011</w:t>
        <w:br/>
        <w:tab/>
        <w:t xml:space="preserve">thus, BCD becomes -&gt; 0001 0010 0011 </w:t>
      </w:r>
    </w:p>
    <w:p>
      <w:pPr>
        <w:pStyle w:val="LO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PRE TEST:</w:t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A binary value can be something other than 0 or 1.</w:t>
      </w:r>
    </w:p>
    <w:p>
      <w:pPr>
        <w:pStyle w:val="LO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True</w:t>
      </w:r>
    </w:p>
    <w:p>
      <w:pPr>
        <w:pStyle w:val="LOnormal"/>
        <w:numPr>
          <w:ilvl w:val="0"/>
          <w:numId w:val="14"/>
        </w:numPr>
        <w:rPr>
          <w:b/>
          <w:b/>
          <w:bCs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</w:rPr>
        <w:t>False</w:t>
      </w:r>
    </w:p>
    <w:p>
      <w:pPr>
        <w:pStyle w:val="LOnormal"/>
        <w:rPr>
          <w:u w:val="non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ab/>
      </w:r>
    </w:p>
    <w:p>
      <w:pPr>
        <w:pStyle w:val="LOnormal"/>
        <w:rPr>
          <w:u w:val="non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ab/>
      </w:r>
    </w:p>
    <w:p>
      <w:pPr>
        <w:pStyle w:val="LOnormal"/>
        <w:rPr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</w:rPr>
        <w:t>Which number system is used in a day to day life?</w:t>
      </w:r>
    </w:p>
    <w:p>
      <w:pPr>
        <w:pStyle w:val="LOnormal"/>
        <w:numPr>
          <w:ilvl w:val="0"/>
          <w:numId w:val="15"/>
        </w:numPr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Binary</w:t>
      </w:r>
    </w:p>
    <w:p>
      <w:pPr>
        <w:pStyle w:val="LOnormal"/>
        <w:numPr>
          <w:ilvl w:val="0"/>
          <w:numId w:val="15"/>
        </w:numPr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</w:rPr>
        <w:t>Decimal</w:t>
      </w:r>
    </w:p>
    <w:p>
      <w:pPr>
        <w:pStyle w:val="LOnormal"/>
        <w:numPr>
          <w:ilvl w:val="0"/>
          <w:numId w:val="15"/>
        </w:numPr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Octal</w:t>
      </w:r>
    </w:p>
    <w:p>
      <w:pPr>
        <w:pStyle w:val="LOnormal"/>
        <w:numPr>
          <w:ilvl w:val="0"/>
          <w:numId w:val="15"/>
        </w:numPr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Hexadecimal</w:t>
      </w:r>
    </w:p>
    <w:p>
      <w:pPr>
        <w:pStyle w:val="LOnormal"/>
        <w:rPr>
          <w:rFonts w:ascii="Times New Roman" w:hAnsi="Times New Roman"/>
          <w:color w:val="000000"/>
          <w:position w:val="0"/>
          <w:sz w:val="22"/>
          <w:sz w:val="24"/>
          <w:szCs w:val="24"/>
          <w:vertAlign w:val="baseline"/>
        </w:rPr>
      </w:pPr>
      <w:r>
        <w:rPr>
          <w:rFonts w:ascii="Times New Roman" w:hAnsi="Times New Roman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LOnormal"/>
        <w:rPr>
          <w:rFonts w:ascii="Times New Roman" w:hAnsi="Times New Roman"/>
          <w:color w:val="000000"/>
          <w:position w:val="0"/>
          <w:sz w:val="22"/>
          <w:sz w:val="24"/>
          <w:szCs w:val="24"/>
          <w:vertAlign w:val="baseline"/>
        </w:rPr>
      </w:pPr>
      <w:r>
        <w:rPr>
          <w:rFonts w:ascii="Times New Roman" w:hAnsi="Times New Roman"/>
          <w:b/>
          <w:bCs/>
          <w:color w:val="000000"/>
          <w:position w:val="0"/>
          <w:sz w:val="24"/>
          <w:sz w:val="24"/>
          <w:szCs w:val="24"/>
          <w:vertAlign w:val="baseline"/>
        </w:rPr>
        <w:tab/>
        <w:t>What does BCD stands for?</w:t>
      </w:r>
    </w:p>
    <w:p>
      <w:pPr>
        <w:pStyle w:val="LOnormal"/>
        <w:numPr>
          <w:ilvl w:val="0"/>
          <w:numId w:val="17"/>
        </w:numPr>
        <w:rPr/>
      </w:pPr>
      <w:r>
        <w:rPr>
          <w:rFonts w:ascii="Times New Roman" w:hAnsi="Times New Roman"/>
          <w:color w:val="000000"/>
          <w:position w:val="0"/>
          <w:sz w:val="24"/>
          <w:sz w:val="24"/>
          <w:szCs w:val="24"/>
          <w:vertAlign w:val="baseline"/>
        </w:rPr>
        <w:t>Big complex digits</w:t>
      </w:r>
    </w:p>
    <w:p>
      <w:pPr>
        <w:pStyle w:val="LOnormal"/>
        <w:numPr>
          <w:ilvl w:val="0"/>
          <w:numId w:val="17"/>
        </w:numPr>
        <w:rPr>
          <w:rFonts w:ascii="Times New Roman" w:hAnsi="Times New Roman"/>
          <w:color w:val="000000"/>
          <w:position w:val="0"/>
          <w:sz w:val="22"/>
          <w:sz w:val="24"/>
          <w:szCs w:val="24"/>
          <w:vertAlign w:val="baseline"/>
        </w:rPr>
      </w:pPr>
      <w:r>
        <w:rPr>
          <w:rFonts w:ascii="Times New Roman" w:hAnsi="Times New Roman"/>
          <w:color w:val="000000"/>
          <w:position w:val="0"/>
          <w:sz w:val="24"/>
          <w:sz w:val="24"/>
          <w:szCs w:val="24"/>
          <w:vertAlign w:val="baseline"/>
        </w:rPr>
        <w:t>Binary coupled digits</w:t>
      </w:r>
    </w:p>
    <w:p>
      <w:pPr>
        <w:pStyle w:val="LOnormal"/>
        <w:numPr>
          <w:ilvl w:val="0"/>
          <w:numId w:val="17"/>
        </w:numPr>
        <w:rPr>
          <w:b/>
          <w:b/>
          <w:bCs/>
          <w:u w:val="none"/>
        </w:rPr>
      </w:pPr>
      <w:r>
        <w:rPr>
          <w:rFonts w:ascii="Times New Roman" w:hAnsi="Times New Roman"/>
          <w:b/>
          <w:bCs/>
          <w:color w:val="000000"/>
          <w:position w:val="0"/>
          <w:sz w:val="24"/>
          <w:sz w:val="24"/>
          <w:szCs w:val="24"/>
          <w:u w:val="none"/>
          <w:vertAlign w:val="baseline"/>
        </w:rPr>
        <w:t>Binary coded decimals</w:t>
      </w:r>
    </w:p>
    <w:p>
      <w:pPr>
        <w:pStyle w:val="LOnormal"/>
        <w:rPr>
          <w:rFonts w:ascii="Times New Roman" w:hAnsi="Times New Roman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color w:val="000000"/>
          <w:position w:val="0"/>
          <w:sz w:val="24"/>
          <w:sz w:val="24"/>
          <w:szCs w:val="24"/>
          <w:u w:val="none"/>
          <w:vertAlign w:val="baseline"/>
        </w:rPr>
        <w:tab/>
      </w:r>
    </w:p>
    <w:p>
      <w:pPr>
        <w:pStyle w:val="LOnormal"/>
        <w:rPr>
          <w:rFonts w:ascii="Times New Roman" w:hAnsi="Times New Roman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color w:val="000000"/>
          <w:position w:val="0"/>
          <w:sz w:val="24"/>
          <w:sz w:val="24"/>
          <w:szCs w:val="24"/>
          <w:u w:val="none"/>
          <w:vertAlign w:val="baseline"/>
        </w:rPr>
        <w:tab/>
      </w:r>
      <w:r>
        <w:rPr>
          <w:rFonts w:ascii="Times New Roman" w:hAnsi="Times New Roman"/>
          <w:b/>
          <w:bCs/>
          <w:color w:val="000000"/>
          <w:position w:val="0"/>
          <w:sz w:val="24"/>
          <w:sz w:val="24"/>
          <w:szCs w:val="24"/>
          <w:u w:val="none"/>
          <w:vertAlign w:val="baseline"/>
        </w:rPr>
        <w:t>What is the radix of decimal number system?</w:t>
      </w:r>
    </w:p>
    <w:p>
      <w:pPr>
        <w:pStyle w:val="LOnormal"/>
        <w:numPr>
          <w:ilvl w:val="0"/>
          <w:numId w:val="18"/>
        </w:numPr>
        <w:rPr>
          <w:b/>
          <w:b/>
          <w:bCs/>
          <w:u w:val="none"/>
        </w:rPr>
      </w:pPr>
      <w:r>
        <w:rPr>
          <w:rFonts w:ascii="Times New Roman" w:hAnsi="Times New Roman"/>
          <w:b/>
          <w:bCs/>
          <w:color w:val="000000"/>
          <w:position w:val="0"/>
          <w:sz w:val="24"/>
          <w:sz w:val="24"/>
          <w:szCs w:val="24"/>
          <w:u w:val="none"/>
          <w:vertAlign w:val="baseline"/>
        </w:rPr>
        <w:t>10</w:t>
      </w:r>
    </w:p>
    <w:p>
      <w:pPr>
        <w:pStyle w:val="LOnormal"/>
        <w:numPr>
          <w:ilvl w:val="0"/>
          <w:numId w:val="18"/>
        </w:numPr>
        <w:rPr>
          <w:rFonts w:ascii="Times New Roman" w:hAnsi="Times New Roman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color w:val="000000"/>
          <w:position w:val="0"/>
          <w:sz w:val="24"/>
          <w:sz w:val="24"/>
          <w:szCs w:val="24"/>
          <w:u w:val="none"/>
          <w:vertAlign w:val="baseline"/>
        </w:rPr>
        <w:t>2</w:t>
      </w:r>
    </w:p>
    <w:p>
      <w:pPr>
        <w:pStyle w:val="LOnormal"/>
        <w:numPr>
          <w:ilvl w:val="0"/>
          <w:numId w:val="18"/>
        </w:numPr>
        <w:rPr>
          <w:rFonts w:ascii="Times New Roman" w:hAnsi="Times New Roman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color w:val="000000"/>
          <w:position w:val="0"/>
          <w:sz w:val="24"/>
          <w:sz w:val="24"/>
          <w:szCs w:val="24"/>
          <w:u w:val="none"/>
          <w:vertAlign w:val="baseline"/>
        </w:rPr>
        <w:t>9</w:t>
      </w:r>
    </w:p>
    <w:p>
      <w:pPr>
        <w:pStyle w:val="LOnormal"/>
        <w:numPr>
          <w:ilvl w:val="0"/>
          <w:numId w:val="18"/>
        </w:numPr>
        <w:rPr>
          <w:rFonts w:ascii="Times New Roman" w:hAnsi="Times New Roman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color w:val="000000"/>
          <w:position w:val="0"/>
          <w:sz w:val="24"/>
          <w:sz w:val="24"/>
          <w:szCs w:val="24"/>
          <w:u w:val="none"/>
          <w:vertAlign w:val="baseline"/>
        </w:rPr>
        <w:t>8</w:t>
      </w:r>
    </w:p>
    <w:p>
      <w:pPr>
        <w:pStyle w:val="LOnormal"/>
        <w:rPr>
          <w:rFonts w:ascii="Times New Roman" w:hAnsi="Times New Roman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color w:val="000000"/>
          <w:position w:val="0"/>
          <w:sz w:val="24"/>
          <w:sz w:val="24"/>
          <w:szCs w:val="24"/>
          <w:u w:val="none"/>
          <w:vertAlign w:val="baseline"/>
        </w:rPr>
        <w:tab/>
      </w:r>
    </w:p>
    <w:p>
      <w:pPr>
        <w:pStyle w:val="LOnormal"/>
        <w:rPr>
          <w:rFonts w:ascii="Times New Roman" w:hAnsi="Times New Roman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color w:val="000000"/>
          <w:position w:val="0"/>
          <w:sz w:val="24"/>
          <w:sz w:val="24"/>
          <w:szCs w:val="24"/>
          <w:u w:val="none"/>
          <w:vertAlign w:val="baseline"/>
        </w:rPr>
        <w:tab/>
      </w:r>
      <w:r>
        <w:rPr>
          <w:rFonts w:ascii="Times New Roman" w:hAnsi="Times New Roman"/>
          <w:b/>
          <w:bCs/>
          <w:color w:val="000000"/>
          <w:position w:val="0"/>
          <w:sz w:val="24"/>
          <w:sz w:val="24"/>
          <w:szCs w:val="24"/>
          <w:u w:val="none"/>
          <w:vertAlign w:val="baseline"/>
        </w:rPr>
        <w:t>Which alphabet is not included in Hexadecimal number system?</w:t>
      </w:r>
    </w:p>
    <w:p>
      <w:pPr>
        <w:pStyle w:val="LOnormal"/>
        <w:numPr>
          <w:ilvl w:val="0"/>
          <w:numId w:val="19"/>
        </w:numPr>
        <w:rPr/>
      </w:pPr>
      <w:r>
        <w:rPr>
          <w:rFonts w:ascii="Times New Roman" w:hAnsi="Times New Roman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</w:p>
    <w:p>
      <w:pPr>
        <w:pStyle w:val="LOnormal"/>
        <w:numPr>
          <w:ilvl w:val="0"/>
          <w:numId w:val="19"/>
        </w:numPr>
        <w:rPr>
          <w:rFonts w:ascii="Times New Roman" w:hAnsi="Times New Roman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</w:p>
    <w:p>
      <w:pPr>
        <w:pStyle w:val="LOnormal"/>
        <w:numPr>
          <w:ilvl w:val="0"/>
          <w:numId w:val="19"/>
        </w:numPr>
        <w:rPr>
          <w:rFonts w:ascii="Times New Roman" w:hAnsi="Times New Roman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color w:val="000000"/>
          <w:position w:val="0"/>
          <w:sz w:val="24"/>
          <w:sz w:val="24"/>
          <w:szCs w:val="24"/>
          <w:u w:val="none"/>
          <w:vertAlign w:val="baseline"/>
        </w:rPr>
        <w:t>B</w:t>
      </w:r>
    </w:p>
    <w:p>
      <w:pPr>
        <w:pStyle w:val="LOnormal"/>
        <w:numPr>
          <w:ilvl w:val="0"/>
          <w:numId w:val="19"/>
        </w:numPr>
        <w:rPr>
          <w:b/>
          <w:b/>
          <w:bCs/>
          <w:u w:val="none"/>
        </w:rPr>
      </w:pPr>
      <w:r>
        <w:rPr>
          <w:rFonts w:ascii="Times New Roman" w:hAnsi="Times New Roman"/>
          <w:b/>
          <w:bCs/>
          <w:color w:val="000000"/>
          <w:position w:val="0"/>
          <w:sz w:val="24"/>
          <w:sz w:val="24"/>
          <w:szCs w:val="24"/>
          <w:u w:val="none"/>
          <w:vertAlign w:val="baseline"/>
        </w:rPr>
        <w:t>M</w:t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PROCEDURE:</w:t>
      </w:r>
    </w:p>
    <w:p>
      <w:pPr>
        <w:pStyle w:val="LOnormal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bookmarkStart w:id="3" w:name="docs-internal-guid-ed4ddb0b-7fff-1031-de"/>
      <w:bookmarkEnd w:id="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With the help of kit and ICs, students should observe working of basic logic gates (AND, OR, NOT) and universal gates (NAND, NOR) and check the result against truth table.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31" w:before="0" w:after="200"/>
        <w:ind w:left="707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Students should construct S-R / J-K flip-flop using appropriate logic gates.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Students should write method / rules to perform arithmetic operations for following number systems (with examples)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067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Binary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067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BCD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067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Hex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200"/>
        <w:ind w:left="1067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Octal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POST TEST:</w:t>
      </w:r>
    </w:p>
    <w:p>
      <w:pPr>
        <w:pStyle w:val="LOnormal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For what input will the output of NOR gate be high?</w:t>
      </w:r>
    </w:p>
    <w:p>
      <w:pPr>
        <w:pStyle w:val="LOnormal"/>
        <w:numPr>
          <w:ilvl w:val="0"/>
          <w:numId w:val="8"/>
        </w:numPr>
        <w:rPr>
          <w:b/>
          <w:b/>
          <w:bCs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</w:rPr>
        <w:t>00</w:t>
      </w:r>
    </w:p>
    <w:p>
      <w:pPr>
        <w:pStyle w:val="LOnormal"/>
        <w:numPr>
          <w:ilvl w:val="0"/>
          <w:numId w:val="8"/>
        </w:numPr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11</w:t>
      </w:r>
    </w:p>
    <w:p>
      <w:pPr>
        <w:pStyle w:val="LOnormal"/>
        <w:numPr>
          <w:ilvl w:val="0"/>
          <w:numId w:val="8"/>
        </w:numPr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01</w:t>
      </w:r>
    </w:p>
    <w:p>
      <w:pPr>
        <w:pStyle w:val="LOnormal"/>
        <w:numPr>
          <w:ilvl w:val="0"/>
          <w:numId w:val="8"/>
        </w:numPr>
        <w:rPr>
          <w:rFonts w:ascii="Times New Roman" w:hAnsi="Times New Roman" w:eastAsia="Times New Roman" w:cs="Times New Roman"/>
          <w:color w:val="7F7F7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10</w:t>
      </w:r>
    </w:p>
    <w:p>
      <w:pPr>
        <w:pStyle w:val="LOnormal"/>
        <w:rPr>
          <w:rFonts w:ascii="Times New Roman" w:hAnsi="Times New Roman" w:eastAsia="Times New Roman" w:cs="Times New Roman"/>
          <w:color w:val="7F7F7F"/>
          <w:sz w:val="24"/>
          <w:szCs w:val="24"/>
        </w:rPr>
      </w:pPr>
      <w:r>
        <w:rPr>
          <w:rFonts w:eastAsia="Times New Roman" w:cs="Times New Roman" w:ascii="Times New Roman" w:hAnsi="Times New Roman"/>
          <w:color w:val="7F7F7F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color w:val="7F7F7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Which of the following are universal logic gates?</w:t>
      </w:r>
    </w:p>
    <w:p>
      <w:pPr>
        <w:pStyle w:val="LOnormal"/>
        <w:numPr>
          <w:ilvl w:val="0"/>
          <w:numId w:val="9"/>
        </w:numPr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OR</w:t>
      </w:r>
    </w:p>
    <w:p>
      <w:pPr>
        <w:pStyle w:val="LOnormal"/>
        <w:numPr>
          <w:ilvl w:val="0"/>
          <w:numId w:val="9"/>
        </w:numPr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AND</w:t>
      </w:r>
    </w:p>
    <w:p>
      <w:pPr>
        <w:pStyle w:val="LOnormal"/>
        <w:numPr>
          <w:ilvl w:val="0"/>
          <w:numId w:val="9"/>
        </w:numPr>
        <w:rPr>
          <w:b/>
          <w:b/>
          <w:bCs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</w:rPr>
        <w:t>NOR</w:t>
      </w:r>
    </w:p>
    <w:p>
      <w:pPr>
        <w:pStyle w:val="LOnormal"/>
        <w:numPr>
          <w:ilvl w:val="0"/>
          <w:numId w:val="9"/>
        </w:numPr>
        <w:rPr>
          <w:rFonts w:ascii="Times New Roman" w:hAnsi="Times New Roman" w:eastAsia="Times New Roman" w:cs="Times New Roman"/>
          <w:color w:val="7F7F7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XOR</w:t>
      </w:r>
    </w:p>
    <w:p>
      <w:pPr>
        <w:pStyle w:val="LOnormal"/>
        <w:rPr>
          <w:rFonts w:ascii="Times New Roman" w:hAnsi="Times New Roman" w:eastAsia="Times New Roman" w:cs="Times New Roman"/>
          <w:color w:val="7F7F7F"/>
          <w:sz w:val="24"/>
          <w:szCs w:val="24"/>
        </w:rPr>
      </w:pPr>
      <w:r>
        <w:rPr>
          <w:rFonts w:eastAsia="Times New Roman" w:cs="Times New Roman" w:ascii="Times New Roman" w:hAnsi="Times New Roman"/>
          <w:color w:val="7F7F7F"/>
          <w:sz w:val="24"/>
          <w:szCs w:val="24"/>
        </w:rPr>
      </w:r>
    </w:p>
    <w:p>
      <w:pPr>
        <w:pStyle w:val="LO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What is the number of AND gates required to prove Y = CD + EF + G?</w:t>
      </w:r>
    </w:p>
    <w:p>
      <w:pPr>
        <w:pStyle w:val="LOnormal"/>
        <w:numPr>
          <w:ilvl w:val="0"/>
          <w:numId w:val="10"/>
        </w:numPr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</w:t>
      </w:r>
    </w:p>
    <w:p>
      <w:pPr>
        <w:pStyle w:val="LOnormal"/>
        <w:numPr>
          <w:ilvl w:val="0"/>
          <w:numId w:val="10"/>
        </w:numPr>
        <w:rPr>
          <w:b/>
          <w:b/>
          <w:bCs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</w:rPr>
        <w:t>2</w:t>
      </w:r>
    </w:p>
    <w:p>
      <w:pPr>
        <w:pStyle w:val="LOnormal"/>
        <w:numPr>
          <w:ilvl w:val="0"/>
          <w:numId w:val="10"/>
        </w:numPr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</w:t>
      </w:r>
    </w:p>
    <w:p>
      <w:pPr>
        <w:pStyle w:val="LOnormal"/>
        <w:numPr>
          <w:ilvl w:val="0"/>
          <w:numId w:val="10"/>
        </w:numPr>
        <w:rPr>
          <w:rFonts w:ascii="Times New Roman" w:hAnsi="Times New Roman" w:eastAsia="Times New Roman" w:cs="Times New Roman"/>
          <w:color w:val="7F7F7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5</w:t>
      </w:r>
    </w:p>
    <w:p>
      <w:pPr>
        <w:pStyle w:val="LOnormal"/>
        <w:rPr>
          <w:rFonts w:ascii="Times New Roman" w:hAnsi="Times New Roman" w:eastAsia="Times New Roman" w:cs="Times New Roman"/>
          <w:color w:val="7F7F7F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</w:r>
    </w:p>
    <w:p>
      <w:pPr>
        <w:pStyle w:val="LOnormal"/>
        <w:rPr>
          <w:rFonts w:ascii="Times New Roman" w:hAnsi="Times New Roman" w:eastAsia="Times New Roman" w:cs="Times New Roman"/>
          <w:color w:val="7F7F7F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What is the value for the radix in binary number system?</w:t>
      </w:r>
    </w:p>
    <w:p>
      <w:pPr>
        <w:pStyle w:val="LOnormal"/>
        <w:numPr>
          <w:ilvl w:val="0"/>
          <w:numId w:val="11"/>
        </w:numPr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10</w:t>
      </w:r>
    </w:p>
    <w:p>
      <w:pPr>
        <w:pStyle w:val="LOnormal"/>
        <w:numPr>
          <w:ilvl w:val="0"/>
          <w:numId w:val="11"/>
        </w:numPr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8</w:t>
      </w:r>
    </w:p>
    <w:p>
      <w:pPr>
        <w:pStyle w:val="LOnormal"/>
        <w:numPr>
          <w:ilvl w:val="0"/>
          <w:numId w:val="11"/>
        </w:numPr>
        <w:rPr>
          <w:b/>
          <w:b/>
          <w:bCs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</w:rPr>
        <w:t>2</w:t>
      </w:r>
    </w:p>
    <w:p>
      <w:pPr>
        <w:pStyle w:val="LOnormal"/>
        <w:numPr>
          <w:ilvl w:val="0"/>
          <w:numId w:val="11"/>
        </w:numPr>
        <w:rPr>
          <w:rFonts w:ascii="Times New Roman" w:hAnsi="Times New Roman" w:eastAsia="Times New Roman" w:cs="Times New Roman"/>
          <w:color w:val="7F7F7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1</w:t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Convert the following binary number to decimal :- 01011</w:t>
      </w:r>
      <w:r>
        <w:rPr>
          <w:rFonts w:eastAsia="Times New Roman" w:cs="Times New Roman" w:ascii="Times New Roman" w:hAnsi="Times New Roman"/>
          <w:b/>
          <w:bCs/>
          <w:color w:val="000000"/>
          <w:position w:val="-8"/>
          <w:sz w:val="24"/>
          <w:szCs w:val="24"/>
        </w:rPr>
        <w:t>2</w:t>
      </w:r>
    </w:p>
    <w:p>
      <w:pPr>
        <w:pStyle w:val="LOnormal"/>
        <w:numPr>
          <w:ilvl w:val="0"/>
          <w:numId w:val="12"/>
        </w:numPr>
        <w:rPr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35</w:t>
      </w:r>
    </w:p>
    <w:p>
      <w:pPr>
        <w:pStyle w:val="LOnormal"/>
        <w:numPr>
          <w:ilvl w:val="0"/>
          <w:numId w:val="12"/>
        </w:numPr>
        <w:rPr>
          <w:rFonts w:ascii="Times New Roman" w:hAnsi="Times New Roman"/>
          <w:b w:val="false"/>
          <w:b w:val="false"/>
          <w:bCs w:val="false"/>
          <w:color w:val="000000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15</w:t>
      </w:r>
    </w:p>
    <w:p>
      <w:pPr>
        <w:pStyle w:val="LOnormal"/>
        <w:numPr>
          <w:ilvl w:val="0"/>
          <w:numId w:val="12"/>
        </w:numPr>
        <w:rPr>
          <w:b/>
          <w:b/>
          <w:bCs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position w:val="0"/>
          <w:sz w:val="24"/>
          <w:sz w:val="24"/>
          <w:szCs w:val="24"/>
          <w:u w:val="none"/>
          <w:vertAlign w:val="baseline"/>
        </w:rPr>
        <w:t>11</w:t>
      </w:r>
    </w:p>
    <w:p>
      <w:pPr>
        <w:pStyle w:val="LOnormal"/>
        <w:numPr>
          <w:ilvl w:val="0"/>
          <w:numId w:val="12"/>
        </w:numPr>
        <w:rPr>
          <w:rFonts w:ascii="Times New Roman" w:hAnsi="Times New Roman"/>
          <w:b w:val="false"/>
          <w:b w:val="false"/>
          <w:bCs w:val="false"/>
          <w:color w:val="000000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13</w:t>
      </w:r>
    </w:p>
    <w:p>
      <w:pPr>
        <w:pStyle w:val="LO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color w:val="000000"/>
          <w:position w:val="0"/>
          <w:sz w:val="22"/>
          <w:sz w:val="24"/>
          <w:szCs w:val="24"/>
          <w:vertAlign w:val="baseline"/>
        </w:rPr>
      </w:pPr>
      <w:r>
        <w:rPr/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color w:val="000000"/>
          <w:position w:val="0"/>
          <w:sz w:val="22"/>
          <w:sz w:val="24"/>
          <w:szCs w:val="24"/>
          <w:vertAlign w:val="baseline"/>
        </w:rPr>
      </w:pPr>
      <w:r>
        <w:rPr/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color w:val="000000"/>
          <w:position w:val="0"/>
          <w:sz w:val="22"/>
          <w:sz w:val="24"/>
          <w:szCs w:val="24"/>
          <w:vertAlign w:val="baseline"/>
        </w:rPr>
      </w:pPr>
      <w:r>
        <w:rPr/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color w:val="000000"/>
          <w:position w:val="0"/>
          <w:sz w:val="22"/>
          <w:sz w:val="24"/>
          <w:szCs w:val="24"/>
          <w:vertAlign w:val="baseline"/>
        </w:rPr>
      </w:pPr>
      <w:r>
        <w:rPr/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color w:val="000000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position w:val="0"/>
          <w:sz w:val="24"/>
          <w:sz w:val="24"/>
          <w:szCs w:val="24"/>
          <w:vertAlign w:val="baseline"/>
        </w:rPr>
        <w:t>What is a single digit maximum value in octal number system?</w:t>
      </w:r>
    </w:p>
    <w:p>
      <w:pPr>
        <w:pStyle w:val="LOnormal"/>
        <w:numPr>
          <w:ilvl w:val="0"/>
          <w:numId w:val="13"/>
        </w:numPr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6</w:t>
      </w:r>
    </w:p>
    <w:p>
      <w:pPr>
        <w:pStyle w:val="LOnormal"/>
        <w:numPr>
          <w:ilvl w:val="0"/>
          <w:numId w:val="13"/>
        </w:numPr>
        <w:rPr>
          <w:b/>
          <w:b/>
          <w:bCs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position w:val="0"/>
          <w:sz w:val="24"/>
          <w:sz w:val="24"/>
          <w:szCs w:val="24"/>
          <w:u w:val="none"/>
          <w:vertAlign w:val="baseline"/>
        </w:rPr>
        <w:t>7</w:t>
      </w:r>
    </w:p>
    <w:p>
      <w:pPr>
        <w:pStyle w:val="LOnormal"/>
        <w:numPr>
          <w:ilvl w:val="0"/>
          <w:numId w:val="13"/>
        </w:numPr>
        <w:rPr>
          <w:rFonts w:ascii="Times New Roman" w:hAnsi="Times New Roman"/>
          <w:b w:val="false"/>
          <w:b w:val="false"/>
          <w:bCs w:val="false"/>
          <w:color w:val="000000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8</w:t>
      </w:r>
    </w:p>
    <w:p>
      <w:pPr>
        <w:pStyle w:val="LOnormal"/>
        <w:numPr>
          <w:ilvl w:val="0"/>
          <w:numId w:val="13"/>
        </w:numPr>
        <w:rPr>
          <w:rFonts w:ascii="Times New Roman" w:hAnsi="Times New Roman"/>
          <w:b w:val="false"/>
          <w:b w:val="false"/>
          <w:bCs w:val="false"/>
          <w:color w:val="000000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9</w:t>
      </w:r>
    </w:p>
    <w:p>
      <w:pPr>
        <w:pStyle w:val="LOnormal"/>
        <w:rPr>
          <w:rFonts w:ascii="Times New Roman" w:hAnsi="Times New Roman"/>
          <w:color w:val="000000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4"/>
          <w:sz w:val="24"/>
          <w:szCs w:val="24"/>
          <w:vertAlign w:val="baseline"/>
        </w:rPr>
        <w:tab/>
      </w:r>
    </w:p>
    <w:p>
      <w:pPr>
        <w:pStyle w:val="LO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REFERENCES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: </w:t>
      </w:r>
    </w:p>
    <w:p>
      <w:pPr>
        <w:pStyle w:val="LOnormal"/>
        <w:rPr>
          <w:rFonts w:ascii="Times New Roman" w:hAnsi="Times New Roman" w:eastAsia="Times New Roman" w:cs="Times New Roman"/>
          <w:color w:val="7F7F7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https://beginnersbook.com/2014/01/c-pointers/</w:t>
      </w:r>
    </w:p>
    <w:p>
      <w:pPr>
        <w:pStyle w:val="LOnormal"/>
        <w:spacing w:before="0" w:after="200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sectPr>
      <w:headerReference w:type="default" r:id="rId12"/>
      <w:footerReference w:type="default" r:id="rId13"/>
      <w:type w:val="nextPage"/>
      <w:pgSz w:w="12240" w:h="15840"/>
      <w:pgMar w:left="720" w:right="720" w:header="720" w:top="777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column">
                <wp:posOffset>25400</wp:posOffset>
              </wp:positionH>
              <wp:positionV relativeFrom="paragraph">
                <wp:posOffset>101600</wp:posOffset>
              </wp:positionV>
              <wp:extent cx="6859270" cy="39370"/>
              <wp:effectExtent l="0" t="0" r="0" b="0"/>
              <wp:wrapNone/>
              <wp:docPr id="36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720" cy="388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38160">
                        <a:solidFill>
                          <a:srgbClr val="00206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KITCOEK VIRTUAL LAB                  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sz w:val="32"/>
        <w:szCs w:val="32"/>
      </w:rPr>
    </w:pPr>
    <w:r>
      <w:rPr>
        <w:rFonts w:eastAsia="Times New Roman" w:cs="Times New Roman" w:ascii="Times New Roman" w:hAnsi="Times New Roman"/>
        <w:sz w:val="32"/>
        <w:szCs w:val="32"/>
      </w:rPr>
    </w:r>
  </w:p>
  <w:tbl>
    <w:tblPr>
      <w:tblStyle w:val="Table3"/>
      <w:tblW w:w="1104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189"/>
      <w:gridCol w:w="9856"/>
    </w:tblGrid>
    <w:tr>
      <w:trPr>
        <w:trHeight w:val="199" w:hRule="atLeast"/>
      </w:trPr>
      <w:tc>
        <w:tcPr>
          <w:tcW w:w="1189" w:type="dxa"/>
          <w:tcBorders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righ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/>
            <w:drawing>
              <wp:inline distT="0" distB="0" distL="0" distR="0">
                <wp:extent cx="384175" cy="384175"/>
                <wp:effectExtent l="0" t="0" r="0" b="0"/>
                <wp:docPr id="35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175" cy="384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6" w:type="dxa"/>
          <w:tcBorders/>
          <w:shd w:fill="002060" w:val="clear"/>
          <w:vAlign w:val="center"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center"/>
            <w:rPr>
              <w:rFonts w:ascii="Calibri" w:hAnsi="Calibri" w:eastAsia="Calibri" w:cs="Calibri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KIT’s College of Engineering(Autonomous), Kolhapur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2">
    <w:lvl w:ilvl="0">
      <w:start w:val="3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07"/>
        </w:tabs>
        <w:ind w:left="707" w:hanging="283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07"/>
        </w:tabs>
        <w:ind w:left="707" w:hanging="283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707"/>
        </w:tabs>
        <w:ind w:left="707" w:hanging="283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14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15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1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7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18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19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>
      <w:color w:val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LibreOffice/6.4.4.2$Linux_X86_64 LibreOffice_project/40$Build-2</Application>
  <Pages>12</Pages>
  <Words>1448</Words>
  <Characters>5794</Characters>
  <CharactersWithSpaces>7124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2020-10-17T15:48:05Z</dcterms:modified>
  <cp:revision>7</cp:revision>
  <dc:subject/>
  <dc:title/>
</cp:coreProperties>
</file>