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26C" w:rsidRDefault="0053426C" w:rsidP="0053426C">
      <w:pPr>
        <w:jc w:val="center"/>
        <w:rPr>
          <w:b/>
        </w:rPr>
      </w:pPr>
    </w:p>
    <w:p w:rsidR="0053426C" w:rsidRDefault="0053426C" w:rsidP="0053426C">
      <w:pPr>
        <w:jc w:val="center"/>
        <w:rPr>
          <w:b/>
        </w:rPr>
      </w:pPr>
    </w:p>
    <w:p w:rsidR="0053426C" w:rsidRDefault="0053426C" w:rsidP="0053426C">
      <w:pPr>
        <w:jc w:val="center"/>
        <w:rPr>
          <w:b/>
        </w:rPr>
      </w:pPr>
    </w:p>
    <w:p w:rsidR="006B1B8B" w:rsidRPr="0053426C" w:rsidRDefault="0053426C" w:rsidP="0053426C">
      <w:pPr>
        <w:jc w:val="center"/>
        <w:rPr>
          <w:b/>
          <w:sz w:val="40"/>
          <w:u w:val="thick"/>
        </w:rPr>
      </w:pPr>
      <w:r w:rsidRPr="0053426C">
        <w:rPr>
          <w:b/>
          <w:sz w:val="40"/>
          <w:u w:val="thick"/>
        </w:rPr>
        <w:t>COMMUNITY CHAPLAIN TRAINING</w:t>
      </w:r>
    </w:p>
    <w:p w:rsidR="0053426C" w:rsidRPr="0053426C" w:rsidRDefault="0053426C" w:rsidP="0053426C">
      <w:pPr>
        <w:jc w:val="center"/>
        <w:rPr>
          <w:b/>
          <w:sz w:val="40"/>
        </w:rPr>
      </w:pPr>
    </w:p>
    <w:p w:rsidR="0053426C" w:rsidRDefault="0053426C" w:rsidP="00657A86">
      <w:pPr>
        <w:rPr>
          <w:sz w:val="32"/>
        </w:rPr>
      </w:pPr>
      <w:r w:rsidRPr="0053426C">
        <w:rPr>
          <w:sz w:val="32"/>
        </w:rPr>
        <w:t xml:space="preserve">Crisis Intervention </w:t>
      </w:r>
    </w:p>
    <w:p w:rsidR="00FF542E" w:rsidRPr="0053426C" w:rsidRDefault="00FF542E" w:rsidP="00657A86">
      <w:pPr>
        <w:rPr>
          <w:sz w:val="32"/>
        </w:rPr>
      </w:pPr>
    </w:p>
    <w:p w:rsidR="0053426C" w:rsidRPr="0053426C" w:rsidRDefault="0053426C" w:rsidP="00657A86">
      <w:pPr>
        <w:rPr>
          <w:sz w:val="32"/>
        </w:rPr>
      </w:pPr>
      <w:r w:rsidRPr="0053426C">
        <w:rPr>
          <w:sz w:val="32"/>
        </w:rPr>
        <w:t xml:space="preserve">New Chaplain </w:t>
      </w:r>
      <w:proofErr w:type="spellStart"/>
      <w:r w:rsidRPr="0053426C">
        <w:rPr>
          <w:sz w:val="32"/>
        </w:rPr>
        <w:t>Mirriam</w:t>
      </w:r>
      <w:proofErr w:type="spellEnd"/>
      <w:r w:rsidRPr="0053426C">
        <w:rPr>
          <w:sz w:val="32"/>
        </w:rPr>
        <w:t xml:space="preserve"> N. </w:t>
      </w:r>
      <w:proofErr w:type="spellStart"/>
      <w:r w:rsidRPr="0053426C">
        <w:rPr>
          <w:sz w:val="32"/>
        </w:rPr>
        <w:t>Mukandi</w:t>
      </w:r>
      <w:proofErr w:type="spellEnd"/>
    </w:p>
    <w:p w:rsidR="006B1B8B" w:rsidRDefault="006B1B8B" w:rsidP="004F741D">
      <w:pPr>
        <w:pStyle w:val="Heading1"/>
        <w:jc w:val="center"/>
        <w:rPr>
          <w:rFonts w:ascii="Times New Roman" w:hAnsi="Times New Roman" w:cs="Times New Roman"/>
          <w:color w:val="auto"/>
          <w:sz w:val="24"/>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53426C" w:rsidRDefault="0053426C" w:rsidP="0053426C">
      <w:pPr>
        <w:rPr>
          <w:rFonts w:ascii="Times New Roman" w:eastAsiaTheme="majorEastAsia" w:hAnsi="Times New Roman" w:cs="Times New Roman"/>
          <w:b/>
          <w:bCs/>
          <w:sz w:val="24"/>
          <w:szCs w:val="28"/>
          <w:u w:val="thick"/>
        </w:rPr>
      </w:pPr>
    </w:p>
    <w:p w:rsidR="004059AE" w:rsidRPr="0053426C" w:rsidRDefault="00E50262" w:rsidP="0053426C">
      <w:pPr>
        <w:jc w:val="center"/>
        <w:rPr>
          <w:b/>
          <w:sz w:val="24"/>
        </w:rPr>
      </w:pPr>
      <w:r w:rsidRPr="0053426C">
        <w:rPr>
          <w:b/>
          <w:sz w:val="24"/>
        </w:rPr>
        <w:lastRenderedPageBreak/>
        <w:t>CRISIS INTERVENTION</w:t>
      </w:r>
      <w:r>
        <w:rPr>
          <w:b/>
          <w:sz w:val="24"/>
        </w:rPr>
        <w:t xml:space="preserve"> </w:t>
      </w:r>
      <w:r w:rsidRPr="00BA25F8">
        <w:rPr>
          <w:rFonts w:ascii="Times New Roman" w:hAnsi="Times New Roman" w:cs="Times New Roman"/>
          <w:b/>
          <w:sz w:val="24"/>
          <w:lang w:eastAsia="en-GB"/>
        </w:rPr>
        <w:t>A MINISTRY OF COMPASSION</w:t>
      </w:r>
    </w:p>
    <w:p w:rsidR="004059AE" w:rsidRPr="004F741D" w:rsidRDefault="00CF386D" w:rsidP="0053426C">
      <w:pPr>
        <w:pStyle w:val="Heading1"/>
        <w:spacing w:before="0" w:line="360" w:lineRule="auto"/>
        <w:rPr>
          <w:rFonts w:ascii="Times New Roman" w:hAnsi="Times New Roman" w:cs="Times New Roman"/>
          <w:color w:val="000000"/>
          <w:sz w:val="24"/>
        </w:rPr>
      </w:pPr>
      <w:r w:rsidRPr="004F741D">
        <w:rPr>
          <w:rFonts w:ascii="Times New Roman" w:hAnsi="Times New Roman" w:cs="Times New Roman"/>
          <w:color w:val="000000"/>
          <w:sz w:val="24"/>
        </w:rPr>
        <w:t>INTRODUCTION</w:t>
      </w:r>
    </w:p>
    <w:p w:rsidR="004059AE" w:rsidRPr="00FF542E" w:rsidRDefault="00E50262" w:rsidP="00B70F50">
      <w:pPr>
        <w:spacing w:line="360" w:lineRule="auto"/>
        <w:rPr>
          <w:rFonts w:ascii="Times New Roman" w:hAnsi="Times New Roman" w:cs="Times New Roman"/>
          <w:b/>
        </w:rPr>
      </w:pPr>
      <w:r w:rsidRPr="00FF542E">
        <w:rPr>
          <w:rFonts w:ascii="Times New Roman" w:hAnsi="Times New Roman" w:cs="Times New Roman"/>
        </w:rPr>
        <w:t xml:space="preserve">Crisis intervention is a critical aspect of a chaplain's role and a vital function within human services. As the provided text defines, a crisis is an "actual crisis" that occurs when an individual's </w:t>
      </w:r>
      <w:r w:rsidRPr="00FF542E">
        <w:rPr>
          <w:rFonts w:ascii="Times New Roman" w:hAnsi="Times New Roman" w:cs="Times New Roman"/>
        </w:rPr>
        <w:t>normal coping mechanisms are no longer sufficient to help them face and conquer a problem or loss. It is a moment of profound disruption and vulnerability, often triggered by unexpected, life-altering events such as personal tragedies, sudden loss, or natu</w:t>
      </w:r>
      <w:r w:rsidRPr="00FF542E">
        <w:rPr>
          <w:rFonts w:ascii="Times New Roman" w:hAnsi="Times New Roman" w:cs="Times New Roman"/>
        </w:rPr>
        <w:t>ral disasters. The goal of crisis intervention is not to provide long-term therapy, but to offer immediate, practical, and emotional support to stabilize the situation and guide the person toward effective coping strategies and long-term assistance. This e</w:t>
      </w:r>
      <w:r w:rsidRPr="00FF542E">
        <w:rPr>
          <w:rFonts w:ascii="Times New Roman" w:hAnsi="Times New Roman" w:cs="Times New Roman"/>
        </w:rPr>
        <w:t>ssay will explore the essential components of this intervention, illustrate its application through a</w:t>
      </w:r>
      <w:bookmarkStart w:id="0" w:name="_GoBack"/>
      <w:bookmarkEnd w:id="0"/>
      <w:r w:rsidRPr="00FF542E">
        <w:rPr>
          <w:rFonts w:ascii="Times New Roman" w:hAnsi="Times New Roman" w:cs="Times New Roman"/>
        </w:rPr>
        <w:t xml:space="preserve"> real-life scenario, and reflect on the spiritual foundation that underpins this compassionate work.</w:t>
      </w:r>
    </w:p>
    <w:p w:rsidR="004059AE" w:rsidRPr="00CF386D" w:rsidRDefault="00E50262" w:rsidP="00053D96">
      <w:pPr>
        <w:pStyle w:val="Heading1"/>
        <w:spacing w:before="0" w:line="360" w:lineRule="auto"/>
        <w:jc w:val="both"/>
        <w:rPr>
          <w:rFonts w:ascii="Times New Roman" w:hAnsi="Times New Roman" w:cs="Times New Roman"/>
          <w:color w:val="000000"/>
          <w:sz w:val="24"/>
        </w:rPr>
      </w:pPr>
      <w:r w:rsidRPr="00CF386D">
        <w:rPr>
          <w:rFonts w:ascii="Times New Roman" w:hAnsi="Times New Roman" w:cs="Times New Roman"/>
          <w:color w:val="000000"/>
          <w:sz w:val="24"/>
        </w:rPr>
        <w:t>Understanding and Applying the Steps of Intervention</w:t>
      </w:r>
    </w:p>
    <w:p w:rsidR="004059AE" w:rsidRPr="00CF386D" w:rsidRDefault="00E50262" w:rsidP="00053D96">
      <w:pPr>
        <w:pStyle w:val="Heading1"/>
        <w:spacing w:before="0" w:line="360" w:lineRule="auto"/>
        <w:jc w:val="both"/>
        <w:rPr>
          <w:rFonts w:ascii="Times New Roman" w:hAnsi="Times New Roman" w:cs="Times New Roman"/>
          <w:b w:val="0"/>
          <w:color w:val="000000"/>
          <w:sz w:val="22"/>
        </w:rPr>
      </w:pPr>
      <w:r w:rsidRPr="00CF386D">
        <w:rPr>
          <w:rFonts w:ascii="Times New Roman" w:hAnsi="Times New Roman" w:cs="Times New Roman"/>
          <w:b w:val="0"/>
          <w:color w:val="000000"/>
          <w:sz w:val="22"/>
        </w:rPr>
        <w:t>A</w:t>
      </w:r>
      <w:r w:rsidRPr="00CF386D">
        <w:rPr>
          <w:rFonts w:ascii="Times New Roman" w:hAnsi="Times New Roman" w:cs="Times New Roman"/>
          <w:b w:val="0"/>
          <w:color w:val="000000"/>
          <w:sz w:val="22"/>
        </w:rPr>
        <w:t xml:space="preserve"> crisis, by definition, is a highly subjective and intense experience. The text notes that "perception is reality to the person who perceives," meaning what might seem trivial to one person (like the loss of a pet) can cause severe, debilitating grief in a</w:t>
      </w:r>
      <w:r w:rsidRPr="00CF386D">
        <w:rPr>
          <w:rFonts w:ascii="Times New Roman" w:hAnsi="Times New Roman" w:cs="Times New Roman"/>
          <w:b w:val="0"/>
          <w:color w:val="000000"/>
          <w:sz w:val="22"/>
        </w:rPr>
        <w:t>nother. Grief itself is complex, defined as "mental suffering, anguish or distress arising from a response to loss," and is inextricably linked to the crisis experience. The chaplain, or any crisis responder, must approach the situation with deep Empathy u</w:t>
      </w:r>
      <w:r w:rsidRPr="00CF386D">
        <w:rPr>
          <w:rFonts w:ascii="Times New Roman" w:hAnsi="Times New Roman" w:cs="Times New Roman"/>
          <w:b w:val="0"/>
          <w:color w:val="000000"/>
          <w:sz w:val="22"/>
        </w:rPr>
        <w:t xml:space="preserve">nderstanding and sharing the feelings of the person and employ Reflective Listening to confirm and show engagement, as outlined earlier in the provided text. </w:t>
      </w:r>
      <w:r w:rsidRPr="00CF386D">
        <w:rPr>
          <w:rFonts w:ascii="Times New Roman" w:hAnsi="Times New Roman" w:cs="Times New Roman"/>
          <w:b w:val="0"/>
          <w:color w:val="000000"/>
          <w:sz w:val="22"/>
        </w:rPr>
        <w:t>The intervention process is a structured sequence designed to move the individual from a state of</w:t>
      </w:r>
      <w:r w:rsidRPr="00CF386D">
        <w:rPr>
          <w:rFonts w:ascii="Times New Roman" w:hAnsi="Times New Roman" w:cs="Times New Roman"/>
          <w:b w:val="0"/>
          <w:color w:val="000000"/>
          <w:sz w:val="22"/>
        </w:rPr>
        <w:t xml:space="preserve"> being "frozen by trauma" to a place where they can "function or even think clearly." The text outlines five key steps:</w:t>
      </w:r>
    </w:p>
    <w:p w:rsidR="004059AE" w:rsidRPr="00CF386D" w:rsidRDefault="00E50262" w:rsidP="00053D96">
      <w:pPr>
        <w:pStyle w:val="Heading1"/>
        <w:spacing w:before="0" w:line="360" w:lineRule="auto"/>
        <w:jc w:val="both"/>
        <w:rPr>
          <w:rFonts w:ascii="Times New Roman" w:hAnsi="Times New Roman" w:cs="Times New Roman"/>
          <w:b w:val="0"/>
          <w:color w:val="000000"/>
          <w:sz w:val="22"/>
        </w:rPr>
      </w:pPr>
      <w:r w:rsidRPr="00CF386D">
        <w:rPr>
          <w:rFonts w:ascii="Times New Roman" w:hAnsi="Times New Roman" w:cs="Times New Roman"/>
          <w:color w:val="000000"/>
          <w:sz w:val="22"/>
        </w:rPr>
        <w:t>1.  Assess the Situation:</w:t>
      </w:r>
      <w:r w:rsidRPr="00CF386D">
        <w:rPr>
          <w:rFonts w:ascii="Times New Roman" w:hAnsi="Times New Roman" w:cs="Times New Roman"/>
          <w:b w:val="0"/>
          <w:color w:val="000000"/>
          <w:sz w:val="22"/>
        </w:rPr>
        <w:t xml:space="preserve"> The first step is to quickly determine the nature and severity of the crisis, including who is involved, immed</w:t>
      </w:r>
      <w:r w:rsidRPr="00CF386D">
        <w:rPr>
          <w:rFonts w:ascii="Times New Roman" w:hAnsi="Times New Roman" w:cs="Times New Roman"/>
          <w:b w:val="0"/>
          <w:color w:val="000000"/>
          <w:sz w:val="22"/>
        </w:rPr>
        <w:t>iate dangers, and available resources. A clear and rapid assessment is the foundation for effective, safe intervention.</w:t>
      </w:r>
    </w:p>
    <w:p w:rsidR="004059AE" w:rsidRPr="00CF386D" w:rsidRDefault="00E50262" w:rsidP="00053D96">
      <w:pPr>
        <w:pStyle w:val="Heading1"/>
        <w:spacing w:before="0" w:line="360" w:lineRule="auto"/>
        <w:jc w:val="both"/>
        <w:rPr>
          <w:rFonts w:ascii="Times New Roman" w:hAnsi="Times New Roman" w:cs="Times New Roman"/>
          <w:b w:val="0"/>
          <w:color w:val="000000"/>
          <w:sz w:val="22"/>
        </w:rPr>
      </w:pPr>
      <w:r w:rsidRPr="00CF386D">
        <w:rPr>
          <w:rFonts w:ascii="Times New Roman" w:hAnsi="Times New Roman" w:cs="Times New Roman"/>
          <w:color w:val="000000"/>
          <w:sz w:val="22"/>
        </w:rPr>
        <w:t>2.  Ensure Safety:</w:t>
      </w:r>
      <w:r w:rsidRPr="00CF386D">
        <w:rPr>
          <w:rFonts w:ascii="Times New Roman" w:hAnsi="Times New Roman" w:cs="Times New Roman"/>
          <w:b w:val="0"/>
          <w:color w:val="000000"/>
          <w:sz w:val="22"/>
        </w:rPr>
        <w:t xml:space="preserve"> Safety is the top priority. This involves making sure the individual is physically safe and addressing any immediate </w:t>
      </w:r>
      <w:r w:rsidRPr="00CF386D">
        <w:rPr>
          <w:rFonts w:ascii="Times New Roman" w:hAnsi="Times New Roman" w:cs="Times New Roman"/>
          <w:b w:val="0"/>
          <w:color w:val="000000"/>
          <w:sz w:val="22"/>
        </w:rPr>
        <w:t>threats, whether they are environmental dangers or risks of self-harm.</w:t>
      </w:r>
    </w:p>
    <w:p w:rsidR="004059AE" w:rsidRPr="00CF386D" w:rsidRDefault="00E50262" w:rsidP="00053D96">
      <w:pPr>
        <w:pStyle w:val="Heading1"/>
        <w:spacing w:before="0" w:line="360" w:lineRule="auto"/>
        <w:jc w:val="both"/>
        <w:rPr>
          <w:rFonts w:ascii="Times New Roman" w:hAnsi="Times New Roman" w:cs="Times New Roman"/>
          <w:b w:val="0"/>
          <w:color w:val="000000"/>
          <w:sz w:val="22"/>
        </w:rPr>
      </w:pPr>
      <w:r w:rsidRPr="00CF386D">
        <w:rPr>
          <w:rFonts w:ascii="Times New Roman" w:hAnsi="Times New Roman" w:cs="Times New Roman"/>
          <w:color w:val="000000"/>
          <w:sz w:val="22"/>
        </w:rPr>
        <w:t>3.  Provide Immediate Support:</w:t>
      </w:r>
      <w:r w:rsidRPr="00CF386D">
        <w:rPr>
          <w:rFonts w:ascii="Times New Roman" w:hAnsi="Times New Roman" w:cs="Times New Roman"/>
          <w:b w:val="0"/>
          <w:color w:val="000000"/>
          <w:sz w:val="22"/>
        </w:rPr>
        <w:t xml:space="preserve"> This step is the core of the stabilization effort, offering emotional and spiritual support. This is where the compassionate presence, reassurance, and in</w:t>
      </w:r>
      <w:r w:rsidRPr="00CF386D">
        <w:rPr>
          <w:rFonts w:ascii="Times New Roman" w:hAnsi="Times New Roman" w:cs="Times New Roman"/>
          <w:b w:val="0"/>
          <w:color w:val="000000"/>
          <w:sz w:val="22"/>
        </w:rPr>
        <w:t>itial psychological first aid are delivered.</w:t>
      </w:r>
    </w:p>
    <w:p w:rsidR="004059AE" w:rsidRPr="00CF386D" w:rsidRDefault="00E50262" w:rsidP="00053D96">
      <w:pPr>
        <w:pStyle w:val="Heading1"/>
        <w:spacing w:before="0" w:line="360" w:lineRule="auto"/>
        <w:jc w:val="both"/>
        <w:rPr>
          <w:rFonts w:ascii="Times New Roman" w:hAnsi="Times New Roman" w:cs="Times New Roman"/>
          <w:b w:val="0"/>
          <w:color w:val="000000"/>
          <w:sz w:val="22"/>
        </w:rPr>
      </w:pPr>
      <w:r w:rsidRPr="00CF386D">
        <w:rPr>
          <w:rFonts w:ascii="Times New Roman" w:hAnsi="Times New Roman" w:cs="Times New Roman"/>
          <w:color w:val="000000"/>
          <w:sz w:val="22"/>
        </w:rPr>
        <w:t xml:space="preserve">4.  Develop a Plan: </w:t>
      </w:r>
      <w:r w:rsidRPr="00CF386D">
        <w:rPr>
          <w:rFonts w:ascii="Times New Roman" w:hAnsi="Times New Roman" w:cs="Times New Roman"/>
          <w:b w:val="0"/>
          <w:color w:val="000000"/>
          <w:sz w:val="22"/>
        </w:rPr>
        <w:t>The responder works with the affected individual to create a plan for the next steps. This includes arranging additional support services, connecting with loved ones, and making practical arr</w:t>
      </w:r>
      <w:r w:rsidRPr="00CF386D">
        <w:rPr>
          <w:rFonts w:ascii="Times New Roman" w:hAnsi="Times New Roman" w:cs="Times New Roman"/>
          <w:b w:val="0"/>
          <w:color w:val="000000"/>
          <w:sz w:val="22"/>
        </w:rPr>
        <w:t>angements for their immediate needs. This step helps restore a sense of control and forward momentum.</w:t>
      </w:r>
    </w:p>
    <w:p w:rsidR="004059AE" w:rsidRPr="00CF386D" w:rsidRDefault="00E50262" w:rsidP="00053D96">
      <w:pPr>
        <w:pStyle w:val="Heading1"/>
        <w:spacing w:before="0" w:line="360" w:lineRule="auto"/>
        <w:jc w:val="both"/>
        <w:rPr>
          <w:rFonts w:ascii="Times New Roman" w:hAnsi="Times New Roman" w:cs="Times New Roman"/>
          <w:b w:val="0"/>
          <w:color w:val="000000"/>
          <w:sz w:val="22"/>
        </w:rPr>
      </w:pPr>
      <w:r w:rsidRPr="00CF386D">
        <w:rPr>
          <w:rFonts w:ascii="Times New Roman" w:hAnsi="Times New Roman" w:cs="Times New Roman"/>
          <w:color w:val="000000"/>
          <w:sz w:val="22"/>
        </w:rPr>
        <w:t>5.  Follow-Up:</w:t>
      </w:r>
      <w:r w:rsidRPr="00CF386D">
        <w:rPr>
          <w:rFonts w:ascii="Times New Roman" w:hAnsi="Times New Roman" w:cs="Times New Roman"/>
          <w:b w:val="0"/>
          <w:color w:val="000000"/>
          <w:sz w:val="22"/>
        </w:rPr>
        <w:t xml:space="preserve"> After the initial crisis has passed, follow-up is essential to ensure the individuals are coping and have the necessary ongoing support. Th</w:t>
      </w:r>
      <w:r w:rsidRPr="00CF386D">
        <w:rPr>
          <w:rFonts w:ascii="Times New Roman" w:hAnsi="Times New Roman" w:cs="Times New Roman"/>
          <w:b w:val="0"/>
          <w:color w:val="000000"/>
          <w:sz w:val="22"/>
        </w:rPr>
        <w:t>is transitions the person from immediate crisis care to long-term recovery and support systems.</w:t>
      </w:r>
    </w:p>
    <w:p w:rsidR="00CF386D" w:rsidRPr="00CF386D" w:rsidRDefault="00E50262" w:rsidP="00053D96">
      <w:pPr>
        <w:pStyle w:val="Heading1"/>
        <w:spacing w:before="0" w:line="360" w:lineRule="auto"/>
        <w:jc w:val="both"/>
        <w:rPr>
          <w:rFonts w:ascii="Times New Roman" w:hAnsi="Times New Roman" w:cs="Times New Roman"/>
          <w:color w:val="000000"/>
          <w:sz w:val="24"/>
        </w:rPr>
      </w:pPr>
      <w:r w:rsidRPr="00CF386D">
        <w:rPr>
          <w:rFonts w:ascii="Times New Roman" w:hAnsi="Times New Roman" w:cs="Times New Roman"/>
          <w:color w:val="000000"/>
          <w:sz w:val="24"/>
        </w:rPr>
        <w:t xml:space="preserve">Real-Life Crisis Intervention: A Friend's Help in the </w:t>
      </w:r>
      <w:proofErr w:type="spellStart"/>
      <w:r w:rsidRPr="00CF386D">
        <w:rPr>
          <w:rFonts w:ascii="Times New Roman" w:hAnsi="Times New Roman" w:cs="Times New Roman"/>
          <w:color w:val="000000"/>
          <w:sz w:val="24"/>
        </w:rPr>
        <w:t>Kanyama</w:t>
      </w:r>
      <w:proofErr w:type="spellEnd"/>
      <w:r w:rsidRPr="00CF386D">
        <w:rPr>
          <w:rFonts w:ascii="Times New Roman" w:hAnsi="Times New Roman" w:cs="Times New Roman"/>
          <w:color w:val="000000"/>
          <w:sz w:val="24"/>
        </w:rPr>
        <w:t xml:space="preserve"> Flood</w:t>
      </w:r>
      <w:r w:rsidR="00CF386D" w:rsidRPr="00CF386D">
        <w:rPr>
          <w:rFonts w:ascii="Times New Roman" w:hAnsi="Times New Roman" w:cs="Times New Roman"/>
          <w:color w:val="000000"/>
          <w:sz w:val="24"/>
        </w:rPr>
        <w:t xml:space="preserve">: </w:t>
      </w:r>
    </w:p>
    <w:p w:rsidR="00CF386D" w:rsidRPr="00FF542E" w:rsidRDefault="00E50262" w:rsidP="00FF542E">
      <w:pPr>
        <w:spacing w:line="360" w:lineRule="auto"/>
        <w:rPr>
          <w:rFonts w:ascii="Times New Roman" w:hAnsi="Times New Roman" w:cs="Times New Roman"/>
          <w:b/>
        </w:rPr>
      </w:pPr>
      <w:r w:rsidRPr="004F741D">
        <w:rPr>
          <w:rFonts w:ascii="Times New Roman" w:hAnsi="Times New Roman" w:cs="Times New Roman"/>
        </w:rPr>
        <w:t xml:space="preserve">The crisis scenario involves my friend following the flash flood crisis in Kanyama, Lusaka, </w:t>
      </w:r>
      <w:r w:rsidRPr="004F741D">
        <w:rPr>
          <w:rFonts w:ascii="Times New Roman" w:hAnsi="Times New Roman" w:cs="Times New Roman"/>
        </w:rPr>
        <w:t xml:space="preserve">during the last rainy season. </w:t>
      </w:r>
      <w:r w:rsidRPr="004F741D">
        <w:rPr>
          <w:rFonts w:ascii="Times New Roman" w:hAnsi="Times New Roman" w:cs="Times New Roman"/>
        </w:rPr>
        <w:t xml:space="preserve">My friend lives in </w:t>
      </w:r>
      <w:proofErr w:type="spellStart"/>
      <w:r w:rsidRPr="004F741D">
        <w:rPr>
          <w:rFonts w:ascii="Times New Roman" w:hAnsi="Times New Roman" w:cs="Times New Roman"/>
        </w:rPr>
        <w:t>Kan</w:t>
      </w:r>
      <w:r w:rsidR="00DB2541" w:rsidRPr="004F741D">
        <w:rPr>
          <w:rFonts w:ascii="Times New Roman" w:hAnsi="Times New Roman" w:cs="Times New Roman"/>
          <w:b/>
        </w:rPr>
        <w:t>yama</w:t>
      </w:r>
      <w:proofErr w:type="spellEnd"/>
      <w:r w:rsidRPr="004F741D">
        <w:rPr>
          <w:rFonts w:ascii="Times New Roman" w:hAnsi="Times New Roman" w:cs="Times New Roman"/>
        </w:rPr>
        <w:t xml:space="preserve"> just returned to her house after the floodwaters receded. She finds her home severely damaged, contaminated, and virtually uninhabitable. She was overwhelmed by the devastating loss of belongings, the critical lack of secure shelter, and the s</w:t>
      </w:r>
      <w:r w:rsidRPr="004F741D">
        <w:rPr>
          <w:rFonts w:ascii="Times New Roman" w:hAnsi="Times New Roman" w:cs="Times New Roman"/>
        </w:rPr>
        <w:t>heer fear of the environmental health risks that follow Kanyama floods. She was sitting outside her damaged home, visibly shaking and weeping uncontrollably, unable to articulate what to do next.</w:t>
      </w:r>
    </w:p>
    <w:p w:rsidR="004059AE" w:rsidRPr="00CF386D" w:rsidRDefault="00E50262" w:rsidP="00053D96">
      <w:pPr>
        <w:pStyle w:val="Heading1"/>
        <w:spacing w:before="0" w:line="360" w:lineRule="auto"/>
        <w:jc w:val="both"/>
        <w:rPr>
          <w:rFonts w:ascii="Times New Roman" w:hAnsi="Times New Roman" w:cs="Times New Roman"/>
          <w:color w:val="000000"/>
        </w:rPr>
      </w:pPr>
      <w:r w:rsidRPr="00CF386D">
        <w:rPr>
          <w:rFonts w:ascii="Times New Roman" w:hAnsi="Times New Roman" w:cs="Times New Roman"/>
          <w:color w:val="000000"/>
        </w:rPr>
        <w:lastRenderedPageBreak/>
        <w:t>The Intervention Applied (as a Friend):</w:t>
      </w:r>
    </w:p>
    <w:p w:rsidR="004059AE" w:rsidRPr="00CF386D" w:rsidRDefault="00E50262" w:rsidP="00053D96">
      <w:pPr>
        <w:pStyle w:val="Heading1"/>
        <w:spacing w:before="0" w:line="360" w:lineRule="auto"/>
        <w:jc w:val="both"/>
        <w:rPr>
          <w:rFonts w:ascii="Times New Roman" w:hAnsi="Times New Roman" w:cs="Times New Roman"/>
          <w:b w:val="0"/>
          <w:color w:val="000000"/>
          <w:sz w:val="22"/>
        </w:rPr>
      </w:pPr>
      <w:r w:rsidRPr="00CF386D">
        <w:rPr>
          <w:rFonts w:ascii="Times New Roman" w:hAnsi="Times New Roman" w:cs="Times New Roman"/>
          <w:color w:val="000000"/>
          <w:sz w:val="22"/>
        </w:rPr>
        <w:t>Assess the Situation</w:t>
      </w:r>
      <w:r w:rsidRPr="00CF386D">
        <w:rPr>
          <w:rFonts w:ascii="Times New Roman" w:hAnsi="Times New Roman" w:cs="Times New Roman"/>
          <w:color w:val="000000"/>
          <w:sz w:val="22"/>
        </w:rPr>
        <w:t>:</w:t>
      </w:r>
      <w:r w:rsidRPr="00CF386D">
        <w:rPr>
          <w:rFonts w:ascii="Times New Roman" w:hAnsi="Times New Roman" w:cs="Times New Roman"/>
          <w:b w:val="0"/>
          <w:color w:val="000000"/>
          <w:sz w:val="22"/>
        </w:rPr>
        <w:t xml:space="preserve"> I arrived on the scene, immediate assessment reveals no physical injuries, but severe emotional trauma, and an urgent, critical need for clean water and immediate shelter away from the contaminated standing water and refuse a common danger in Kanyama aft</w:t>
      </w:r>
      <w:r w:rsidRPr="00CF386D">
        <w:rPr>
          <w:rFonts w:ascii="Times New Roman" w:hAnsi="Times New Roman" w:cs="Times New Roman"/>
          <w:b w:val="0"/>
          <w:color w:val="000000"/>
          <w:sz w:val="22"/>
        </w:rPr>
        <w:t>er a flood. I quickly check for other affected family members.</w:t>
      </w:r>
    </w:p>
    <w:p w:rsidR="004059AE" w:rsidRPr="00CF386D" w:rsidRDefault="00E50262" w:rsidP="00053D96">
      <w:pPr>
        <w:pStyle w:val="Heading1"/>
        <w:spacing w:before="0" w:line="360" w:lineRule="auto"/>
        <w:jc w:val="both"/>
        <w:rPr>
          <w:rFonts w:ascii="Times New Roman" w:hAnsi="Times New Roman" w:cs="Times New Roman"/>
          <w:b w:val="0"/>
          <w:color w:val="000000"/>
          <w:sz w:val="22"/>
        </w:rPr>
      </w:pPr>
      <w:r w:rsidRPr="00CF386D">
        <w:rPr>
          <w:rFonts w:ascii="Times New Roman" w:hAnsi="Times New Roman" w:cs="Times New Roman"/>
          <w:color w:val="000000"/>
          <w:sz w:val="22"/>
        </w:rPr>
        <w:t>Ensure Safety:</w:t>
      </w:r>
      <w:r w:rsidRPr="00CF386D">
        <w:rPr>
          <w:rFonts w:ascii="Times New Roman" w:hAnsi="Times New Roman" w:cs="Times New Roman"/>
          <w:b w:val="0"/>
          <w:color w:val="000000"/>
          <w:sz w:val="22"/>
        </w:rPr>
        <w:t xml:space="preserve"> I first pri</w:t>
      </w:r>
      <w:r w:rsidR="00DB2541" w:rsidRPr="00CF386D">
        <w:rPr>
          <w:rFonts w:ascii="Times New Roman" w:hAnsi="Times New Roman" w:cs="Times New Roman"/>
          <w:b w:val="0"/>
          <w:color w:val="000000"/>
          <w:sz w:val="22"/>
        </w:rPr>
        <w:t>oritize moving my Friend and children</w:t>
      </w:r>
      <w:r w:rsidRPr="00CF386D">
        <w:rPr>
          <w:rFonts w:ascii="Times New Roman" w:hAnsi="Times New Roman" w:cs="Times New Roman"/>
          <w:b w:val="0"/>
          <w:color w:val="000000"/>
          <w:sz w:val="22"/>
        </w:rPr>
        <w:t xml:space="preserve"> away from the flooded structure and contaminated ground to a drier, stable location, at neighbor’s hous</w:t>
      </w:r>
      <w:r w:rsidR="00DB2541" w:rsidRPr="00CF386D">
        <w:rPr>
          <w:rFonts w:ascii="Times New Roman" w:hAnsi="Times New Roman" w:cs="Times New Roman"/>
          <w:b w:val="0"/>
          <w:color w:val="000000"/>
          <w:sz w:val="22"/>
        </w:rPr>
        <w:t>e on higher ground</w:t>
      </w:r>
      <w:r w:rsidRPr="00CF386D">
        <w:rPr>
          <w:rFonts w:ascii="Times New Roman" w:hAnsi="Times New Roman" w:cs="Times New Roman"/>
          <w:b w:val="0"/>
          <w:color w:val="000000"/>
          <w:sz w:val="22"/>
        </w:rPr>
        <w:t>. I offered a dry cloth and a bottle of clean water, securing the immediate environment.</w:t>
      </w:r>
    </w:p>
    <w:p w:rsidR="004059AE" w:rsidRPr="00CF386D" w:rsidRDefault="00E50262" w:rsidP="00CF386D">
      <w:pPr>
        <w:pStyle w:val="Heading1"/>
        <w:spacing w:before="0" w:line="360" w:lineRule="auto"/>
        <w:jc w:val="both"/>
        <w:rPr>
          <w:rFonts w:ascii="Times New Roman" w:hAnsi="Times New Roman" w:cs="Times New Roman"/>
          <w:b w:val="0"/>
          <w:color w:val="000000"/>
          <w:sz w:val="22"/>
        </w:rPr>
      </w:pPr>
      <w:r w:rsidRPr="00CF386D">
        <w:rPr>
          <w:rFonts w:ascii="Times New Roman" w:hAnsi="Times New Roman" w:cs="Times New Roman"/>
          <w:color w:val="000000"/>
          <w:sz w:val="22"/>
        </w:rPr>
        <w:t>Provide Immediate Support:</w:t>
      </w:r>
      <w:r w:rsidRPr="00CF386D">
        <w:rPr>
          <w:rFonts w:ascii="Times New Roman" w:hAnsi="Times New Roman" w:cs="Times New Roman"/>
          <w:b w:val="0"/>
          <w:color w:val="000000"/>
          <w:sz w:val="22"/>
        </w:rPr>
        <w:t xml:space="preserve"> I used a  personal bond to offer deep, stabilizing comfort. I sat with her, holding her hand, and used reflective listeni</w:t>
      </w:r>
      <w:r w:rsidRPr="00CF386D">
        <w:rPr>
          <w:rFonts w:ascii="Times New Roman" w:hAnsi="Times New Roman" w:cs="Times New Roman"/>
          <w:b w:val="0"/>
          <w:color w:val="000000"/>
          <w:sz w:val="22"/>
        </w:rPr>
        <w:t>ng to validate her grief: "Losing your home and everything you worked for to</w:t>
      </w:r>
      <w:r w:rsidR="00300875" w:rsidRPr="00CF386D">
        <w:rPr>
          <w:rFonts w:ascii="Times New Roman" w:hAnsi="Times New Roman" w:cs="Times New Roman"/>
          <w:b w:val="0"/>
          <w:color w:val="000000"/>
          <w:sz w:val="22"/>
        </w:rPr>
        <w:t xml:space="preserve"> the water is devastating. I saw</w:t>
      </w:r>
      <w:r w:rsidRPr="00CF386D">
        <w:rPr>
          <w:rFonts w:ascii="Times New Roman" w:hAnsi="Times New Roman" w:cs="Times New Roman"/>
          <w:b w:val="0"/>
          <w:color w:val="000000"/>
          <w:sz w:val="22"/>
        </w:rPr>
        <w:t xml:space="preserve"> how painful this is, and I'm so sorry. I'm here now, and we'll figure out the very next step together." I offered her a non-anxious presence and a </w:t>
      </w:r>
      <w:r w:rsidRPr="00CF386D">
        <w:rPr>
          <w:rFonts w:ascii="Times New Roman" w:hAnsi="Times New Roman" w:cs="Times New Roman"/>
          <w:b w:val="0"/>
          <w:color w:val="000000"/>
          <w:sz w:val="22"/>
        </w:rPr>
        <w:t>steady focus.</w:t>
      </w:r>
      <w:r w:rsidR="00CF386D" w:rsidRPr="00CF386D">
        <w:rPr>
          <w:rFonts w:ascii="Times New Roman" w:hAnsi="Times New Roman" w:cs="Times New Roman"/>
          <w:b w:val="0"/>
          <w:color w:val="000000"/>
          <w:sz w:val="22"/>
        </w:rPr>
        <w:t xml:space="preserve"> (</w:t>
      </w:r>
      <w:r w:rsidR="00CF386D" w:rsidRPr="00CF386D">
        <w:rPr>
          <w:rFonts w:ascii="Times New Roman" w:hAnsi="Times New Roman" w:cs="Times New Roman"/>
          <w:b w:val="0"/>
          <w:color w:val="000000"/>
          <w:sz w:val="22"/>
        </w:rPr>
        <w:t>2 Corinthians 1:3-4</w:t>
      </w:r>
      <w:r w:rsidR="00CF386D" w:rsidRPr="00CF386D">
        <w:rPr>
          <w:rFonts w:ascii="Times New Roman" w:hAnsi="Times New Roman" w:cs="Times New Roman"/>
          <w:b w:val="0"/>
          <w:color w:val="000000"/>
          <w:sz w:val="22"/>
        </w:rPr>
        <w:t>)</w:t>
      </w:r>
    </w:p>
    <w:p w:rsidR="00744389" w:rsidRPr="00CF386D" w:rsidRDefault="00E50262" w:rsidP="00053D96">
      <w:pPr>
        <w:pStyle w:val="Heading1"/>
        <w:spacing w:before="0" w:line="360" w:lineRule="auto"/>
        <w:jc w:val="both"/>
        <w:rPr>
          <w:rFonts w:ascii="Times New Roman" w:hAnsi="Times New Roman" w:cs="Times New Roman"/>
          <w:b w:val="0"/>
          <w:color w:val="000000"/>
          <w:sz w:val="22"/>
        </w:rPr>
      </w:pPr>
      <w:r w:rsidRPr="00CF386D">
        <w:rPr>
          <w:rFonts w:ascii="Times New Roman" w:hAnsi="Times New Roman" w:cs="Times New Roman"/>
          <w:color w:val="000000"/>
          <w:sz w:val="22"/>
        </w:rPr>
        <w:t>Develop a Plan:</w:t>
      </w:r>
      <w:r w:rsidRPr="00CF386D">
        <w:rPr>
          <w:rFonts w:ascii="Times New Roman" w:hAnsi="Times New Roman" w:cs="Times New Roman"/>
          <w:b w:val="0"/>
          <w:color w:val="000000"/>
          <w:sz w:val="22"/>
        </w:rPr>
        <w:t xml:space="preserve"> I gently prompt her with small, manageable steps. I asked about "Who is the first person we should call? A relative, or perhaps the local Ward Councillor or a church leader?" I assisted her in contacting the Disaster Managemen</w:t>
      </w:r>
      <w:r w:rsidR="00744389" w:rsidRPr="00CF386D">
        <w:rPr>
          <w:rFonts w:ascii="Times New Roman" w:hAnsi="Times New Roman" w:cs="Times New Roman"/>
          <w:b w:val="0"/>
          <w:color w:val="000000"/>
          <w:sz w:val="22"/>
        </w:rPr>
        <w:t xml:space="preserve">t and Mitigation Unit (DMMU) </w:t>
      </w:r>
      <w:r w:rsidRPr="00CF386D">
        <w:rPr>
          <w:rFonts w:ascii="Times New Roman" w:hAnsi="Times New Roman" w:cs="Times New Roman"/>
          <w:b w:val="0"/>
          <w:color w:val="000000"/>
          <w:sz w:val="22"/>
        </w:rPr>
        <w:t>to register for emergency relief, focusing on securing safe, temporary housing and food for the immediate future</w:t>
      </w:r>
      <w:r w:rsidR="00744389" w:rsidRPr="00CF386D">
        <w:rPr>
          <w:rFonts w:ascii="Times New Roman" w:hAnsi="Times New Roman" w:cs="Times New Roman"/>
          <w:b w:val="0"/>
          <w:color w:val="000000"/>
          <w:sz w:val="22"/>
        </w:rPr>
        <w:t>.</w:t>
      </w:r>
    </w:p>
    <w:p w:rsidR="00CF386D" w:rsidRPr="00CF386D" w:rsidRDefault="00E50262" w:rsidP="00053D96">
      <w:pPr>
        <w:pStyle w:val="Heading1"/>
        <w:spacing w:before="0" w:line="360" w:lineRule="auto"/>
        <w:jc w:val="both"/>
        <w:rPr>
          <w:rFonts w:ascii="Times New Roman" w:hAnsi="Times New Roman" w:cs="Times New Roman"/>
          <w:b w:val="0"/>
          <w:color w:val="000000"/>
          <w:sz w:val="22"/>
        </w:rPr>
      </w:pPr>
      <w:r w:rsidRPr="00CF386D">
        <w:rPr>
          <w:rFonts w:ascii="Times New Roman" w:hAnsi="Times New Roman" w:cs="Times New Roman"/>
          <w:color w:val="000000"/>
          <w:sz w:val="22"/>
        </w:rPr>
        <w:t xml:space="preserve">Follow-Up: </w:t>
      </w:r>
      <w:r w:rsidRPr="00CF386D">
        <w:rPr>
          <w:rFonts w:ascii="Times New Roman" w:hAnsi="Times New Roman" w:cs="Times New Roman"/>
          <w:b w:val="0"/>
          <w:color w:val="000000"/>
          <w:sz w:val="22"/>
        </w:rPr>
        <w:t>I was committed to following up personally. I checked in the next day to ensure she successfully accessed the promised relief items, and i helped her connect with a local health post</w:t>
      </w:r>
      <w:r w:rsidRPr="00CF386D">
        <w:rPr>
          <w:rFonts w:ascii="Times New Roman" w:hAnsi="Times New Roman" w:cs="Times New Roman"/>
          <w:b w:val="0"/>
          <w:color w:val="000000"/>
          <w:sz w:val="22"/>
        </w:rPr>
        <w:t xml:space="preserve"> (critical due to the cholera risk often present after Kanyama floods) for preventative treatment, providing ongoing emotional support as she begins the long road to recovery.</w:t>
      </w:r>
    </w:p>
    <w:p w:rsidR="00CF386D" w:rsidRPr="00CF386D" w:rsidRDefault="00E50262" w:rsidP="00053D96">
      <w:pPr>
        <w:pStyle w:val="Heading1"/>
        <w:spacing w:before="0" w:line="360" w:lineRule="auto"/>
        <w:jc w:val="both"/>
        <w:rPr>
          <w:rFonts w:ascii="Times New Roman" w:hAnsi="Times New Roman" w:cs="Times New Roman"/>
          <w:color w:val="000000"/>
        </w:rPr>
      </w:pPr>
      <w:r w:rsidRPr="00CF386D">
        <w:rPr>
          <w:rFonts w:ascii="Times New Roman" w:hAnsi="Times New Roman" w:cs="Times New Roman"/>
          <w:color w:val="000000"/>
        </w:rPr>
        <w:t>Conclusion</w:t>
      </w:r>
    </w:p>
    <w:p w:rsidR="004059AE" w:rsidRPr="00FF542E" w:rsidRDefault="00E50262" w:rsidP="00606EB8">
      <w:pPr>
        <w:spacing w:line="360" w:lineRule="auto"/>
        <w:rPr>
          <w:rFonts w:ascii="Times New Roman" w:hAnsi="Times New Roman" w:cs="Times New Roman"/>
        </w:rPr>
      </w:pPr>
      <w:r w:rsidRPr="00FF542E">
        <w:rPr>
          <w:rFonts w:ascii="Times New Roman" w:hAnsi="Times New Roman" w:cs="Times New Roman"/>
        </w:rPr>
        <w:t>Crisis intervention is an indispensable ministry of presence and action. It requires a profound co</w:t>
      </w:r>
      <w:r w:rsidRPr="00FF542E">
        <w:rPr>
          <w:rFonts w:ascii="Times New Roman" w:hAnsi="Times New Roman" w:cs="Times New Roman"/>
        </w:rPr>
        <w:t>mmitment to empathy and compassion, recognizing that the human experience of crisis is deeply personal and often results from the "sudden changed forever" feeling that life will not be the same again. The systematic approach from assessment to follow-up pr</w:t>
      </w:r>
      <w:r w:rsidRPr="00FF542E">
        <w:rPr>
          <w:rFonts w:ascii="Times New Roman" w:hAnsi="Times New Roman" w:cs="Times New Roman"/>
        </w:rPr>
        <w:t>ovides a framework for stabilizing a person's life in the face of overwhelming trauma. Ultimately, the effectiveness of the intervention rests on the respondent's ability to offer a steady, supportive hand, grounded in the knowledge that even in the darkes</w:t>
      </w:r>
      <w:r w:rsidRPr="00FF542E">
        <w:rPr>
          <w:rFonts w:ascii="Times New Roman" w:hAnsi="Times New Roman" w:cs="Times New Roman"/>
        </w:rPr>
        <w:t>t valleys, there is hope for restoration and healing.</w:t>
      </w:r>
    </w:p>
    <w:p w:rsidR="004059AE" w:rsidRPr="00CF386D" w:rsidRDefault="00CF386D" w:rsidP="00053D96">
      <w:pPr>
        <w:pStyle w:val="Heading1"/>
        <w:spacing w:before="0" w:line="360" w:lineRule="auto"/>
        <w:jc w:val="both"/>
        <w:rPr>
          <w:rFonts w:ascii="Times New Roman" w:hAnsi="Times New Roman" w:cs="Times New Roman"/>
          <w:b w:val="0"/>
          <w:color w:val="000000"/>
        </w:rPr>
      </w:pPr>
      <w:r w:rsidRPr="00CF386D">
        <w:rPr>
          <w:rFonts w:ascii="Times New Roman" w:hAnsi="Times New Roman" w:cs="Times New Roman"/>
          <w:color w:val="000000"/>
        </w:rPr>
        <w:t>Reference</w:t>
      </w:r>
    </w:p>
    <w:p w:rsidR="004059AE" w:rsidRPr="0029372D" w:rsidRDefault="00E50262" w:rsidP="0029372D">
      <w:pPr>
        <w:spacing w:after="0" w:line="360" w:lineRule="auto"/>
        <w:rPr>
          <w:rFonts w:ascii="Times New Roman" w:hAnsi="Times New Roman" w:cs="Times New Roman"/>
          <w:b/>
        </w:rPr>
      </w:pPr>
      <w:r w:rsidRPr="0029372D">
        <w:rPr>
          <w:rFonts w:ascii="Times New Roman" w:hAnsi="Times New Roman" w:cs="Times New Roman"/>
        </w:rPr>
        <w:t>Psalm 34:18</w:t>
      </w:r>
    </w:p>
    <w:p w:rsidR="00CF386D" w:rsidRPr="0029372D" w:rsidRDefault="00E50262" w:rsidP="0029372D">
      <w:pPr>
        <w:spacing w:after="0" w:line="360" w:lineRule="auto"/>
        <w:rPr>
          <w:rFonts w:ascii="Times New Roman" w:hAnsi="Times New Roman" w:cs="Times New Roman"/>
          <w:b/>
        </w:rPr>
      </w:pPr>
      <w:r w:rsidRPr="0029372D">
        <w:rPr>
          <w:rFonts w:ascii="Times New Roman" w:hAnsi="Times New Roman" w:cs="Times New Roman"/>
        </w:rPr>
        <w:t xml:space="preserve">2 Corinthians 1:3-4 </w:t>
      </w:r>
    </w:p>
    <w:p w:rsidR="004059AE" w:rsidRPr="0029372D" w:rsidRDefault="00E50262" w:rsidP="0029372D">
      <w:pPr>
        <w:spacing w:after="0" w:line="360" w:lineRule="auto"/>
        <w:rPr>
          <w:rFonts w:ascii="Times New Roman" w:hAnsi="Times New Roman" w:cs="Times New Roman"/>
          <w:b/>
        </w:rPr>
      </w:pPr>
      <w:r w:rsidRPr="0029372D">
        <w:rPr>
          <w:rFonts w:ascii="Times New Roman" w:hAnsi="Times New Roman" w:cs="Times New Roman"/>
        </w:rPr>
        <w:t xml:space="preserve">Isaiah 41:10 </w:t>
      </w:r>
    </w:p>
    <w:sectPr w:rsidR="004059AE" w:rsidRPr="0029372D" w:rsidSect="006B1B8B">
      <w:pgSz w:w="12240" w:h="15840"/>
      <w:pgMar w:top="426" w:right="900" w:bottom="28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1A3F9B"/>
    <w:multiLevelType w:val="hybridMultilevel"/>
    <w:tmpl w:val="DB562EFC"/>
    <w:lvl w:ilvl="0" w:tplc="E38029B4">
      <w:numFmt w:val="bullet"/>
      <w:lvlText w:val=""/>
      <w:lvlJc w:val="left"/>
      <w:pPr>
        <w:ind w:left="720" w:hanging="360"/>
      </w:pPr>
      <w:rPr>
        <w:rFonts w:ascii="Symbol" w:hAnsi="Symbol"/>
      </w:rPr>
    </w:lvl>
    <w:lvl w:ilvl="1" w:tplc="5B74C364">
      <w:numFmt w:val="bullet"/>
      <w:lvlText w:val="o"/>
      <w:lvlJc w:val="left"/>
      <w:pPr>
        <w:ind w:left="1440" w:hanging="1080"/>
      </w:pPr>
      <w:rPr>
        <w:rFonts w:ascii="Courier New" w:hAnsi="Courier New"/>
      </w:rPr>
    </w:lvl>
    <w:lvl w:ilvl="2" w:tplc="440C0F4E">
      <w:numFmt w:val="bullet"/>
      <w:lvlText w:val=""/>
      <w:lvlJc w:val="left"/>
      <w:pPr>
        <w:ind w:left="2160" w:hanging="1800"/>
      </w:pPr>
    </w:lvl>
    <w:lvl w:ilvl="3" w:tplc="6A6C145E">
      <w:numFmt w:val="bullet"/>
      <w:lvlText w:val=""/>
      <w:lvlJc w:val="left"/>
      <w:pPr>
        <w:ind w:left="2880" w:hanging="2520"/>
      </w:pPr>
      <w:rPr>
        <w:rFonts w:ascii="Symbol" w:hAnsi="Symbol"/>
      </w:rPr>
    </w:lvl>
    <w:lvl w:ilvl="4" w:tplc="CC8A8610">
      <w:numFmt w:val="bullet"/>
      <w:lvlText w:val="o"/>
      <w:lvlJc w:val="left"/>
      <w:pPr>
        <w:ind w:left="3600" w:hanging="3240"/>
      </w:pPr>
      <w:rPr>
        <w:rFonts w:ascii="Courier New" w:hAnsi="Courier New"/>
      </w:rPr>
    </w:lvl>
    <w:lvl w:ilvl="5" w:tplc="B1349050">
      <w:numFmt w:val="bullet"/>
      <w:lvlText w:val=""/>
      <w:lvlJc w:val="left"/>
      <w:pPr>
        <w:ind w:left="4320" w:hanging="3960"/>
      </w:pPr>
    </w:lvl>
    <w:lvl w:ilvl="6" w:tplc="BBB0D124">
      <w:numFmt w:val="bullet"/>
      <w:lvlText w:val=""/>
      <w:lvlJc w:val="left"/>
      <w:pPr>
        <w:ind w:left="5040" w:hanging="4680"/>
      </w:pPr>
      <w:rPr>
        <w:rFonts w:ascii="Symbol" w:hAnsi="Symbol"/>
      </w:rPr>
    </w:lvl>
    <w:lvl w:ilvl="7" w:tplc="DAA0BF42">
      <w:numFmt w:val="bullet"/>
      <w:lvlText w:val="o"/>
      <w:lvlJc w:val="left"/>
      <w:pPr>
        <w:ind w:left="5760" w:hanging="5400"/>
      </w:pPr>
      <w:rPr>
        <w:rFonts w:ascii="Courier New" w:hAnsi="Courier New"/>
      </w:rPr>
    </w:lvl>
    <w:lvl w:ilvl="8" w:tplc="F7287CC8">
      <w:numFmt w:val="bullet"/>
      <w:lvlText w:val=""/>
      <w:lvlJc w:val="left"/>
      <w:pPr>
        <w:ind w:left="6480" w:hanging="6120"/>
      </w:pPr>
    </w:lvl>
  </w:abstractNum>
  <w:abstractNum w:abstractNumId="10" w15:restartNumberingAfterBreak="0">
    <w:nsid w:val="451200EE"/>
    <w:multiLevelType w:val="hybridMultilevel"/>
    <w:tmpl w:val="C2FA8724"/>
    <w:lvl w:ilvl="0" w:tplc="FC166D5A">
      <w:start w:val="1"/>
      <w:numFmt w:val="decimal"/>
      <w:lvlText w:val="%1."/>
      <w:lvlJc w:val="left"/>
      <w:pPr>
        <w:ind w:left="720" w:hanging="360"/>
      </w:pPr>
    </w:lvl>
    <w:lvl w:ilvl="1" w:tplc="AF8E750A">
      <w:start w:val="1"/>
      <w:numFmt w:val="decimal"/>
      <w:lvlText w:val="%2."/>
      <w:lvlJc w:val="left"/>
      <w:pPr>
        <w:ind w:left="1440" w:hanging="1080"/>
      </w:pPr>
    </w:lvl>
    <w:lvl w:ilvl="2" w:tplc="66625410">
      <w:start w:val="1"/>
      <w:numFmt w:val="decimal"/>
      <w:lvlText w:val="%3."/>
      <w:lvlJc w:val="left"/>
      <w:pPr>
        <w:ind w:left="2160" w:hanging="1980"/>
      </w:pPr>
    </w:lvl>
    <w:lvl w:ilvl="3" w:tplc="611A8634">
      <w:start w:val="1"/>
      <w:numFmt w:val="decimal"/>
      <w:lvlText w:val="%4."/>
      <w:lvlJc w:val="left"/>
      <w:pPr>
        <w:ind w:left="2880" w:hanging="2520"/>
      </w:pPr>
    </w:lvl>
    <w:lvl w:ilvl="4" w:tplc="F2900138">
      <w:start w:val="1"/>
      <w:numFmt w:val="decimal"/>
      <w:lvlText w:val="%5."/>
      <w:lvlJc w:val="left"/>
      <w:pPr>
        <w:ind w:left="3600" w:hanging="3240"/>
      </w:pPr>
    </w:lvl>
    <w:lvl w:ilvl="5" w:tplc="1DEC5EFC">
      <w:start w:val="1"/>
      <w:numFmt w:val="decimal"/>
      <w:lvlText w:val="%6."/>
      <w:lvlJc w:val="left"/>
      <w:pPr>
        <w:ind w:left="4320" w:hanging="4140"/>
      </w:pPr>
    </w:lvl>
    <w:lvl w:ilvl="6" w:tplc="73DE85B4">
      <w:start w:val="1"/>
      <w:numFmt w:val="decimal"/>
      <w:lvlText w:val="%7."/>
      <w:lvlJc w:val="left"/>
      <w:pPr>
        <w:ind w:left="5040" w:hanging="4680"/>
      </w:pPr>
    </w:lvl>
    <w:lvl w:ilvl="7" w:tplc="ED348530">
      <w:start w:val="1"/>
      <w:numFmt w:val="decimal"/>
      <w:lvlText w:val="%8."/>
      <w:lvlJc w:val="left"/>
      <w:pPr>
        <w:ind w:left="5760" w:hanging="5400"/>
      </w:pPr>
    </w:lvl>
    <w:lvl w:ilvl="8" w:tplc="203AA5C4">
      <w:start w:val="1"/>
      <w:numFmt w:val="decimal"/>
      <w:lvlText w:val="%9."/>
      <w:lvlJc w:val="left"/>
      <w:pPr>
        <w:ind w:left="6480" w:hanging="6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9AE"/>
    <w:rsid w:val="00053D96"/>
    <w:rsid w:val="0029372D"/>
    <w:rsid w:val="00300875"/>
    <w:rsid w:val="004059AE"/>
    <w:rsid w:val="004F741D"/>
    <w:rsid w:val="0053426C"/>
    <w:rsid w:val="00606EB8"/>
    <w:rsid w:val="00657A86"/>
    <w:rsid w:val="006B1B8B"/>
    <w:rsid w:val="00744389"/>
    <w:rsid w:val="00B70F50"/>
    <w:rsid w:val="00B76BA5"/>
    <w:rsid w:val="00CF386D"/>
    <w:rsid w:val="00DB2541"/>
    <w:rsid w:val="00E50262"/>
    <w:rsid w:val="00FF54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F494C"/>
  <w14:defaultImageDpi w14:val="300"/>
  <w15:docId w15:val="{A7CCD608-CC11-47F6-84B4-E4A49B69F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94DB5-7539-4D36-AE65-771463DB6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ELIJAH MWANGE</cp:lastModifiedBy>
  <cp:revision>12</cp:revision>
  <dcterms:created xsi:type="dcterms:W3CDTF">2013-12-23T23:15:00Z</dcterms:created>
  <dcterms:modified xsi:type="dcterms:W3CDTF">2025-12-03T06:56:00Z</dcterms:modified>
  <cp:category/>
</cp:coreProperties>
</file>