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noProof/>
          <w:lang w:eastAsia="ru-RU"/>
        </w:rPr>
        <w:drawing>
          <wp:inline distT="0" distB="0" distL="0" distR="0" wp14:anchorId="0543D75B" wp14:editId="16A96373">
            <wp:extent cx="1112692" cy="714375"/>
            <wp:effectExtent l="0" t="0" r="0" b="0"/>
            <wp:docPr id="3" name="Рисунок 3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35" cy="71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3A7BCA" w:rsidRPr="0049495D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3A7BCA" w:rsidRPr="0049495D" w:rsidRDefault="003A7BCA" w:rsidP="003A7BCA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СОВЕТ</w: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E82C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B58FEC0" wp14:editId="203212FF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.1pt;margin-top:.15pt;width:467.0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" strokecolor="#00417e" strokeweight="2.25pt"/>
            </w:pict>
          </mc:Fallback>
        </mc:AlternateConten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190A8F" w:rsidRPr="00561B8F" w:rsidRDefault="00190A8F" w:rsidP="00190A8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561B8F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РЕ</w:t>
      </w:r>
      <w:r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ШЕНИЕ</w:t>
      </w:r>
    </w:p>
    <w:p w:rsidR="00190A8F" w:rsidRPr="00E82CEC" w:rsidRDefault="00190A8F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190A8F" w:rsidRPr="00E82CEC" w:rsidTr="00D30C19">
        <w:tc>
          <w:tcPr>
            <w:tcW w:w="3544" w:type="dxa"/>
            <w:shd w:val="clear" w:color="auto" w:fill="auto"/>
          </w:tcPr>
          <w:p w:rsidR="00190A8F" w:rsidRPr="00E82CEC" w:rsidRDefault="00190A8F" w:rsidP="0028255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28255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03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28255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ноября</w:t>
            </w:r>
            <w:bookmarkStart w:id="0" w:name="_GoBack"/>
            <w:bookmarkEnd w:id="0"/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28255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16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190A8F" w:rsidRPr="00E82CEC" w:rsidRDefault="00190A8F" w:rsidP="00D30C19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</w:t>
            </w:r>
            <w:r w:rsidRPr="00E82CEC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№ </w:t>
            </w:r>
            <w:r w:rsidR="0028255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89</w:t>
            </w:r>
          </w:p>
        </w:tc>
        <w:tc>
          <w:tcPr>
            <w:tcW w:w="3793" w:type="dxa"/>
            <w:shd w:val="clear" w:color="auto" w:fill="auto"/>
          </w:tcPr>
          <w:p w:rsidR="00190A8F" w:rsidRPr="00E82CEC" w:rsidRDefault="00190A8F" w:rsidP="00282554">
            <w:pPr>
              <w:tabs>
                <w:tab w:val="left" w:pos="3577"/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</w:t>
            </w:r>
            <w:r w:rsidRPr="00E82CEC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  <w:r w:rsidR="0028255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Астана</w:t>
            </w:r>
          </w:p>
        </w:tc>
      </w:tr>
    </w:tbl>
    <w:p w:rsidR="005D1F27" w:rsidRDefault="00282554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2.05pt;margin-top:-246.1pt;width:501.75pt;height:257.8pt;z-index:-251656192;mso-position-horizontal-relative:text;mso-position-vertical-relative:text">
            <v:imagedata r:id="rId8" o:title=""/>
          </v:shape>
          <o:OLEObject Type="Embed" ProgID="Paint.Picture" ShapeID="_x0000_s1026" DrawAspect="Content" ObjectID="_1541232426" r:id="rId9"/>
        </w:pict>
      </w:r>
    </w:p>
    <w:p w:rsidR="0097073D" w:rsidRPr="00976DFB" w:rsidRDefault="0097073D" w:rsidP="009707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pacing w:val="-6"/>
          <w:kern w:val="30"/>
          <w:sz w:val="30"/>
          <w:szCs w:val="30"/>
        </w:rPr>
      </w:pPr>
      <w:r w:rsidRPr="00976DFB">
        <w:rPr>
          <w:rFonts w:ascii="Times New Roman" w:eastAsia="Times New Roman" w:hAnsi="Times New Roman" w:cs="Times New Roman"/>
          <w:b/>
          <w:snapToGrid w:val="0"/>
          <w:spacing w:val="-6"/>
          <w:kern w:val="30"/>
          <w:sz w:val="30"/>
          <w:szCs w:val="30"/>
        </w:rPr>
        <w:t>О</w:t>
      </w:r>
      <w:r w:rsidR="00976DFB" w:rsidRPr="00976DFB">
        <w:rPr>
          <w:rFonts w:ascii="Times New Roman" w:eastAsia="Times New Roman" w:hAnsi="Times New Roman" w:cs="Times New Roman"/>
          <w:b/>
          <w:snapToGrid w:val="0"/>
          <w:spacing w:val="-6"/>
          <w:kern w:val="30"/>
          <w:sz w:val="30"/>
          <w:szCs w:val="30"/>
        </w:rPr>
        <w:t>б утверждении</w:t>
      </w:r>
      <w:r w:rsidRPr="00976DFB">
        <w:rPr>
          <w:rFonts w:ascii="Times New Roman" w:eastAsia="Times New Roman" w:hAnsi="Times New Roman" w:cs="Times New Roman"/>
          <w:b/>
          <w:snapToGrid w:val="0"/>
          <w:spacing w:val="-6"/>
          <w:kern w:val="30"/>
          <w:sz w:val="30"/>
          <w:szCs w:val="30"/>
        </w:rPr>
        <w:t xml:space="preserve"> </w:t>
      </w:r>
      <w:proofErr w:type="gramStart"/>
      <w:r w:rsidR="00386BDA" w:rsidRPr="00976DFB">
        <w:rPr>
          <w:rFonts w:ascii="Times New Roman" w:eastAsia="Times New Roman" w:hAnsi="Times New Roman" w:cs="Times New Roman"/>
          <w:b/>
          <w:snapToGrid w:val="0"/>
          <w:spacing w:val="-6"/>
          <w:kern w:val="30"/>
          <w:sz w:val="30"/>
          <w:szCs w:val="30"/>
        </w:rPr>
        <w:t xml:space="preserve">Правил </w:t>
      </w:r>
      <w:r w:rsidR="009C7EC0" w:rsidRPr="00976DFB">
        <w:rPr>
          <w:rFonts w:ascii="Times New Roman" w:eastAsia="Times New Roman" w:hAnsi="Times New Roman" w:cs="Times New Roman"/>
          <w:b/>
          <w:snapToGrid w:val="0"/>
          <w:spacing w:val="-6"/>
          <w:kern w:val="30"/>
          <w:sz w:val="30"/>
          <w:szCs w:val="30"/>
        </w:rPr>
        <w:t>проведения исследований биологических лекарственных средств Евразийского экономического союза</w:t>
      </w:r>
      <w:proofErr w:type="gramEnd"/>
    </w:p>
    <w:p w:rsidR="00382660" w:rsidRPr="005D1F27" w:rsidRDefault="00382660" w:rsidP="00A638DE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</w:pPr>
    </w:p>
    <w:p w:rsidR="0097073D" w:rsidRPr="005F3289" w:rsidRDefault="0097073D" w:rsidP="00A638DE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proofErr w:type="gramStart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соответствии со статьей </w:t>
      </w:r>
      <w:r w:rsidR="009C7EC0">
        <w:rPr>
          <w:rFonts w:ascii="Times New Roman" w:eastAsia="Times New Roman" w:hAnsi="Times New Roman" w:cs="Times New Roman"/>
          <w:snapToGrid w:val="0"/>
          <w:sz w:val="30"/>
          <w:szCs w:val="30"/>
        </w:rPr>
        <w:t>6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Соглашения о единых принципах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и правилах обращения лекарственных средств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в рамках Евразийского экономического союза от 23 декабря 2014 года</w:t>
      </w:r>
      <w:r w:rsidR="00382660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2D233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пунктом 88 </w:t>
      </w:r>
      <w:r w:rsidR="00FF6BDA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2D2336">
        <w:rPr>
          <w:rFonts w:ascii="Times New Roman" w:eastAsia="Times New Roman" w:hAnsi="Times New Roman" w:cs="Times New Roman"/>
          <w:snapToGrid w:val="0"/>
          <w:sz w:val="30"/>
          <w:szCs w:val="30"/>
        </w:rPr>
        <w:t>приложения № 1 к Регламенту работы Евразийской экономической комиссии, утвержденному Решением Высшего Евразийского экономического совета от 23 декабря 2014 г. №</w:t>
      </w:r>
      <w:r w:rsidR="00FF6BD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2D2336">
        <w:rPr>
          <w:rFonts w:ascii="Times New Roman" w:eastAsia="Times New Roman" w:hAnsi="Times New Roman" w:cs="Times New Roman"/>
          <w:snapToGrid w:val="0"/>
          <w:sz w:val="30"/>
          <w:szCs w:val="30"/>
        </w:rPr>
        <w:t>98</w:t>
      </w:r>
      <w:r w:rsidR="002D2336"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, </w:t>
      </w:r>
      <w:r w:rsidR="002D2336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 </w:t>
      </w:r>
      <w:r w:rsidR="002D2336" w:rsidRPr="002D2336">
        <w:rPr>
          <w:rFonts w:ascii="Times New Roman" w:eastAsia="Times New Roman" w:hAnsi="Times New Roman" w:cs="Times New Roman"/>
          <w:snapToGrid w:val="0"/>
          <w:sz w:val="30"/>
          <w:szCs w:val="30"/>
        </w:rPr>
        <w:t>Ре</w:t>
      </w:r>
      <w:r w:rsidRPr="002D2336">
        <w:rPr>
          <w:rFonts w:ascii="Times New Roman" w:eastAsia="Times New Roman" w:hAnsi="Times New Roman" w:cs="Times New Roman"/>
          <w:snapToGrid w:val="0"/>
          <w:sz w:val="30"/>
          <w:szCs w:val="30"/>
        </w:rPr>
        <w:t>ше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нием Высшего Евразийского экономического совета от 23 декабря 2014 г. </w:t>
      </w:r>
      <w:r w:rsidR="00FF6BDA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№ 108 «О реализации</w:t>
      </w:r>
      <w:proofErr w:type="gramEnd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Соглашения о единых принципах и правилах обращения лекарственных сре</w:t>
      </w:r>
      <w:proofErr w:type="gramStart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дств в р</w:t>
      </w:r>
      <w:proofErr w:type="gramEnd"/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амках Евразийского экономического союза»</w:t>
      </w:r>
      <w:r w:rsidR="0038266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A491D">
        <w:rPr>
          <w:rFonts w:ascii="Times New Roman" w:eastAsia="Times New Roman" w:hAnsi="Times New Roman" w:cs="Times New Roman"/>
          <w:snapToGrid w:val="0"/>
          <w:sz w:val="30"/>
          <w:szCs w:val="30"/>
        </w:rPr>
        <w:t>Совет</w:t>
      </w: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Евразийской экономической комиссии </w:t>
      </w:r>
      <w:r w:rsidRPr="00861FBE">
        <w:rPr>
          <w:rFonts w:ascii="Times New Roman Полужирный" w:eastAsia="Times New Roman" w:hAnsi="Times New Roman Полужирный" w:cs="Times New Roman"/>
          <w:b/>
          <w:snapToGrid w:val="0"/>
          <w:spacing w:val="30"/>
          <w:sz w:val="30"/>
          <w:szCs w:val="30"/>
        </w:rPr>
        <w:t>реши</w:t>
      </w:r>
      <w:r w:rsidRPr="00861FBE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>л:</w:t>
      </w:r>
    </w:p>
    <w:p w:rsidR="0097073D" w:rsidRPr="005F3289" w:rsidRDefault="0097073D" w:rsidP="00077988">
      <w:pPr>
        <w:spacing w:after="0" w:line="384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1. Утвердить прилагаем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ы</w:t>
      </w:r>
      <w:r w:rsidR="009106BD">
        <w:rPr>
          <w:rFonts w:ascii="Times New Roman" w:eastAsia="Times New Roman" w:hAnsi="Times New Roman" w:cs="Times New Roman"/>
          <w:snapToGrid w:val="0"/>
          <w:sz w:val="30"/>
          <w:szCs w:val="30"/>
        </w:rPr>
        <w:t>е</w:t>
      </w:r>
      <w:r w:rsidRPr="00331FFE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386BDA" w:rsidRPr="00386BDA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Правила </w:t>
      </w:r>
      <w:r w:rsidR="009C7EC0" w:rsidRPr="009C7EC0">
        <w:rPr>
          <w:rFonts w:ascii="Times New Roman" w:eastAsia="Times New Roman" w:hAnsi="Times New Roman" w:cs="Times New Roman"/>
          <w:snapToGrid w:val="0"/>
          <w:sz w:val="30"/>
          <w:szCs w:val="30"/>
        </w:rPr>
        <w:t>проведения исследований биологических лекарственных средств Евразийского экономического союза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>.</w:t>
      </w:r>
    </w:p>
    <w:p w:rsidR="0097073D" w:rsidRPr="00DC5E33" w:rsidRDefault="0097073D" w:rsidP="00077988">
      <w:pPr>
        <w:spacing w:after="0" w:line="384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5F3289">
        <w:rPr>
          <w:rFonts w:ascii="Times New Roman" w:eastAsia="Times New Roman" w:hAnsi="Times New Roman" w:cs="Times New Roman"/>
          <w:snapToGrid w:val="0"/>
          <w:sz w:val="30"/>
          <w:szCs w:val="30"/>
        </w:rPr>
        <w:t>2. </w:t>
      </w:r>
      <w:proofErr w:type="gramStart"/>
      <w:r w:rsidR="003838CB">
        <w:rPr>
          <w:rFonts w:ascii="Times New Roman" w:eastAsia="Times New Roman" w:hAnsi="Times New Roman" w:cs="Times New Roman"/>
          <w:snapToGrid w:val="0"/>
          <w:sz w:val="30"/>
          <w:szCs w:val="30"/>
        </w:rPr>
        <w:t>Настоящее Решение вступает в силу по истечении</w:t>
      </w:r>
      <w:r w:rsidR="007430D0" w:rsidRPr="007430D0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3838CB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10 календарных дней с даты вступления в силу </w:t>
      </w:r>
      <w:r w:rsidR="003838CB">
        <w:rPr>
          <w:rFonts w:ascii="Times New Roman" w:hAnsi="Times New Roman" w:cs="Times New Roman"/>
          <w:snapToGrid w:val="0"/>
          <w:sz w:val="30"/>
          <w:szCs w:val="30"/>
        </w:rPr>
        <w:t>Протокола, подписанного 2 декабря 2015 г</w:t>
      </w:r>
      <w:r w:rsidR="00D06FAF">
        <w:rPr>
          <w:rFonts w:ascii="Times New Roman" w:hAnsi="Times New Roman" w:cs="Times New Roman"/>
          <w:snapToGrid w:val="0"/>
          <w:sz w:val="30"/>
          <w:szCs w:val="30"/>
        </w:rPr>
        <w:t>ода</w:t>
      </w:r>
      <w:r w:rsidR="003838CB">
        <w:rPr>
          <w:rFonts w:ascii="Times New Roman" w:hAnsi="Times New Roman" w:cs="Times New Roman"/>
          <w:snapToGrid w:val="0"/>
          <w:sz w:val="30"/>
          <w:szCs w:val="30"/>
        </w:rPr>
        <w:t xml:space="preserve">, о присоединении Республики </w:t>
      </w:r>
      <w:r w:rsidR="003838CB">
        <w:rPr>
          <w:rFonts w:ascii="Times New Roman" w:hAnsi="Times New Roman" w:cs="Times New Roman"/>
          <w:snapToGrid w:val="0"/>
          <w:sz w:val="30"/>
          <w:szCs w:val="30"/>
        </w:rPr>
        <w:lastRenderedPageBreak/>
        <w:t xml:space="preserve">Армения к Соглашению о единых принципах и правилах обращения лекарственных средств в рамках Евразийского экономического союза </w:t>
      </w:r>
      <w:r w:rsidR="00D06FAF">
        <w:rPr>
          <w:rFonts w:ascii="Times New Roman" w:hAnsi="Times New Roman" w:cs="Times New Roman"/>
          <w:snapToGrid w:val="0"/>
          <w:sz w:val="30"/>
          <w:szCs w:val="30"/>
        </w:rPr>
        <w:br/>
      </w:r>
      <w:r w:rsidR="003838CB">
        <w:rPr>
          <w:rFonts w:ascii="Times New Roman" w:hAnsi="Times New Roman" w:cs="Times New Roman"/>
          <w:snapToGrid w:val="0"/>
          <w:sz w:val="30"/>
          <w:szCs w:val="30"/>
        </w:rPr>
        <w:t xml:space="preserve">от 23 декабря 2014 года, но не ранее </w:t>
      </w:r>
      <w:r w:rsidR="003838CB">
        <w:rPr>
          <w:rFonts w:ascii="Times New Roman" w:eastAsia="Times New Roman" w:hAnsi="Times New Roman" w:cs="Times New Roman"/>
          <w:snapToGrid w:val="0"/>
          <w:sz w:val="30"/>
          <w:szCs w:val="30"/>
        </w:rPr>
        <w:t>чем по истечении 10 календарных дней с даты официального опубликования настоящего Решения</w:t>
      </w:r>
      <w:r w:rsidR="003838CB">
        <w:rPr>
          <w:rFonts w:ascii="Times New Roman" w:hAnsi="Times New Roman" w:cs="Times New Roman"/>
          <w:sz w:val="30"/>
          <w:szCs w:val="30"/>
        </w:rPr>
        <w:t>.</w:t>
      </w:r>
      <w:proofErr w:type="gramEnd"/>
    </w:p>
    <w:p w:rsidR="00382660" w:rsidRDefault="00382660" w:rsidP="009707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A638DE" w:rsidRPr="00DC5E33" w:rsidRDefault="00A638DE" w:rsidP="0097073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0B7A09" w:rsidRPr="00F2216E" w:rsidRDefault="000B7A09" w:rsidP="000B7A09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221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Члены Совета Евразийской экономической комиссии:</w:t>
      </w:r>
    </w:p>
    <w:p w:rsidR="000B7A09" w:rsidRPr="00F2216E" w:rsidRDefault="000B7A09" w:rsidP="000B7A09">
      <w:pPr>
        <w:spacing w:after="0" w:line="288" w:lineRule="auto"/>
        <w:ind w:hanging="142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ru-RU"/>
        </w:rPr>
      </w:pPr>
    </w:p>
    <w:tbl>
      <w:tblPr>
        <w:tblW w:w="10128" w:type="dxa"/>
        <w:jc w:val="center"/>
        <w:tblLayout w:type="fixed"/>
        <w:tblLook w:val="01E0" w:firstRow="1" w:lastRow="1" w:firstColumn="1" w:lastColumn="1" w:noHBand="0" w:noVBand="0"/>
      </w:tblPr>
      <w:tblGrid>
        <w:gridCol w:w="2088"/>
        <w:gridCol w:w="2127"/>
        <w:gridCol w:w="1944"/>
        <w:gridCol w:w="2025"/>
        <w:gridCol w:w="1944"/>
      </w:tblGrid>
      <w:tr w:rsidR="000B7A09" w:rsidRPr="00F2216E" w:rsidTr="00DF12A7">
        <w:trPr>
          <w:cantSplit/>
          <w:trHeight w:val="675"/>
          <w:jc w:val="center"/>
        </w:trPr>
        <w:tc>
          <w:tcPr>
            <w:tcW w:w="2088" w:type="dxa"/>
            <w:vAlign w:val="center"/>
            <w:hideMark/>
          </w:tcPr>
          <w:p w:rsidR="000B7A09" w:rsidRPr="00F2216E" w:rsidRDefault="000B7A09" w:rsidP="00DF12A7">
            <w:pPr>
              <w:spacing w:after="0" w:line="240" w:lineRule="auto"/>
              <w:ind w:left="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Армения</w:t>
            </w:r>
          </w:p>
        </w:tc>
        <w:tc>
          <w:tcPr>
            <w:tcW w:w="2127" w:type="dxa"/>
            <w:vAlign w:val="center"/>
            <w:hideMark/>
          </w:tcPr>
          <w:p w:rsidR="000B7A09" w:rsidRPr="00F2216E" w:rsidRDefault="000B7A09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Беларусь</w:t>
            </w:r>
          </w:p>
        </w:tc>
        <w:tc>
          <w:tcPr>
            <w:tcW w:w="1944" w:type="dxa"/>
            <w:vAlign w:val="center"/>
            <w:hideMark/>
          </w:tcPr>
          <w:p w:rsidR="000B7A09" w:rsidRPr="00F2216E" w:rsidRDefault="000B7A09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Республики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Казахстан</w:t>
            </w:r>
          </w:p>
        </w:tc>
        <w:tc>
          <w:tcPr>
            <w:tcW w:w="2025" w:type="dxa"/>
            <w:vAlign w:val="center"/>
          </w:tcPr>
          <w:p w:rsidR="000B7A09" w:rsidRPr="00F2216E" w:rsidRDefault="000B7A09" w:rsidP="00DF12A7">
            <w:pPr>
              <w:spacing w:after="0" w:line="240" w:lineRule="auto"/>
              <w:ind w:left="-57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 xml:space="preserve">От </w:t>
            </w:r>
            <w:proofErr w:type="spellStart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Кыргызской</w:t>
            </w:r>
            <w:proofErr w:type="spellEnd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Республики</w:t>
            </w:r>
          </w:p>
        </w:tc>
        <w:tc>
          <w:tcPr>
            <w:tcW w:w="1944" w:type="dxa"/>
            <w:vAlign w:val="center"/>
          </w:tcPr>
          <w:p w:rsidR="000B7A09" w:rsidRPr="00F2216E" w:rsidRDefault="000B7A09" w:rsidP="00DF12A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От Российской</w:t>
            </w: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br/>
              <w:t>Федерации</w:t>
            </w:r>
          </w:p>
        </w:tc>
      </w:tr>
      <w:tr w:rsidR="000B7A09" w:rsidRPr="00F2216E" w:rsidTr="00DF12A7">
        <w:trPr>
          <w:cantSplit/>
          <w:trHeight w:val="70"/>
          <w:jc w:val="center"/>
        </w:trPr>
        <w:tc>
          <w:tcPr>
            <w:tcW w:w="2088" w:type="dxa"/>
            <w:vAlign w:val="center"/>
          </w:tcPr>
          <w:p w:rsidR="000B7A09" w:rsidRPr="00F2216E" w:rsidRDefault="000B7A0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0B7A09" w:rsidRPr="00F2216E" w:rsidRDefault="000B7A0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0B7A09" w:rsidRPr="00F2216E" w:rsidRDefault="000B7A0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0B7A09" w:rsidRPr="00F2216E" w:rsidRDefault="000B7A09" w:rsidP="00DF12A7">
            <w:pPr>
              <w:spacing w:after="0" w:line="240" w:lineRule="auto"/>
              <w:ind w:left="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В. Габриелян</w:t>
            </w:r>
          </w:p>
        </w:tc>
        <w:tc>
          <w:tcPr>
            <w:tcW w:w="2127" w:type="dxa"/>
            <w:vAlign w:val="center"/>
          </w:tcPr>
          <w:p w:rsidR="000B7A09" w:rsidRPr="00F2216E" w:rsidRDefault="000B7A0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0B7A09" w:rsidRPr="00F2216E" w:rsidRDefault="000B7A0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0B7A09" w:rsidRPr="00F2216E" w:rsidRDefault="000B7A0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0B7A09" w:rsidRPr="00F2216E" w:rsidRDefault="000B7A09" w:rsidP="00DF12A7">
            <w:pPr>
              <w:spacing w:after="0" w:line="240" w:lineRule="auto"/>
              <w:ind w:left="-113" w:right="-68" w:firstLine="5"/>
              <w:jc w:val="center"/>
              <w:rPr>
                <w:rFonts w:ascii="Times New Roman Полужирный" w:eastAsia="Calibri" w:hAnsi="Times New Roman Полужирный" w:cs="Times New Roman"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В. </w:t>
            </w:r>
            <w:proofErr w:type="spellStart"/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Матюшевский</w:t>
            </w:r>
            <w:proofErr w:type="spellEnd"/>
          </w:p>
        </w:tc>
        <w:tc>
          <w:tcPr>
            <w:tcW w:w="1944" w:type="dxa"/>
            <w:vAlign w:val="center"/>
          </w:tcPr>
          <w:p w:rsidR="000B7A09" w:rsidRPr="00F2216E" w:rsidRDefault="000B7A0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0B7A09" w:rsidRPr="00F2216E" w:rsidRDefault="000B7A0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0B7A09" w:rsidRPr="00F2216E" w:rsidRDefault="000B7A0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</w:p>
          <w:p w:rsidR="000B7A09" w:rsidRPr="00F2216E" w:rsidRDefault="000B7A09" w:rsidP="00DF12A7">
            <w:pPr>
              <w:spacing w:after="0" w:line="240" w:lineRule="auto"/>
              <w:ind w:right="-68" w:hanging="142"/>
              <w:jc w:val="center"/>
              <w:rPr>
                <w:rFonts w:ascii="Times New Roman Полужирный" w:eastAsia="Calibri" w:hAnsi="Times New Roman Полужирный" w:cs="Times New Roman"/>
                <w:i/>
                <w:spacing w:val="-10"/>
                <w:sz w:val="28"/>
                <w:szCs w:val="28"/>
                <w:lang w:eastAsia="ru-RU"/>
              </w:rPr>
            </w:pPr>
            <w:r w:rsidRPr="00692A93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. </w:t>
            </w:r>
            <w:r w:rsidRPr="00692A93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Мамин</w:t>
            </w:r>
          </w:p>
        </w:tc>
        <w:tc>
          <w:tcPr>
            <w:tcW w:w="2025" w:type="dxa"/>
            <w:vAlign w:val="bottom"/>
          </w:tcPr>
          <w:p w:rsidR="000B7A09" w:rsidRPr="00F2216E" w:rsidRDefault="000B7A09" w:rsidP="00DF12A7">
            <w:pPr>
              <w:spacing w:after="0" w:line="240" w:lineRule="auto"/>
              <w:ind w:right="-68" w:hanging="142"/>
              <w:jc w:val="center"/>
              <w:rPr>
                <w:rFonts w:eastAsia="Calibri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>О. Панкратов</w:t>
            </w:r>
          </w:p>
        </w:tc>
        <w:tc>
          <w:tcPr>
            <w:tcW w:w="1944" w:type="dxa"/>
            <w:vAlign w:val="bottom"/>
          </w:tcPr>
          <w:p w:rsidR="000B7A09" w:rsidRPr="00F2216E" w:rsidRDefault="000B7A09" w:rsidP="00DF12A7">
            <w:pPr>
              <w:spacing w:after="0" w:line="240" w:lineRule="auto"/>
              <w:ind w:left="-113" w:right="-68" w:hanging="142"/>
              <w:jc w:val="center"/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</w:pPr>
            <w:r w:rsidRPr="00F2216E">
              <w:rPr>
                <w:rFonts w:ascii="Times New Roman Полужирный" w:eastAsia="Calibri" w:hAnsi="Times New Roman Полужирный" w:cs="Times New Roman"/>
                <w:b/>
                <w:spacing w:val="-10"/>
                <w:sz w:val="28"/>
                <w:szCs w:val="28"/>
                <w:lang w:eastAsia="ru-RU"/>
              </w:rPr>
              <w:t xml:space="preserve">И. Шувалов </w:t>
            </w:r>
          </w:p>
        </w:tc>
      </w:tr>
    </w:tbl>
    <w:p w:rsidR="00190A8F" w:rsidRPr="005D1F27" w:rsidRDefault="00190A8F" w:rsidP="0097073D">
      <w:pPr>
        <w:spacing w:after="0" w:line="312" w:lineRule="auto"/>
        <w:contextualSpacing/>
        <w:rPr>
          <w:rFonts w:ascii="Times New Roman" w:eastAsia="Times New Roman" w:hAnsi="Times New Roman" w:cs="Times New Roman"/>
          <w:snapToGrid w:val="0"/>
          <w:sz w:val="4"/>
          <w:szCs w:val="4"/>
        </w:rPr>
      </w:pPr>
    </w:p>
    <w:sectPr w:rsidR="00190A8F" w:rsidRPr="005D1F27" w:rsidSect="00382660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7B2" w:rsidRDefault="00CF27B2" w:rsidP="00382660">
      <w:pPr>
        <w:spacing w:after="0" w:line="240" w:lineRule="auto"/>
      </w:pPr>
      <w:r>
        <w:separator/>
      </w:r>
    </w:p>
  </w:endnote>
  <w:endnote w:type="continuationSeparator" w:id="0">
    <w:p w:rsidR="00CF27B2" w:rsidRDefault="00CF27B2" w:rsidP="00382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7B2" w:rsidRDefault="00CF27B2" w:rsidP="00382660">
      <w:pPr>
        <w:spacing w:after="0" w:line="240" w:lineRule="auto"/>
      </w:pPr>
      <w:r>
        <w:separator/>
      </w:r>
    </w:p>
  </w:footnote>
  <w:footnote w:type="continuationSeparator" w:id="0">
    <w:p w:rsidR="00CF27B2" w:rsidRDefault="00CF27B2" w:rsidP="00382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30"/>
        <w:szCs w:val="30"/>
      </w:rPr>
      <w:id w:val="-1363284808"/>
      <w:docPartObj>
        <w:docPartGallery w:val="Page Numbers (Top of Page)"/>
        <w:docPartUnique/>
      </w:docPartObj>
    </w:sdtPr>
    <w:sdtEndPr/>
    <w:sdtContent>
      <w:p w:rsidR="00382660" w:rsidRPr="00382660" w:rsidRDefault="00382660">
        <w:pPr>
          <w:pStyle w:val="a6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382660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382660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382660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282554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382660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382660" w:rsidRPr="00382660" w:rsidRDefault="00382660">
    <w:pPr>
      <w:pStyle w:val="a6"/>
      <w:rPr>
        <w:rFonts w:ascii="Times New Roman" w:hAnsi="Times New Roman" w:cs="Times New Roman"/>
        <w:sz w:val="30"/>
        <w:szCs w:val="3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793"/>
    <w:rsid w:val="00004E04"/>
    <w:rsid w:val="00036997"/>
    <w:rsid w:val="00077988"/>
    <w:rsid w:val="000B1B28"/>
    <w:rsid w:val="000B7A09"/>
    <w:rsid w:val="000F0C78"/>
    <w:rsid w:val="001324F5"/>
    <w:rsid w:val="00165B8A"/>
    <w:rsid w:val="00190A8F"/>
    <w:rsid w:val="001A0333"/>
    <w:rsid w:val="001D1A30"/>
    <w:rsid w:val="00201ECF"/>
    <w:rsid w:val="002028D0"/>
    <w:rsid w:val="00282554"/>
    <w:rsid w:val="002D2336"/>
    <w:rsid w:val="00304241"/>
    <w:rsid w:val="0035271F"/>
    <w:rsid w:val="00354CA4"/>
    <w:rsid w:val="00382660"/>
    <w:rsid w:val="003838CB"/>
    <w:rsid w:val="00386BDA"/>
    <w:rsid w:val="003A0D8B"/>
    <w:rsid w:val="003A7BCA"/>
    <w:rsid w:val="004760B9"/>
    <w:rsid w:val="004A491D"/>
    <w:rsid w:val="004F3203"/>
    <w:rsid w:val="005565F9"/>
    <w:rsid w:val="005D1F27"/>
    <w:rsid w:val="006535A4"/>
    <w:rsid w:val="007361A4"/>
    <w:rsid w:val="007430D0"/>
    <w:rsid w:val="00833242"/>
    <w:rsid w:val="00861FBE"/>
    <w:rsid w:val="008F509F"/>
    <w:rsid w:val="009106BD"/>
    <w:rsid w:val="00913A8F"/>
    <w:rsid w:val="00954FA8"/>
    <w:rsid w:val="00955C9F"/>
    <w:rsid w:val="0097073D"/>
    <w:rsid w:val="00976DFB"/>
    <w:rsid w:val="009C7EC0"/>
    <w:rsid w:val="009D6CCD"/>
    <w:rsid w:val="00A543C4"/>
    <w:rsid w:val="00A638DE"/>
    <w:rsid w:val="00A724EF"/>
    <w:rsid w:val="00B74EFB"/>
    <w:rsid w:val="00C67E60"/>
    <w:rsid w:val="00CE4137"/>
    <w:rsid w:val="00CF27B2"/>
    <w:rsid w:val="00D06FAF"/>
    <w:rsid w:val="00DA2C20"/>
    <w:rsid w:val="00DC5E33"/>
    <w:rsid w:val="00DF16E8"/>
    <w:rsid w:val="00E057C1"/>
    <w:rsid w:val="00E24915"/>
    <w:rsid w:val="00F254E6"/>
    <w:rsid w:val="00F505F7"/>
    <w:rsid w:val="00F54793"/>
    <w:rsid w:val="00F7792F"/>
    <w:rsid w:val="00FF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3826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2660"/>
  </w:style>
  <w:style w:type="paragraph" w:styleId="a8">
    <w:name w:val="footer"/>
    <w:basedOn w:val="a"/>
    <w:link w:val="a9"/>
    <w:uiPriority w:val="99"/>
    <w:unhideWhenUsed/>
    <w:rsid w:val="003826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26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3826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2660"/>
  </w:style>
  <w:style w:type="paragraph" w:styleId="a8">
    <w:name w:val="footer"/>
    <w:basedOn w:val="a"/>
    <w:link w:val="a9"/>
    <w:uiPriority w:val="99"/>
    <w:unhideWhenUsed/>
    <w:rsid w:val="003826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2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A57"/>
    <w:rsid w:val="00063D1C"/>
    <w:rsid w:val="000A1A58"/>
    <w:rsid w:val="00171FEC"/>
    <w:rsid w:val="00214A57"/>
    <w:rsid w:val="00226AD5"/>
    <w:rsid w:val="0028631B"/>
    <w:rsid w:val="003744DD"/>
    <w:rsid w:val="003758A3"/>
    <w:rsid w:val="00575D09"/>
    <w:rsid w:val="00625269"/>
    <w:rsid w:val="00796A7B"/>
    <w:rsid w:val="007C1F66"/>
    <w:rsid w:val="0094770E"/>
    <w:rsid w:val="00951CFA"/>
    <w:rsid w:val="009E0BC9"/>
    <w:rsid w:val="00A7574A"/>
    <w:rsid w:val="00BC2E58"/>
    <w:rsid w:val="00BF7D17"/>
    <w:rsid w:val="00C02CDC"/>
    <w:rsid w:val="00D279CF"/>
    <w:rsid w:val="00D4416C"/>
    <w:rsid w:val="00D51155"/>
    <w:rsid w:val="00D7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5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Соседова Анастасия Андреевна</dc:creator>
  <cp:lastModifiedBy>Мишачёва Марина Сергеевна</cp:lastModifiedBy>
  <cp:revision>4</cp:revision>
  <cp:lastPrinted>2016-02-11T10:40:00Z</cp:lastPrinted>
  <dcterms:created xsi:type="dcterms:W3CDTF">2016-10-18T08:38:00Z</dcterms:created>
  <dcterms:modified xsi:type="dcterms:W3CDTF">2016-11-21T08:20:00Z</dcterms:modified>
</cp:coreProperties>
</file>