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Pr="008E3F0A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 w:rsidRPr="008E3F0A">
        <w:rPr>
          <w:noProof/>
          <w:lang w:eastAsia="ru-RU"/>
        </w:rPr>
        <w:drawing>
          <wp:inline distT="0" distB="0" distL="0" distR="0" wp14:anchorId="51242CCB" wp14:editId="73D74434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Pr="008E3F0A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8E3F0A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8E3F0A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8E3F0A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8E3F0A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8E3F0A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E3F0A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246084A4" wp14:editId="25CD43E6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75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8E3F0A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8E3F0A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8E3F0A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 w:rsidRPr="008E3F0A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 w:rsidRPr="008E3F0A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8E3F0A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8E3F0A" w:rsidTr="00D30C19">
        <w:tc>
          <w:tcPr>
            <w:tcW w:w="3544" w:type="dxa"/>
            <w:shd w:val="clear" w:color="auto" w:fill="auto"/>
          </w:tcPr>
          <w:p w:rsidR="00E216D4" w:rsidRPr="008E3F0A" w:rsidRDefault="00E216D4" w:rsidP="00660DCC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8E3F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660DC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13</w:t>
            </w:r>
            <w:r w:rsidRPr="008E3F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660DC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Pr="008E3F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660DC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21 </w:t>
            </w:r>
            <w:r w:rsidRPr="008E3F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8E3F0A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8E3F0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660DC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23</w:t>
            </w:r>
          </w:p>
        </w:tc>
        <w:tc>
          <w:tcPr>
            <w:tcW w:w="3793" w:type="dxa"/>
            <w:shd w:val="clear" w:color="auto" w:fill="auto"/>
          </w:tcPr>
          <w:p w:rsidR="00E216D4" w:rsidRPr="008E3F0A" w:rsidRDefault="00E216D4" w:rsidP="00660DCC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8E3F0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660DC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DD6B7E" w:rsidRPr="008E3F0A" w:rsidRDefault="00660DCC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3pt;margin-top:-252.05pt;width:501.75pt;height:271.5pt;z-index:-251654144;mso-position-horizontal-relative:text;mso-position-vertical-relative:text">
            <v:imagedata r:id="rId8" o:title=""/>
          </v:shape>
          <o:OLEObject Type="Embed" ProgID="PBrush" ShapeID="_x0000_s1026" DrawAspect="Content" ObjectID="_1693298274" r:id="rId9"/>
        </w:object>
      </w:r>
    </w:p>
    <w:p w:rsidR="00880446" w:rsidRPr="005E4B66" w:rsidRDefault="00880446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204EC9" w:rsidRDefault="001964B6" w:rsidP="00204EC9">
      <w:pPr>
        <w:pStyle w:val="bd6ff683d8d0a42f228bf8a64b8551e1msonormal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 w:rsidRPr="008E3F0A">
        <w:rPr>
          <w:rStyle w:val="CharStyle18"/>
          <w:b/>
          <w:sz w:val="30"/>
          <w:szCs w:val="30"/>
        </w:rPr>
        <w:t xml:space="preserve">О </w:t>
      </w:r>
      <w:r w:rsidR="00204EC9">
        <w:rPr>
          <w:rStyle w:val="6f318973d1fe456e13ef3df5e085f07charstyle18"/>
          <w:b/>
          <w:bCs/>
          <w:sz w:val="30"/>
          <w:szCs w:val="30"/>
          <w:shd w:val="clear" w:color="auto" w:fill="FFFFFF"/>
        </w:rPr>
        <w:t xml:space="preserve">Руководстве по определению возможности использования лекарственной формы лекарственного препарата в педиатрической практике или в отношении отдельной группы педиатрической популяции в целях указания соответствующих сведений </w:t>
      </w:r>
      <w:r w:rsidR="00204EC9">
        <w:rPr>
          <w:rStyle w:val="6f318973d1fe456e13ef3df5e085f07charstyle18"/>
          <w:b/>
          <w:bCs/>
          <w:sz w:val="30"/>
          <w:szCs w:val="30"/>
          <w:shd w:val="clear" w:color="auto" w:fill="FFFFFF"/>
        </w:rPr>
        <w:br/>
        <w:t xml:space="preserve">в общей характеристике лекарственного препарата </w:t>
      </w:r>
      <w:r w:rsidR="00204EC9">
        <w:rPr>
          <w:rStyle w:val="6f318973d1fe456e13ef3df5e085f07charstyle18"/>
          <w:b/>
          <w:bCs/>
          <w:sz w:val="30"/>
          <w:szCs w:val="30"/>
          <w:shd w:val="clear" w:color="auto" w:fill="FFFFFF"/>
        </w:rPr>
        <w:br/>
        <w:t>и инструкции по медицинскому применению</w:t>
      </w:r>
    </w:p>
    <w:p w:rsidR="00DD6B7E" w:rsidRPr="005E4B66" w:rsidRDefault="00DD6B7E" w:rsidP="00AA56B9">
      <w:pPr>
        <w:spacing w:after="360" w:line="240" w:lineRule="auto"/>
        <w:jc w:val="center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1964B6" w:rsidRPr="008E3F0A" w:rsidRDefault="00DD6B7E" w:rsidP="00404241">
      <w:pPr>
        <w:spacing w:after="0" w:line="360" w:lineRule="auto"/>
        <w:ind w:firstLine="709"/>
        <w:contextualSpacing/>
        <w:jc w:val="both"/>
        <w:rPr>
          <w:rStyle w:val="CharStyle18"/>
          <w:rFonts w:ascii="Times New Roman" w:hAnsi="Times New Roman"/>
          <w:sz w:val="30"/>
          <w:szCs w:val="30"/>
        </w:rPr>
      </w:pPr>
      <w:r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статьей 30 Договора о Евразийском экономическом союзе </w:t>
      </w:r>
      <w:r w:rsidR="000400AE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AA56B9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</w:t>
      </w:r>
      <w:r w:rsidR="00AA56B9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465722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подпунктами «а» и «в» </w:t>
      </w:r>
      <w:r w:rsidR="00145D39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465722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пункта 2 статьи 4, статьей 6 и </w:t>
      </w:r>
      <w:r w:rsidR="00AA56B9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</w:t>
      </w:r>
      <w:r w:rsidR="00465722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3 статьи 8</w:t>
      </w:r>
      <w:r w:rsidR="009B5A20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0400AE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0400AE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26D32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F740D5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740D5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а также </w:t>
      </w:r>
      <w:r w:rsidR="00A83003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5716A" w:rsidRPr="008E3F0A">
        <w:rPr>
          <w:rFonts w:ascii="Times New Roman" w:hAnsi="Times New Roman" w:cs="Times New Roman"/>
          <w:sz w:val="30"/>
          <w:szCs w:val="30"/>
        </w:rPr>
        <w:t xml:space="preserve">установления единых </w:t>
      </w:r>
      <w:r w:rsidR="001964B6" w:rsidRPr="008E3F0A">
        <w:rPr>
          <w:rFonts w:ascii="Times New Roman" w:hAnsi="Times New Roman" w:cs="Times New Roman"/>
          <w:sz w:val="30"/>
          <w:szCs w:val="30"/>
        </w:rPr>
        <w:t>подходов</w:t>
      </w:r>
      <w:r w:rsidR="001964B6" w:rsidRPr="008E3F0A">
        <w:rPr>
          <w:rFonts w:ascii="Times New Roman" w:hAnsi="Times New Roman"/>
          <w:sz w:val="30"/>
          <w:szCs w:val="30"/>
        </w:rPr>
        <w:t xml:space="preserve"> к </w:t>
      </w:r>
      <w:r w:rsidR="00AA56B9" w:rsidRPr="008E3F0A">
        <w:rPr>
          <w:rStyle w:val="CharStyle18"/>
          <w:rFonts w:ascii="Times New Roman" w:hAnsi="Times New Roman"/>
          <w:sz w:val="30"/>
          <w:szCs w:val="30"/>
        </w:rPr>
        <w:t>разработке</w:t>
      </w:r>
      <w:r w:rsidR="00465722" w:rsidRPr="008E3F0A">
        <w:rPr>
          <w:rStyle w:val="CharStyle18"/>
          <w:rFonts w:ascii="Times New Roman" w:hAnsi="Times New Roman"/>
          <w:sz w:val="30"/>
          <w:szCs w:val="30"/>
        </w:rPr>
        <w:t xml:space="preserve"> и разрешению применения различных лекарственных форм</w:t>
      </w:r>
      <w:r w:rsidR="00AA56B9" w:rsidRPr="008E3F0A">
        <w:rPr>
          <w:rStyle w:val="CharStyle18"/>
          <w:rFonts w:ascii="Times New Roman" w:hAnsi="Times New Roman"/>
          <w:sz w:val="30"/>
          <w:szCs w:val="30"/>
        </w:rPr>
        <w:t xml:space="preserve"> лекарственных препаратов</w:t>
      </w:r>
      <w:r w:rsidR="00465722" w:rsidRPr="008E3F0A">
        <w:rPr>
          <w:rStyle w:val="CharStyle18"/>
          <w:rFonts w:ascii="Times New Roman" w:hAnsi="Times New Roman"/>
          <w:sz w:val="30"/>
          <w:szCs w:val="30"/>
        </w:rPr>
        <w:t xml:space="preserve"> для </w:t>
      </w:r>
      <w:r w:rsidR="00AA56B9" w:rsidRPr="008E3F0A">
        <w:rPr>
          <w:rStyle w:val="CharStyle18"/>
          <w:rFonts w:ascii="Times New Roman" w:hAnsi="Times New Roman"/>
          <w:sz w:val="30"/>
          <w:szCs w:val="30"/>
        </w:rPr>
        <w:t>детей</w:t>
      </w:r>
      <w:r w:rsidR="001964B6" w:rsidRPr="008E3F0A">
        <w:rPr>
          <w:rStyle w:val="CharStyle18"/>
          <w:rFonts w:ascii="Times New Roman" w:hAnsi="Times New Roman"/>
          <w:sz w:val="30"/>
          <w:szCs w:val="30"/>
        </w:rPr>
        <w:t xml:space="preserve"> </w:t>
      </w:r>
    </w:p>
    <w:p w:rsidR="00ED2881" w:rsidRPr="008E3F0A" w:rsidRDefault="00AC1720" w:rsidP="00204EC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8E3F0A"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8E3F0A"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 w:rsidRPr="008E3F0A">
        <w:rPr>
          <w:rFonts w:ascii="Times New Roman" w:hAnsi="Times New Roman" w:cs="Times New Roman"/>
          <w:sz w:val="30"/>
          <w:szCs w:val="30"/>
        </w:rPr>
        <w:t xml:space="preserve">даты </w:t>
      </w:r>
      <w:r w:rsidR="0066354B" w:rsidRPr="008E3F0A">
        <w:rPr>
          <w:rFonts w:ascii="Times New Roman" w:hAnsi="Times New Roman" w:cs="Times New Roman"/>
          <w:sz w:val="30"/>
          <w:szCs w:val="30"/>
        </w:rPr>
        <w:br/>
      </w:r>
      <w:r w:rsidR="0071229C" w:rsidRPr="008E3F0A">
        <w:rPr>
          <w:rFonts w:ascii="Times New Roman" w:hAnsi="Times New Roman" w:cs="Times New Roman"/>
          <w:sz w:val="30"/>
          <w:szCs w:val="30"/>
        </w:rPr>
        <w:t xml:space="preserve">опубликования </w:t>
      </w:r>
      <w:r w:rsidR="00B26D32" w:rsidRPr="008E3F0A">
        <w:rPr>
          <w:rFonts w:ascii="Times New Roman" w:hAnsi="Times New Roman" w:cs="Times New Roman"/>
          <w:sz w:val="30"/>
          <w:szCs w:val="30"/>
        </w:rPr>
        <w:t>настояще</w:t>
      </w:r>
      <w:r w:rsidR="00170FA5" w:rsidRPr="008E3F0A">
        <w:rPr>
          <w:rFonts w:ascii="Times New Roman" w:hAnsi="Times New Roman" w:cs="Times New Roman"/>
          <w:sz w:val="30"/>
          <w:szCs w:val="30"/>
        </w:rPr>
        <w:t>й</w:t>
      </w:r>
      <w:r w:rsidR="00B26D32" w:rsidRPr="008E3F0A">
        <w:rPr>
          <w:rFonts w:ascii="Times New Roman" w:hAnsi="Times New Roman" w:cs="Times New Roman"/>
          <w:sz w:val="30"/>
          <w:szCs w:val="30"/>
        </w:rPr>
        <w:t xml:space="preserve"> Р</w:t>
      </w:r>
      <w:r w:rsidR="00170FA5" w:rsidRPr="008E3F0A">
        <w:rPr>
          <w:rFonts w:ascii="Times New Roman" w:hAnsi="Times New Roman" w:cs="Times New Roman"/>
          <w:sz w:val="30"/>
          <w:szCs w:val="30"/>
        </w:rPr>
        <w:t>екомендации</w:t>
      </w:r>
      <w:r w:rsidR="00B26D32" w:rsidRPr="008E3F0A">
        <w:rPr>
          <w:rFonts w:ascii="Times New Roman" w:hAnsi="Times New Roman" w:cs="Times New Roman"/>
          <w:sz w:val="30"/>
          <w:szCs w:val="30"/>
        </w:rPr>
        <w:t xml:space="preserve"> </w:t>
      </w:r>
      <w:r w:rsidR="0071229C" w:rsidRPr="008E3F0A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 w:rsidRPr="008E3F0A">
        <w:rPr>
          <w:rFonts w:ascii="Times New Roman" w:hAnsi="Times New Roman" w:cs="Times New Roman"/>
          <w:sz w:val="30"/>
          <w:szCs w:val="30"/>
        </w:rPr>
        <w:t xml:space="preserve"> </w:t>
      </w:r>
      <w:r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AA56B9" w:rsidRPr="008E3F0A">
        <w:rPr>
          <w:rStyle w:val="CharStyle18"/>
          <w:rFonts w:ascii="Times New Roman" w:hAnsi="Times New Roman"/>
          <w:sz w:val="30"/>
          <w:szCs w:val="30"/>
        </w:rPr>
        <w:t xml:space="preserve">разработке </w:t>
      </w:r>
      <w:r w:rsidR="00F84CFB" w:rsidRPr="008E3F0A">
        <w:rPr>
          <w:rStyle w:val="CharStyle18"/>
          <w:rFonts w:ascii="Times New Roman" w:hAnsi="Times New Roman"/>
          <w:sz w:val="30"/>
          <w:szCs w:val="30"/>
        </w:rPr>
        <w:t xml:space="preserve">и разрешении применения различных лекарственных форм </w:t>
      </w:r>
      <w:r w:rsidR="00AA5EF0" w:rsidRPr="008E3F0A">
        <w:rPr>
          <w:rStyle w:val="CharStyle18"/>
          <w:rFonts w:ascii="Times New Roman" w:hAnsi="Times New Roman"/>
          <w:sz w:val="30"/>
          <w:szCs w:val="30"/>
        </w:rPr>
        <w:t>лекарственных</w:t>
      </w:r>
      <w:r w:rsidR="00AA56B9" w:rsidRPr="008E3F0A">
        <w:rPr>
          <w:rStyle w:val="CharStyle18"/>
          <w:rFonts w:ascii="Times New Roman" w:hAnsi="Times New Roman"/>
          <w:sz w:val="30"/>
          <w:szCs w:val="30"/>
        </w:rPr>
        <w:t xml:space="preserve"> препаратов</w:t>
      </w:r>
      <w:r w:rsidR="00F84CFB" w:rsidRPr="008E3F0A">
        <w:rPr>
          <w:rStyle w:val="CharStyle18"/>
          <w:rFonts w:ascii="Times New Roman" w:hAnsi="Times New Roman"/>
          <w:sz w:val="30"/>
          <w:szCs w:val="30"/>
        </w:rPr>
        <w:t xml:space="preserve"> </w:t>
      </w:r>
      <w:r w:rsidR="00F84CFB" w:rsidRPr="008E3F0A">
        <w:rPr>
          <w:rStyle w:val="CharStyle18"/>
          <w:rFonts w:ascii="Times New Roman" w:hAnsi="Times New Roman"/>
          <w:sz w:val="30"/>
          <w:szCs w:val="30"/>
        </w:rPr>
        <w:lastRenderedPageBreak/>
        <w:t>для детей</w:t>
      </w:r>
      <w:r w:rsidR="001964B6" w:rsidRPr="008E3F0A">
        <w:rPr>
          <w:rFonts w:ascii="Times New Roman" w:hAnsi="Times New Roman"/>
          <w:sz w:val="30"/>
          <w:szCs w:val="30"/>
        </w:rPr>
        <w:t xml:space="preserve"> </w:t>
      </w:r>
      <w:r w:rsidR="0066354B" w:rsidRPr="00204EC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применять Руководство </w:t>
      </w:r>
      <w:r w:rsidR="00204EC9" w:rsidRPr="00204EC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определению возможности использования лекарственной формы лекарственного препарата в педиатрической практике или в отношении отдельной группы педиатрической популяции в целях указания соответствующих сведений в общей характеристике лекарственного препарата и инструкции по медицинскому применению </w:t>
      </w:r>
      <w:r w:rsidR="007B05D3" w:rsidRPr="00204EC9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</w:t>
      </w:r>
      <w:r w:rsidR="00B26D32" w:rsidRPr="008E3F0A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F29B5" w:rsidRPr="008E3F0A" w:rsidRDefault="009F29B5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Pr="008E3F0A" w:rsidRDefault="009F29B5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4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Pr="008E3F0A" w:rsidRDefault="009F29B5" w:rsidP="005E4B66">
            <w:pPr>
              <w:pStyle w:val="ConsPlusNonformat"/>
              <w:widowControl/>
              <w:ind w:right="-127"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 w:rsidRPr="008E3F0A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Pr="008E3F0A" w:rsidRDefault="009F29B5" w:rsidP="005E4B66">
            <w:pPr>
              <w:pStyle w:val="ConsPlusNonformat"/>
              <w:widowControl/>
              <w:ind w:right="-127"/>
              <w:jc w:val="center"/>
              <w:rPr>
                <w:sz w:val="30"/>
                <w:szCs w:val="30"/>
                <w:lang w:eastAsia="en-US"/>
              </w:rPr>
            </w:pPr>
            <w:r w:rsidRPr="008E3F0A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Pr="008E3F0A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AA56B9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 w:rsidRPr="008E3F0A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</w:t>
            </w:r>
            <w:r w:rsidR="00F84CFB" w:rsidRPr="008E3F0A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</w:t>
            </w:r>
            <w:r w:rsidRPr="008E3F0A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ясникович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B8" w:rsidRDefault="00BD52B8" w:rsidP="00D454E9">
      <w:pPr>
        <w:spacing w:after="0" w:line="240" w:lineRule="auto"/>
      </w:pPr>
      <w:r>
        <w:separator/>
      </w:r>
    </w:p>
  </w:endnote>
  <w:endnote w:type="continuationSeparator" w:id="0">
    <w:p w:rsidR="00BD52B8" w:rsidRDefault="00BD52B8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B8" w:rsidRDefault="00BD52B8" w:rsidP="00D454E9">
      <w:pPr>
        <w:spacing w:after="0" w:line="240" w:lineRule="auto"/>
      </w:pPr>
      <w:r>
        <w:separator/>
      </w:r>
    </w:p>
  </w:footnote>
  <w:footnote w:type="continuationSeparator" w:id="0">
    <w:p w:rsidR="00BD52B8" w:rsidRDefault="00BD52B8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60DCC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400AE"/>
    <w:rsid w:val="000955B6"/>
    <w:rsid w:val="00097BED"/>
    <w:rsid w:val="000B360C"/>
    <w:rsid w:val="000E011C"/>
    <w:rsid w:val="000E46DD"/>
    <w:rsid w:val="00124210"/>
    <w:rsid w:val="00145D39"/>
    <w:rsid w:val="00153193"/>
    <w:rsid w:val="00170FA5"/>
    <w:rsid w:val="00187270"/>
    <w:rsid w:val="001964B6"/>
    <w:rsid w:val="001A69E0"/>
    <w:rsid w:val="001D3C37"/>
    <w:rsid w:val="001E6C56"/>
    <w:rsid w:val="00203639"/>
    <w:rsid w:val="00204EC9"/>
    <w:rsid w:val="00247F4C"/>
    <w:rsid w:val="00273D9F"/>
    <w:rsid w:val="002760E7"/>
    <w:rsid w:val="00291C71"/>
    <w:rsid w:val="00297B6B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03C"/>
    <w:rsid w:val="003D2EF3"/>
    <w:rsid w:val="00402A18"/>
    <w:rsid w:val="00404241"/>
    <w:rsid w:val="00405FA7"/>
    <w:rsid w:val="004113B2"/>
    <w:rsid w:val="004160E7"/>
    <w:rsid w:val="00441AA3"/>
    <w:rsid w:val="0046329C"/>
    <w:rsid w:val="00465722"/>
    <w:rsid w:val="004E1A82"/>
    <w:rsid w:val="004F2AA0"/>
    <w:rsid w:val="00506FA4"/>
    <w:rsid w:val="00507EEB"/>
    <w:rsid w:val="00534938"/>
    <w:rsid w:val="005676E1"/>
    <w:rsid w:val="00594B59"/>
    <w:rsid w:val="005C41C6"/>
    <w:rsid w:val="005D7614"/>
    <w:rsid w:val="005E4B66"/>
    <w:rsid w:val="00615998"/>
    <w:rsid w:val="006207BF"/>
    <w:rsid w:val="00624350"/>
    <w:rsid w:val="0063132C"/>
    <w:rsid w:val="00652BA4"/>
    <w:rsid w:val="006535A4"/>
    <w:rsid w:val="00660DCC"/>
    <w:rsid w:val="0066321B"/>
    <w:rsid w:val="0066354B"/>
    <w:rsid w:val="0067766A"/>
    <w:rsid w:val="0068061E"/>
    <w:rsid w:val="00691F1D"/>
    <w:rsid w:val="006B756C"/>
    <w:rsid w:val="006F09DF"/>
    <w:rsid w:val="00701EC4"/>
    <w:rsid w:val="0071229C"/>
    <w:rsid w:val="00713D90"/>
    <w:rsid w:val="007242E1"/>
    <w:rsid w:val="00730880"/>
    <w:rsid w:val="007316F1"/>
    <w:rsid w:val="0073243C"/>
    <w:rsid w:val="00751016"/>
    <w:rsid w:val="00763BCD"/>
    <w:rsid w:val="0079692B"/>
    <w:rsid w:val="00797E7A"/>
    <w:rsid w:val="007B05D3"/>
    <w:rsid w:val="0080588F"/>
    <w:rsid w:val="008075F7"/>
    <w:rsid w:val="00813D7E"/>
    <w:rsid w:val="00820FE6"/>
    <w:rsid w:val="0083021D"/>
    <w:rsid w:val="00832EAE"/>
    <w:rsid w:val="00842E58"/>
    <w:rsid w:val="008462E0"/>
    <w:rsid w:val="00857631"/>
    <w:rsid w:val="00866755"/>
    <w:rsid w:val="00873AB2"/>
    <w:rsid w:val="008756A6"/>
    <w:rsid w:val="008759A9"/>
    <w:rsid w:val="00880446"/>
    <w:rsid w:val="008813CB"/>
    <w:rsid w:val="008867D1"/>
    <w:rsid w:val="008C2CF2"/>
    <w:rsid w:val="008E3F0A"/>
    <w:rsid w:val="008F34D8"/>
    <w:rsid w:val="0091269B"/>
    <w:rsid w:val="00912B87"/>
    <w:rsid w:val="009214CD"/>
    <w:rsid w:val="009433FA"/>
    <w:rsid w:val="00957C6E"/>
    <w:rsid w:val="00964572"/>
    <w:rsid w:val="00972359"/>
    <w:rsid w:val="0099564A"/>
    <w:rsid w:val="009B5A20"/>
    <w:rsid w:val="009F29B5"/>
    <w:rsid w:val="00A14D4D"/>
    <w:rsid w:val="00A40026"/>
    <w:rsid w:val="00A45C2F"/>
    <w:rsid w:val="00A473B7"/>
    <w:rsid w:val="00A53F5C"/>
    <w:rsid w:val="00A54F57"/>
    <w:rsid w:val="00A571B7"/>
    <w:rsid w:val="00A624CA"/>
    <w:rsid w:val="00A63A7B"/>
    <w:rsid w:val="00A71B7D"/>
    <w:rsid w:val="00A83003"/>
    <w:rsid w:val="00AA19DE"/>
    <w:rsid w:val="00AA1CC2"/>
    <w:rsid w:val="00AA56B9"/>
    <w:rsid w:val="00AA5EF0"/>
    <w:rsid w:val="00AB400E"/>
    <w:rsid w:val="00AC1720"/>
    <w:rsid w:val="00AC5F63"/>
    <w:rsid w:val="00AD3CF1"/>
    <w:rsid w:val="00AE7C70"/>
    <w:rsid w:val="00AF0D8C"/>
    <w:rsid w:val="00B23AA8"/>
    <w:rsid w:val="00B26D32"/>
    <w:rsid w:val="00B5716A"/>
    <w:rsid w:val="00B657C9"/>
    <w:rsid w:val="00B84B10"/>
    <w:rsid w:val="00B8599A"/>
    <w:rsid w:val="00B85E0E"/>
    <w:rsid w:val="00BC1452"/>
    <w:rsid w:val="00BD52B8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979B9"/>
    <w:rsid w:val="00CA06E4"/>
    <w:rsid w:val="00CA3A14"/>
    <w:rsid w:val="00CB70A7"/>
    <w:rsid w:val="00CD101B"/>
    <w:rsid w:val="00CF1FC0"/>
    <w:rsid w:val="00D33A91"/>
    <w:rsid w:val="00D3647E"/>
    <w:rsid w:val="00D454E9"/>
    <w:rsid w:val="00D654A2"/>
    <w:rsid w:val="00D65DF0"/>
    <w:rsid w:val="00DB6741"/>
    <w:rsid w:val="00DB6936"/>
    <w:rsid w:val="00DD6B7E"/>
    <w:rsid w:val="00DF7B13"/>
    <w:rsid w:val="00E131ED"/>
    <w:rsid w:val="00E179D3"/>
    <w:rsid w:val="00E216D4"/>
    <w:rsid w:val="00E57A3B"/>
    <w:rsid w:val="00E71E14"/>
    <w:rsid w:val="00E81E59"/>
    <w:rsid w:val="00E946AD"/>
    <w:rsid w:val="00EA2440"/>
    <w:rsid w:val="00EC6E02"/>
    <w:rsid w:val="00ED12FE"/>
    <w:rsid w:val="00ED2881"/>
    <w:rsid w:val="00F11DDD"/>
    <w:rsid w:val="00F141A8"/>
    <w:rsid w:val="00F32FB9"/>
    <w:rsid w:val="00F46A4E"/>
    <w:rsid w:val="00F57B84"/>
    <w:rsid w:val="00F610DE"/>
    <w:rsid w:val="00F61BE6"/>
    <w:rsid w:val="00F61F13"/>
    <w:rsid w:val="00F71C32"/>
    <w:rsid w:val="00F740D5"/>
    <w:rsid w:val="00F84CFB"/>
    <w:rsid w:val="00F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A2250B6-159E-44EC-9959-BAF6AF29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arStyle18">
    <w:name w:val="Char Style 18"/>
    <w:link w:val="Style17"/>
    <w:rsid w:val="001964B6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1964B6"/>
    <w:pPr>
      <w:widowControl w:val="0"/>
      <w:shd w:val="clear" w:color="auto" w:fill="FFFFFF"/>
      <w:spacing w:after="0" w:line="0" w:lineRule="atLeast"/>
    </w:pPr>
    <w:rPr>
      <w:sz w:val="21"/>
      <w:szCs w:val="21"/>
    </w:rPr>
  </w:style>
  <w:style w:type="paragraph" w:customStyle="1" w:styleId="bd6ff683d8d0a42f228bf8a64b8551e1msonormal">
    <w:name w:val="bd6ff683d8d0a42f228bf8a64b8551e1msonormal"/>
    <w:basedOn w:val="a"/>
    <w:rsid w:val="00204E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6f318973d1fe456e13ef3df5e085f07charstyle18">
    <w:name w:val="6f318973d1fe456e13ef3df5e085f07charstyle18"/>
    <w:basedOn w:val="a0"/>
    <w:rsid w:val="00204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943C0-C849-44BA-A76D-F9104B15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5</cp:revision>
  <cp:lastPrinted>2021-09-16T08:50:00Z</cp:lastPrinted>
  <dcterms:created xsi:type="dcterms:W3CDTF">2021-09-10T11:10:00Z</dcterms:created>
  <dcterms:modified xsi:type="dcterms:W3CDTF">2021-09-16T08:50:00Z</dcterms:modified>
</cp:coreProperties>
</file>