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BEF55AA" wp14:editId="37B632A6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63C1E69D" wp14:editId="20B90CD9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003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A615CB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pacing w:val="80"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172.75pt;width:523.5pt;height:234.75pt;z-index:-251654144">
            <v:imagedata r:id="rId8" o:title=""/>
          </v:shape>
          <o:OLEObject Type="Embed" ProgID="PBrush" ShapeID="_x0000_s1026" DrawAspect="Content" ObjectID="_1676373559" r:id="rId9"/>
        </w:object>
      </w:r>
      <w:r w:rsidR="00DB6936"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9E0D9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9E0D9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01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9E0D9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марта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9E0D9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21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9E0D9E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9E0D9E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9E0D9E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935CA9" w:rsidRDefault="00935CA9" w:rsidP="00935CA9">
      <w:pPr>
        <w:tabs>
          <w:tab w:val="left" w:pos="2610"/>
        </w:tabs>
        <w:spacing w:after="0" w:line="36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EC6E02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</w:t>
      </w:r>
      <w:r w:rsid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0400A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по асептическим процессам </w:t>
      </w:r>
      <w:r w:rsidR="00A0728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0400A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в </w:t>
      </w:r>
      <w:r w:rsidR="00A0728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фармацевтическом </w:t>
      </w:r>
      <w:r w:rsidR="000400A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производстве</w:t>
      </w:r>
      <w:r w:rsidR="00EC6E02" w:rsidRPr="00EC6E0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</w:p>
    <w:p w:rsidR="00DD6B7E" w:rsidRDefault="00DD6B7E" w:rsidP="00935CA9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Default="00DD6B7E" w:rsidP="00935CA9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 статьей 30 Договора о Евразийском экономическом союзе </w:t>
      </w:r>
      <w:r w:rsidR="000400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от 29 мая 2014 года, пунктом 3 статьи 3 Соглашения о единых принципах</w:t>
      </w:r>
      <w:r w:rsidR="000400A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обращения лекарственных средств </w:t>
      </w:r>
      <w:r w:rsidR="000400A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66354B" w:rsidRDefault="00A83003" w:rsidP="00935CA9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5716A">
        <w:rPr>
          <w:rFonts w:ascii="Times New Roman" w:hAnsi="Times New Roman" w:cs="Times New Roman"/>
          <w:sz w:val="30"/>
          <w:szCs w:val="30"/>
        </w:rPr>
        <w:t xml:space="preserve">установления единых </w:t>
      </w:r>
      <w:r w:rsidR="00E131ED">
        <w:rPr>
          <w:rFonts w:ascii="Times New Roman" w:hAnsi="Times New Roman" w:cs="Times New Roman"/>
          <w:sz w:val="30"/>
          <w:szCs w:val="30"/>
        </w:rPr>
        <w:t>подходов</w:t>
      </w:r>
      <w:r w:rsidR="00A624CA" w:rsidRPr="007874C2">
        <w:rPr>
          <w:rFonts w:ascii="Times New Roman" w:hAnsi="Times New Roman" w:cs="Times New Roman"/>
          <w:sz w:val="30"/>
          <w:szCs w:val="30"/>
        </w:rPr>
        <w:t xml:space="preserve"> к </w:t>
      </w:r>
      <w:r w:rsidR="0066354B">
        <w:rPr>
          <w:rFonts w:ascii="Times New Roman" w:hAnsi="Times New Roman" w:cs="Times New Roman"/>
          <w:sz w:val="30"/>
          <w:szCs w:val="30"/>
        </w:rPr>
        <w:t>асептическ</w:t>
      </w:r>
      <w:r w:rsidR="00A0728C">
        <w:rPr>
          <w:rFonts w:ascii="Times New Roman" w:hAnsi="Times New Roman" w:cs="Times New Roman"/>
          <w:sz w:val="30"/>
          <w:szCs w:val="30"/>
        </w:rPr>
        <w:t>им</w:t>
      </w:r>
      <w:r w:rsidR="0066354B">
        <w:rPr>
          <w:rFonts w:ascii="Times New Roman" w:hAnsi="Times New Roman" w:cs="Times New Roman"/>
          <w:sz w:val="30"/>
          <w:szCs w:val="30"/>
        </w:rPr>
        <w:t xml:space="preserve"> </w:t>
      </w:r>
      <w:r w:rsidR="00A0728C">
        <w:rPr>
          <w:rFonts w:ascii="Times New Roman" w:hAnsi="Times New Roman" w:cs="Times New Roman"/>
          <w:sz w:val="30"/>
          <w:szCs w:val="30"/>
        </w:rPr>
        <w:t xml:space="preserve">процессам в фармацевтическом </w:t>
      </w:r>
      <w:r w:rsidR="0066354B">
        <w:rPr>
          <w:rFonts w:ascii="Times New Roman" w:hAnsi="Times New Roman" w:cs="Times New Roman"/>
          <w:sz w:val="30"/>
          <w:szCs w:val="30"/>
        </w:rPr>
        <w:t>производств</w:t>
      </w:r>
      <w:r w:rsidR="00A0728C">
        <w:rPr>
          <w:rFonts w:ascii="Times New Roman" w:hAnsi="Times New Roman" w:cs="Times New Roman"/>
          <w:sz w:val="30"/>
          <w:szCs w:val="30"/>
        </w:rPr>
        <w:t>е</w:t>
      </w:r>
      <w:r w:rsidR="0066354B">
        <w:rPr>
          <w:rFonts w:ascii="Times New Roman" w:hAnsi="Times New Roman" w:cs="Times New Roman"/>
          <w:sz w:val="30"/>
          <w:szCs w:val="30"/>
        </w:rPr>
        <w:t xml:space="preserve"> и подтверждению соответствия </w:t>
      </w:r>
      <w:r w:rsidR="00A0728C">
        <w:rPr>
          <w:rFonts w:ascii="Times New Roman" w:hAnsi="Times New Roman" w:cs="Times New Roman"/>
          <w:sz w:val="30"/>
          <w:szCs w:val="30"/>
        </w:rPr>
        <w:t xml:space="preserve">такого </w:t>
      </w:r>
      <w:r w:rsidR="0066354B">
        <w:rPr>
          <w:rFonts w:ascii="Times New Roman" w:hAnsi="Times New Roman" w:cs="Times New Roman"/>
          <w:sz w:val="30"/>
          <w:szCs w:val="30"/>
        </w:rPr>
        <w:t>производств</w:t>
      </w:r>
      <w:r w:rsidR="00A0728C">
        <w:rPr>
          <w:rFonts w:ascii="Times New Roman" w:hAnsi="Times New Roman" w:cs="Times New Roman"/>
          <w:sz w:val="30"/>
          <w:szCs w:val="30"/>
        </w:rPr>
        <w:t>а</w:t>
      </w:r>
      <w:r w:rsidR="0066354B">
        <w:rPr>
          <w:rFonts w:ascii="Times New Roman" w:hAnsi="Times New Roman" w:cs="Times New Roman"/>
          <w:sz w:val="30"/>
          <w:szCs w:val="30"/>
        </w:rPr>
        <w:t xml:space="preserve"> требованиям Правил надлежащей производственной практики Евразийского экономического союза, утвержденных Решением Совета Евразийской экономической комиссии от 3 ноября 2016 г</w:t>
      </w:r>
      <w:r w:rsidR="007B05D3">
        <w:rPr>
          <w:rFonts w:ascii="Times New Roman" w:hAnsi="Times New Roman" w:cs="Times New Roman"/>
          <w:sz w:val="30"/>
          <w:szCs w:val="30"/>
        </w:rPr>
        <w:t>.</w:t>
      </w:r>
      <w:r w:rsidR="0066354B">
        <w:rPr>
          <w:rFonts w:ascii="Times New Roman" w:hAnsi="Times New Roman" w:cs="Times New Roman"/>
          <w:sz w:val="30"/>
          <w:szCs w:val="30"/>
        </w:rPr>
        <w:t xml:space="preserve"> № 77</w:t>
      </w:r>
      <w:r w:rsidR="007B05D3">
        <w:rPr>
          <w:rFonts w:ascii="Times New Roman" w:hAnsi="Times New Roman" w:cs="Times New Roman"/>
          <w:sz w:val="30"/>
          <w:szCs w:val="30"/>
        </w:rPr>
        <w:t>,</w:t>
      </w:r>
    </w:p>
    <w:p w:rsidR="00ED2881" w:rsidRDefault="00AC1720" w:rsidP="00935CA9">
      <w:pPr>
        <w:spacing w:after="0" w:line="312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</w:t>
      </w:r>
      <w:r w:rsidR="0066354B">
        <w:rPr>
          <w:rFonts w:ascii="Times New Roman" w:hAnsi="Times New Roman" w:cs="Times New Roman"/>
          <w:sz w:val="30"/>
          <w:szCs w:val="30"/>
        </w:rPr>
        <w:br/>
      </w:r>
      <w:r w:rsidR="0071229C">
        <w:rPr>
          <w:rFonts w:ascii="Times New Roman" w:hAnsi="Times New Roman" w:cs="Times New Roman"/>
          <w:sz w:val="30"/>
          <w:szCs w:val="30"/>
        </w:rPr>
        <w:t xml:space="preserve">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1F134A">
        <w:rPr>
          <w:rFonts w:ascii="Times New Roman" w:eastAsia="Times New Roman" w:hAnsi="Times New Roman" w:cs="Times New Roman"/>
          <w:snapToGrid w:val="0"/>
          <w:sz w:val="30"/>
          <w:szCs w:val="30"/>
        </w:rPr>
        <w:t>организации</w:t>
      </w:r>
      <w:r w:rsidR="00BF481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6354B">
        <w:rPr>
          <w:rFonts w:ascii="Times New Roman" w:eastAsia="Times New Roman" w:hAnsi="Times New Roman" w:cs="Times New Roman"/>
          <w:snapToGrid w:val="0"/>
          <w:sz w:val="30"/>
          <w:szCs w:val="30"/>
        </w:rPr>
        <w:t>асептическ</w:t>
      </w:r>
      <w:r w:rsidR="00A0728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их </w:t>
      </w:r>
      <w:r w:rsidR="00BF481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процессов </w:t>
      </w:r>
      <w:r w:rsidR="00A0728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фармацевтическом </w:t>
      </w:r>
      <w:r w:rsidR="0066354B">
        <w:rPr>
          <w:rFonts w:ascii="Times New Roman" w:eastAsia="Times New Roman" w:hAnsi="Times New Roman" w:cs="Times New Roman"/>
          <w:snapToGrid w:val="0"/>
          <w:sz w:val="30"/>
          <w:szCs w:val="30"/>
        </w:rPr>
        <w:t>производстве</w:t>
      </w:r>
      <w:r w:rsidR="00A0728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6354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применять Руководство </w:t>
      </w:r>
      <w:r w:rsidR="007B05D3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F29B5" w:rsidRDefault="009F29B5" w:rsidP="00935CA9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35CA9" w:rsidRDefault="00935CA9" w:rsidP="00935CA9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4"/>
        <w:gridCol w:w="4271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A615CB">
            <w:pPr>
              <w:pStyle w:val="ConsPlusNonformat"/>
              <w:widowControl/>
              <w:ind w:right="-127"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A615CB">
            <w:pPr>
              <w:pStyle w:val="ConsPlusNonformat"/>
              <w:widowControl/>
              <w:ind w:right="-127"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56786B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Мясникович</w:t>
            </w:r>
          </w:p>
        </w:tc>
      </w:tr>
      <w:bookmarkEnd w:id="0"/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935CA9">
      <w:headerReference w:type="default" r:id="rId10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323" w:rsidRDefault="004F4323" w:rsidP="00D454E9">
      <w:pPr>
        <w:spacing w:after="0" w:line="240" w:lineRule="auto"/>
      </w:pPr>
      <w:r>
        <w:separator/>
      </w:r>
    </w:p>
  </w:endnote>
  <w:endnote w:type="continuationSeparator" w:id="0">
    <w:p w:rsidR="004F4323" w:rsidRDefault="004F4323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323" w:rsidRDefault="004F4323" w:rsidP="00D454E9">
      <w:pPr>
        <w:spacing w:after="0" w:line="240" w:lineRule="auto"/>
      </w:pPr>
      <w:r>
        <w:separator/>
      </w:r>
    </w:p>
  </w:footnote>
  <w:footnote w:type="continuationSeparator" w:id="0">
    <w:p w:rsidR="004F4323" w:rsidRDefault="004F4323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935CA9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400AE"/>
    <w:rsid w:val="00067200"/>
    <w:rsid w:val="000955B6"/>
    <w:rsid w:val="00097BED"/>
    <w:rsid w:val="000B360C"/>
    <w:rsid w:val="000E011C"/>
    <w:rsid w:val="000E46DD"/>
    <w:rsid w:val="00124210"/>
    <w:rsid w:val="00170FA5"/>
    <w:rsid w:val="001A69E0"/>
    <w:rsid w:val="001D3C37"/>
    <w:rsid w:val="001F134A"/>
    <w:rsid w:val="00203639"/>
    <w:rsid w:val="00247F4C"/>
    <w:rsid w:val="002760E7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1990"/>
    <w:rsid w:val="003B367A"/>
    <w:rsid w:val="003D203C"/>
    <w:rsid w:val="003D2EF3"/>
    <w:rsid w:val="00404241"/>
    <w:rsid w:val="00405FA7"/>
    <w:rsid w:val="004113B2"/>
    <w:rsid w:val="004160E7"/>
    <w:rsid w:val="00424BD1"/>
    <w:rsid w:val="00441AA3"/>
    <w:rsid w:val="0046329C"/>
    <w:rsid w:val="004E1A82"/>
    <w:rsid w:val="004E3AD3"/>
    <w:rsid w:val="004F2AA0"/>
    <w:rsid w:val="004F4323"/>
    <w:rsid w:val="00506FA4"/>
    <w:rsid w:val="00507EEB"/>
    <w:rsid w:val="00534938"/>
    <w:rsid w:val="005676E1"/>
    <w:rsid w:val="0056786B"/>
    <w:rsid w:val="00594B59"/>
    <w:rsid w:val="005C41C6"/>
    <w:rsid w:val="005D7614"/>
    <w:rsid w:val="00615998"/>
    <w:rsid w:val="006207BF"/>
    <w:rsid w:val="00624350"/>
    <w:rsid w:val="0063132C"/>
    <w:rsid w:val="00652BA4"/>
    <w:rsid w:val="006535A4"/>
    <w:rsid w:val="0066321B"/>
    <w:rsid w:val="0066354B"/>
    <w:rsid w:val="0068061E"/>
    <w:rsid w:val="006B756C"/>
    <w:rsid w:val="00701EC4"/>
    <w:rsid w:val="0071229C"/>
    <w:rsid w:val="00713D90"/>
    <w:rsid w:val="007242E1"/>
    <w:rsid w:val="007316F1"/>
    <w:rsid w:val="0073243C"/>
    <w:rsid w:val="00751016"/>
    <w:rsid w:val="00763BCD"/>
    <w:rsid w:val="00797E7A"/>
    <w:rsid w:val="007B05D3"/>
    <w:rsid w:val="007C1EB8"/>
    <w:rsid w:val="007C4F1B"/>
    <w:rsid w:val="008075F7"/>
    <w:rsid w:val="00813D7E"/>
    <w:rsid w:val="00820FE6"/>
    <w:rsid w:val="0083021D"/>
    <w:rsid w:val="00832EAE"/>
    <w:rsid w:val="00842E58"/>
    <w:rsid w:val="008462E0"/>
    <w:rsid w:val="00857631"/>
    <w:rsid w:val="00866755"/>
    <w:rsid w:val="00873AB2"/>
    <w:rsid w:val="008759A9"/>
    <w:rsid w:val="00880446"/>
    <w:rsid w:val="008813CB"/>
    <w:rsid w:val="008867D1"/>
    <w:rsid w:val="008A2826"/>
    <w:rsid w:val="008C2CF2"/>
    <w:rsid w:val="008F34D8"/>
    <w:rsid w:val="0091269B"/>
    <w:rsid w:val="00912B87"/>
    <w:rsid w:val="009214CD"/>
    <w:rsid w:val="00935CA9"/>
    <w:rsid w:val="00957C6E"/>
    <w:rsid w:val="00961D04"/>
    <w:rsid w:val="00964572"/>
    <w:rsid w:val="00972359"/>
    <w:rsid w:val="0099564A"/>
    <w:rsid w:val="009B5A20"/>
    <w:rsid w:val="009E0D9E"/>
    <w:rsid w:val="009F29B5"/>
    <w:rsid w:val="00A0728C"/>
    <w:rsid w:val="00A14D4D"/>
    <w:rsid w:val="00A40026"/>
    <w:rsid w:val="00A53F5C"/>
    <w:rsid w:val="00A54F57"/>
    <w:rsid w:val="00A571B7"/>
    <w:rsid w:val="00A615CB"/>
    <w:rsid w:val="00A624CA"/>
    <w:rsid w:val="00A63A7B"/>
    <w:rsid w:val="00A83003"/>
    <w:rsid w:val="00AA1CC2"/>
    <w:rsid w:val="00AB400E"/>
    <w:rsid w:val="00AC1720"/>
    <w:rsid w:val="00AC5F63"/>
    <w:rsid w:val="00AD3CF1"/>
    <w:rsid w:val="00AE7C70"/>
    <w:rsid w:val="00AF0D8C"/>
    <w:rsid w:val="00B10704"/>
    <w:rsid w:val="00B26D32"/>
    <w:rsid w:val="00B5716A"/>
    <w:rsid w:val="00B657C9"/>
    <w:rsid w:val="00B84B10"/>
    <w:rsid w:val="00B8599A"/>
    <w:rsid w:val="00B85E0E"/>
    <w:rsid w:val="00BC1452"/>
    <w:rsid w:val="00BE510D"/>
    <w:rsid w:val="00BE7B0E"/>
    <w:rsid w:val="00BF4812"/>
    <w:rsid w:val="00C24D64"/>
    <w:rsid w:val="00C32173"/>
    <w:rsid w:val="00C32349"/>
    <w:rsid w:val="00C41E8D"/>
    <w:rsid w:val="00C46F43"/>
    <w:rsid w:val="00C67E60"/>
    <w:rsid w:val="00C83011"/>
    <w:rsid w:val="00C979B9"/>
    <w:rsid w:val="00CA06E4"/>
    <w:rsid w:val="00CA3A14"/>
    <w:rsid w:val="00CD101B"/>
    <w:rsid w:val="00CF1FC0"/>
    <w:rsid w:val="00D454E9"/>
    <w:rsid w:val="00D654A2"/>
    <w:rsid w:val="00D65DF0"/>
    <w:rsid w:val="00DB6741"/>
    <w:rsid w:val="00DB6936"/>
    <w:rsid w:val="00DD6B7E"/>
    <w:rsid w:val="00DF7B13"/>
    <w:rsid w:val="00E131ED"/>
    <w:rsid w:val="00E179D3"/>
    <w:rsid w:val="00E216D4"/>
    <w:rsid w:val="00E57A3B"/>
    <w:rsid w:val="00E71E14"/>
    <w:rsid w:val="00E81E59"/>
    <w:rsid w:val="00E946AD"/>
    <w:rsid w:val="00EA2440"/>
    <w:rsid w:val="00EA7D1F"/>
    <w:rsid w:val="00EC6E02"/>
    <w:rsid w:val="00ED12FE"/>
    <w:rsid w:val="00ED2881"/>
    <w:rsid w:val="00F11DDD"/>
    <w:rsid w:val="00F141A8"/>
    <w:rsid w:val="00F32FB9"/>
    <w:rsid w:val="00F46A4E"/>
    <w:rsid w:val="00F57B84"/>
    <w:rsid w:val="00F610DE"/>
    <w:rsid w:val="00F61F13"/>
    <w:rsid w:val="00F7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EE7C70B2-A058-4BB3-B886-EA85023A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816E-5448-4CBA-AC85-4FEB7C0D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Тихонова Татьяна Марковна</cp:lastModifiedBy>
  <cp:revision>3</cp:revision>
  <cp:lastPrinted>2021-02-26T12:32:00Z</cp:lastPrinted>
  <dcterms:created xsi:type="dcterms:W3CDTF">2021-03-04T11:32:00Z</dcterms:created>
  <dcterms:modified xsi:type="dcterms:W3CDTF">2021-03-04T11:33:00Z</dcterms:modified>
</cp:coreProperties>
</file>