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218DFEF7" wp14:editId="5F7B16FB">
            <wp:extent cx="1097856" cy="704850"/>
            <wp:effectExtent l="0" t="0" r="7620" b="0"/>
            <wp:docPr id="2" name="Рисунок 2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49495D" w:rsidRDefault="008813CB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02D7F71" wp14:editId="3C7EC6E0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LybjDx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E216D4" w:rsidRPr="00E216D4" w:rsidRDefault="00E216D4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E216D4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РЕШЕНИЕ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customXmlDelRangeStart w:id="0" w:author="Тихонова Татьяна Марковна" w:date="2015-09-22T17:27:00Z"/>
      <w:sdt>
        <w:sdtPr>
          <w:rPr>
            <w:rFonts w:ascii="Times New Roman" w:eastAsia="Times New Roman" w:hAnsi="Times New Roman" w:cs="Times New Roman"/>
            <w:bCs/>
            <w:sz w:val="30"/>
            <w:szCs w:val="30"/>
            <w:lang w:eastAsia="ru-RU"/>
          </w:rPr>
          <w:id w:val="115723631"/>
          <w:placeholder>
            <w:docPart w:val="DefaultPlaceholder_1082065158"/>
          </w:placeholder>
          <w:group/>
        </w:sdtPr>
        <w:sdtContent>
          <w:customXmlDelRangeEnd w:id="0"/>
          <w:tr w:rsidR="00E216D4" w:rsidRPr="00E216D4" w:rsidTr="00D30C19">
            <w:tc>
              <w:tcPr>
                <w:tcW w:w="3544" w:type="dxa"/>
                <w:shd w:val="clear" w:color="auto" w:fill="auto"/>
              </w:tcPr>
              <w:p w:rsidR="00E216D4" w:rsidRPr="00E216D4" w:rsidRDefault="00E63668" w:rsidP="00E63668">
                <w:pPr>
                  <w:tabs>
                    <w:tab w:val="left" w:pos="7088"/>
                  </w:tabs>
                  <w:autoSpaceDE w:val="0"/>
                  <w:autoSpaceDN w:val="0"/>
                  <w:adjustRightInd w:val="0"/>
                  <w:spacing w:after="0" w:line="240" w:lineRule="auto"/>
                  <w:ind w:left="-113"/>
                  <w:jc w:val="both"/>
                  <w:rPr>
                    <w:rFonts w:ascii="Times New Roman" w:eastAsia="Times New Roman" w:hAnsi="Times New Roman" w:cs="Times New Roman"/>
                    <w:bCs/>
                    <w:sz w:val="30"/>
                    <w:szCs w:val="30"/>
                    <w:lang w:eastAsia="ru-RU"/>
                  </w:rPr>
                </w:pPr>
                <w:r w:rsidRPr="00E216D4">
                  <w:rPr>
                    <w:rFonts w:ascii="Times New Roman" w:eastAsia="Times New Roman" w:hAnsi="Times New Roman" w:cs="Times New Roman"/>
                    <w:bCs/>
                    <w:sz w:val="30"/>
                    <w:szCs w:val="30"/>
                    <w:lang w:eastAsia="ru-RU"/>
                  </w:rPr>
                  <w:t>«</w:t>
                </w:r>
                <w:r>
                  <w:rPr>
                    <w:rFonts w:ascii="Times New Roman" w:eastAsia="Times New Roman" w:hAnsi="Times New Roman" w:cs="Times New Roman"/>
                    <w:bCs/>
                    <w:sz w:val="30"/>
                    <w:szCs w:val="30"/>
                    <w:lang w:eastAsia="ru-RU"/>
                  </w:rPr>
                  <w:t>22</w:t>
                </w:r>
                <w:r w:rsidRPr="00E216D4">
                  <w:rPr>
                    <w:rFonts w:ascii="Times New Roman" w:eastAsia="Times New Roman" w:hAnsi="Times New Roman" w:cs="Times New Roman"/>
                    <w:bCs/>
                    <w:sz w:val="30"/>
                    <w:szCs w:val="30"/>
                    <w:lang w:eastAsia="ru-RU"/>
                  </w:rPr>
                  <w:t>» </w:t>
                </w:r>
                <w:r>
                  <w:rPr>
                    <w:rFonts w:ascii="Times New Roman" w:eastAsia="Times New Roman" w:hAnsi="Times New Roman" w:cs="Times New Roman"/>
                    <w:bCs/>
                    <w:sz w:val="30"/>
                    <w:szCs w:val="30"/>
                    <w:lang w:eastAsia="ru-RU"/>
                  </w:rPr>
                  <w:t>сентября</w:t>
                </w:r>
                <w:r w:rsidRPr="00E216D4">
                  <w:rPr>
                    <w:rFonts w:ascii="Times New Roman" w:eastAsia="Times New Roman" w:hAnsi="Times New Roman" w:cs="Times New Roman"/>
                    <w:bCs/>
                    <w:sz w:val="30"/>
                    <w:szCs w:val="30"/>
                    <w:lang w:eastAsia="ru-RU"/>
                  </w:rPr>
                  <w:t> 20</w:t>
                </w:r>
                <w:r>
                  <w:rPr>
                    <w:rFonts w:ascii="Times New Roman" w:eastAsia="Times New Roman" w:hAnsi="Times New Roman" w:cs="Times New Roman"/>
                    <w:bCs/>
                    <w:sz w:val="30"/>
                    <w:szCs w:val="30"/>
                    <w:lang w:eastAsia="ru-RU"/>
                  </w:rPr>
                  <w:t>15</w:t>
                </w:r>
                <w:r w:rsidRPr="00E216D4">
                  <w:rPr>
                    <w:rFonts w:ascii="Times New Roman" w:eastAsia="Times New Roman" w:hAnsi="Times New Roman" w:cs="Times New Roman"/>
                    <w:bCs/>
                    <w:sz w:val="30"/>
                    <w:szCs w:val="30"/>
                    <w:lang w:eastAsia="ru-RU"/>
                  </w:rPr>
                  <w:t xml:space="preserve"> </w:t>
                </w:r>
                <w:r w:rsidR="00E216D4" w:rsidRPr="00E216D4">
                  <w:rPr>
                    <w:rFonts w:ascii="Times New Roman" w:eastAsia="Times New Roman" w:hAnsi="Times New Roman" w:cs="Times New Roman"/>
                    <w:bCs/>
                    <w:sz w:val="30"/>
                    <w:szCs w:val="30"/>
                    <w:lang w:eastAsia="ru-RU"/>
                  </w:rPr>
                  <w:t>г.</w:t>
                </w:r>
              </w:p>
            </w:tc>
            <w:tc>
              <w:tcPr>
                <w:tcW w:w="2126" w:type="dxa"/>
                <w:shd w:val="clear" w:color="auto" w:fill="auto"/>
              </w:tcPr>
              <w:p w:rsidR="00E216D4" w:rsidRPr="00E216D4" w:rsidRDefault="00E216D4" w:rsidP="00E216D4">
                <w:pPr>
                  <w:tabs>
                    <w:tab w:val="left" w:pos="7088"/>
                  </w:tabs>
                  <w:autoSpaceDE w:val="0"/>
                  <w:autoSpaceDN w:val="0"/>
                  <w:adjustRightInd w:val="0"/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b/>
                    <w:bCs/>
                    <w:sz w:val="30"/>
                    <w:szCs w:val="30"/>
                    <w:lang w:eastAsia="ru-RU"/>
                  </w:rPr>
                </w:pPr>
                <w:r w:rsidRPr="00E216D4">
                  <w:rPr>
                    <w:rFonts w:ascii="Times New Roman" w:eastAsia="Times New Roman" w:hAnsi="Times New Roman" w:cs="Times New Roman"/>
                    <w:b/>
                    <w:bCs/>
                    <w:sz w:val="30"/>
                    <w:szCs w:val="30"/>
                    <w:lang w:eastAsia="ru-RU"/>
                  </w:rPr>
                  <w:t xml:space="preserve">         № </w:t>
                </w:r>
                <w:r w:rsidR="00E63668">
                  <w:rPr>
                    <w:rFonts w:ascii="Times New Roman" w:eastAsia="Times New Roman" w:hAnsi="Times New Roman" w:cs="Times New Roman"/>
                    <w:b/>
                    <w:bCs/>
                    <w:sz w:val="30"/>
                    <w:szCs w:val="30"/>
                    <w:lang w:eastAsia="ru-RU"/>
                  </w:rPr>
                  <w:t>119</w:t>
                </w:r>
              </w:p>
            </w:tc>
            <w:tc>
              <w:tcPr>
                <w:tcW w:w="3793" w:type="dxa"/>
                <w:shd w:val="clear" w:color="auto" w:fill="auto"/>
              </w:tcPr>
              <w:p w:rsidR="00E216D4" w:rsidRPr="00E216D4" w:rsidRDefault="00E216D4" w:rsidP="00E63668">
                <w:pPr>
                  <w:tabs>
                    <w:tab w:val="left" w:pos="7088"/>
                  </w:tabs>
                  <w:autoSpaceDE w:val="0"/>
                  <w:autoSpaceDN w:val="0"/>
                  <w:adjustRightInd w:val="0"/>
                  <w:spacing w:after="0" w:line="240" w:lineRule="auto"/>
                  <w:ind w:right="-1"/>
                  <w:jc w:val="right"/>
                  <w:rPr>
                    <w:rFonts w:ascii="Times New Roman" w:eastAsia="Times New Roman" w:hAnsi="Times New Roman" w:cs="Times New Roman"/>
                    <w:bCs/>
                    <w:sz w:val="30"/>
                    <w:szCs w:val="30"/>
                    <w:lang w:eastAsia="ru-RU"/>
                  </w:rPr>
                  <w:pPrChange w:id="1" w:author="Тихонова Татьяна Марковна" w:date="2015-09-22T17:27:00Z">
                    <w:pPr>
                      <w:tabs>
                        <w:tab w:val="left" w:pos="7088"/>
                      </w:tabs>
                      <w:autoSpaceDE w:val="0"/>
                      <w:autoSpaceDN w:val="0"/>
                      <w:adjustRightInd w:val="0"/>
                      <w:spacing w:after="0" w:line="240" w:lineRule="auto"/>
                      <w:ind w:right="-1"/>
                      <w:jc w:val="center"/>
                    </w:pPr>
                  </w:pPrChange>
                </w:pPr>
                <w:r w:rsidRPr="00E216D4">
                  <w:rPr>
                    <w:rFonts w:ascii="Times New Roman" w:eastAsia="Times New Roman" w:hAnsi="Times New Roman" w:cs="Times New Roman"/>
                    <w:bCs/>
                    <w:sz w:val="30"/>
                    <w:szCs w:val="30"/>
                    <w:lang w:eastAsia="ru-RU"/>
                  </w:rPr>
                  <w:t xml:space="preserve">   г.</w:t>
                </w:r>
                <w:r w:rsidR="00E63668">
                  <w:rPr>
                    <w:rFonts w:ascii="Times New Roman" w:eastAsia="Times New Roman" w:hAnsi="Times New Roman" w:cs="Times New Roman"/>
                    <w:bCs/>
                    <w:sz w:val="30"/>
                    <w:szCs w:val="30"/>
                    <w:lang w:eastAsia="ru-RU"/>
                  </w:rPr>
                  <w:t xml:space="preserve"> Москва</w:t>
                </w:r>
              </w:p>
            </w:tc>
          </w:tr>
          <w:customXmlDelRangeStart w:id="2" w:author="Тихонова Татьяна Марковна" w:date="2015-09-22T17:27:00Z"/>
        </w:sdtContent>
      </w:sdt>
      <w:customXmlDelRangeEnd w:id="2"/>
    </w:tbl>
    <w:p w:rsidR="00557414" w:rsidRDefault="00557414" w:rsidP="00E63668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  <w:pPrChange w:id="3" w:author="Тихонова Татьяна Марковна" w:date="2015-09-22T17:28:00Z">
          <w:pPr>
            <w:spacing w:after="0" w:line="312" w:lineRule="auto"/>
            <w:contextualSpacing/>
          </w:pPr>
        </w:pPrChange>
      </w:pPr>
    </w:p>
    <w:p w:rsidR="00430135" w:rsidRDefault="00E63668" w:rsidP="00E63668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  <w:pPrChange w:id="4" w:author="Тихонова Татьяна Марковна" w:date="2015-09-22T17:28:00Z">
          <w:pPr>
            <w:spacing w:after="0" w:line="312" w:lineRule="auto"/>
            <w:contextualSpacing/>
          </w:pPr>
        </w:pPrChange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0.55pt;margin-top:-260.5pt;width:501.75pt;height:271.5pt;z-index:-251658240;mso-position-horizontal-relative:text;mso-position-vertical-relative:text">
            <v:imagedata r:id="rId8" o:title=""/>
          </v:shape>
          <o:OLEObject Type="Embed" ProgID="PBrush" ShapeID="_x0000_s1026" DrawAspect="Content" ObjectID="_1504448129" r:id="rId9"/>
        </w:pict>
      </w:r>
    </w:p>
    <w:p w:rsidR="00430135" w:rsidRPr="005F3289" w:rsidRDefault="009801EA" w:rsidP="00390BB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Концепции гармонизации </w:t>
      </w:r>
      <w:r w:rsidR="0096691B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фармакопей государств – </w:t>
      </w:r>
      <w:r w:rsidRPr="005F328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членов Евразийского экономического союза</w:t>
      </w:r>
    </w:p>
    <w:p w:rsidR="009801EA" w:rsidRPr="005F3289" w:rsidRDefault="009801EA" w:rsidP="00055944">
      <w:pPr>
        <w:spacing w:after="0" w:line="480" w:lineRule="auto"/>
        <w:contextualSpacing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bookmarkStart w:id="5" w:name="_GoBack"/>
      <w:bookmarkEnd w:id="5"/>
    </w:p>
    <w:p w:rsidR="009E73B2" w:rsidRPr="005F3289" w:rsidRDefault="009801E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соответствии со статьей 5 Соглашения о единых принципах </w:t>
      </w:r>
      <w:r w:rsid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</w:t>
      </w:r>
      <w:proofErr w:type="gramStart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дств</w:t>
      </w:r>
      <w:r w:rsid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р</w:t>
      </w:r>
      <w:proofErr w:type="gramEnd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амках Евразийского экономического союза</w:t>
      </w:r>
      <w:r w:rsidR="00D3305F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от 23 декабря 2014 года</w:t>
      </w:r>
      <w:r w:rsidR="00B44847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E73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пунктом 27 </w:t>
      </w:r>
      <w:r w:rsidR="00816935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proofErr w:type="gramStart"/>
      <w:r w:rsidR="009E73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приложения № 2 </w:t>
      </w:r>
      <w:r w:rsidR="009E73B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к Регламент</w:t>
      </w:r>
      <w:r w:rsidR="009E73B2">
        <w:rPr>
          <w:rFonts w:ascii="Times New Roman" w:eastAsia="Times New Roman" w:hAnsi="Times New Roman" w:cs="Times New Roman"/>
          <w:snapToGrid w:val="0"/>
          <w:sz w:val="30"/>
          <w:szCs w:val="30"/>
        </w:rPr>
        <w:t>у</w:t>
      </w:r>
      <w:r w:rsidR="009E73B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работы Евразийской экономической комиссии</w:t>
      </w:r>
      <w:r w:rsidR="009E73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утвержденному </w:t>
      </w:r>
      <w:r w:rsidR="009E73B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Решени</w:t>
      </w:r>
      <w:r w:rsidR="009E73B2">
        <w:rPr>
          <w:rFonts w:ascii="Times New Roman" w:eastAsia="Times New Roman" w:hAnsi="Times New Roman" w:cs="Times New Roman"/>
          <w:snapToGrid w:val="0"/>
          <w:sz w:val="30"/>
          <w:szCs w:val="30"/>
        </w:rPr>
        <w:t>ем</w:t>
      </w:r>
      <w:r w:rsidR="009E73B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Высшего Евразийского экономического совета от 23 декабря 2014 г. № 98</w:t>
      </w:r>
      <w:r w:rsidR="009E73B2">
        <w:rPr>
          <w:rFonts w:ascii="Times New Roman" w:eastAsia="Times New Roman" w:hAnsi="Times New Roman" w:cs="Times New Roman"/>
          <w:snapToGrid w:val="0"/>
          <w:sz w:val="30"/>
          <w:szCs w:val="30"/>
        </w:rPr>
        <w:t>, и Р</w:t>
      </w:r>
      <w:r w:rsidR="009E73B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ешением Высшего Евразийского экономического совета от 23 декабря 2014 г. </w:t>
      </w:r>
      <w:r w:rsidR="00816935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E73B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№ 108 «О реализации Соглашения о единых принципах и правилах обращения лекарственных средств в рамках Евразийского экономического союза»</w:t>
      </w:r>
      <w:r w:rsidR="009E73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E73B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Коллегия Евразийской экономической комиссии </w:t>
      </w:r>
      <w:r w:rsidR="009E73B2" w:rsidRPr="00B32BCD">
        <w:rPr>
          <w:rFonts w:ascii="Times New Roman" w:eastAsia="Times New Roman" w:hAnsi="Times New Roman" w:cs="Times New Roman"/>
          <w:b/>
          <w:snapToGrid w:val="0"/>
          <w:spacing w:val="40"/>
          <w:sz w:val="30"/>
          <w:szCs w:val="30"/>
        </w:rPr>
        <w:t>решил</w:t>
      </w:r>
      <w:r w:rsidR="009E73B2" w:rsidRPr="00B32BC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а:</w:t>
      </w:r>
      <w:proofErr w:type="gramEnd"/>
    </w:p>
    <w:p w:rsidR="00430135" w:rsidRDefault="00D3305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1. Утвердить прилагаемую Концепцию гармонизации фармакопей государств</w:t>
      </w:r>
      <w:r w:rsidR="009E73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–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членов Евразийского экономического союза</w:t>
      </w:r>
      <w:r w:rsidR="00AA3C13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557414" w:rsidRDefault="00557414" w:rsidP="0081693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557414" w:rsidRPr="005F3289" w:rsidRDefault="00557414" w:rsidP="0081693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5F3289" w:rsidRPr="005F3289" w:rsidRDefault="00D3305F" w:rsidP="0081693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lastRenderedPageBreak/>
        <w:t xml:space="preserve">2. Настоящее Решение вступает в силу </w:t>
      </w:r>
      <w:r w:rsidR="006008AC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 </w:t>
      </w:r>
      <w:r w:rsidR="008343D9">
        <w:rPr>
          <w:rFonts w:ascii="Times New Roman" w:eastAsia="Times New Roman" w:hAnsi="Times New Roman" w:cs="Times New Roman"/>
          <w:snapToGrid w:val="0"/>
          <w:sz w:val="30"/>
          <w:szCs w:val="30"/>
        </w:rPr>
        <w:t>даты вступления в силу Соглашения о единых принципах и правилах обращения лекарственных сре</w:t>
      </w:r>
      <w:proofErr w:type="gramStart"/>
      <w:r w:rsidR="008343D9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в р</w:t>
      </w:r>
      <w:proofErr w:type="gramEnd"/>
      <w:r w:rsidR="008343D9">
        <w:rPr>
          <w:rFonts w:ascii="Times New Roman" w:eastAsia="Times New Roman" w:hAnsi="Times New Roman" w:cs="Times New Roman"/>
          <w:snapToGrid w:val="0"/>
          <w:sz w:val="30"/>
          <w:szCs w:val="30"/>
        </w:rPr>
        <w:t>амках Евразийского экономического союза от 23 декабря 2014</w:t>
      </w:r>
      <w:r w:rsidR="006008AC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г</w:t>
      </w:r>
      <w:r w:rsidR="00D14A02">
        <w:rPr>
          <w:rFonts w:ascii="Times New Roman" w:eastAsia="Times New Roman" w:hAnsi="Times New Roman" w:cs="Times New Roman"/>
          <w:snapToGrid w:val="0"/>
          <w:sz w:val="30"/>
          <w:szCs w:val="30"/>
        </w:rPr>
        <w:t>ода</w:t>
      </w:r>
      <w:r w:rsidR="006008AC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5F3289" w:rsidRDefault="005F3289" w:rsidP="00E63668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FC475B" w:rsidRDefault="00FC475B" w:rsidP="00E63668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1"/>
        <w:gridCol w:w="4360"/>
      </w:tblGrid>
      <w:tr w:rsidR="005F3289" w:rsidRPr="00A51BE4" w:rsidTr="00E82C8F">
        <w:trPr>
          <w:jc w:val="center"/>
        </w:trPr>
        <w:tc>
          <w:tcPr>
            <w:tcW w:w="5211" w:type="dxa"/>
            <w:shd w:val="clear" w:color="auto" w:fill="auto"/>
          </w:tcPr>
          <w:p w:rsidR="005F3289" w:rsidRPr="00A51BE4" w:rsidRDefault="005F3289" w:rsidP="00A94C13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51BE4">
              <w:rPr>
                <w:rFonts w:ascii="Times New Roman" w:hAnsi="Times New Roman" w:cs="Times New Roman"/>
                <w:sz w:val="30"/>
                <w:szCs w:val="30"/>
              </w:rPr>
              <w:t>Председатель Коллегии</w:t>
            </w:r>
          </w:p>
          <w:p w:rsidR="005F3289" w:rsidRPr="00A51BE4" w:rsidRDefault="005F3289" w:rsidP="00A94C13">
            <w:pPr>
              <w:pStyle w:val="ConsPlusNonformat"/>
              <w:widowControl/>
              <w:jc w:val="center"/>
              <w:rPr>
                <w:sz w:val="30"/>
                <w:szCs w:val="30"/>
              </w:rPr>
            </w:pPr>
            <w:r w:rsidRPr="004E4CD8">
              <w:rPr>
                <w:rFonts w:ascii="Times New Roman" w:hAnsi="Times New Roman" w:cs="Times New Roman"/>
                <w:sz w:val="30"/>
                <w:szCs w:val="30"/>
              </w:rPr>
              <w:t>Евразийской экономической комиссии</w:t>
            </w:r>
          </w:p>
        </w:tc>
        <w:tc>
          <w:tcPr>
            <w:tcW w:w="4360" w:type="dxa"/>
            <w:shd w:val="clear" w:color="auto" w:fill="auto"/>
          </w:tcPr>
          <w:p w:rsidR="00B44847" w:rsidRDefault="00B44847" w:rsidP="00A94C13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5F3289" w:rsidRPr="004E4CD8" w:rsidRDefault="005F3289" w:rsidP="00A94C13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r w:rsidRPr="004E4CD8">
              <w:rPr>
                <w:rFonts w:ascii="Times New Roman" w:hAnsi="Times New Roman" w:cs="Times New Roman"/>
                <w:sz w:val="30"/>
                <w:szCs w:val="30"/>
              </w:rPr>
              <w:t>В. Христенко</w:t>
            </w:r>
          </w:p>
        </w:tc>
      </w:tr>
    </w:tbl>
    <w:p w:rsidR="00D3305F" w:rsidRPr="00B44847" w:rsidRDefault="00D3305F" w:rsidP="00E216D4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D3305F" w:rsidRPr="00B44847" w:rsidSect="00E6366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7EB" w:rsidRDefault="00FD77EB" w:rsidP="00055944">
      <w:pPr>
        <w:spacing w:after="0" w:line="240" w:lineRule="auto"/>
      </w:pPr>
      <w:r>
        <w:separator/>
      </w:r>
    </w:p>
  </w:endnote>
  <w:endnote w:type="continuationSeparator" w:id="0">
    <w:p w:rsidR="00FD77EB" w:rsidRDefault="00FD77EB" w:rsidP="0005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7EB" w:rsidRDefault="00FD77EB" w:rsidP="00055944">
      <w:pPr>
        <w:spacing w:after="0" w:line="240" w:lineRule="auto"/>
      </w:pPr>
      <w:r>
        <w:separator/>
      </w:r>
    </w:p>
  </w:footnote>
  <w:footnote w:type="continuationSeparator" w:id="0">
    <w:p w:rsidR="00FD77EB" w:rsidRDefault="00FD77EB" w:rsidP="0005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53764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055944" w:rsidRPr="00055944" w:rsidRDefault="00055944">
        <w:pPr>
          <w:pStyle w:val="a7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055944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055944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055944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E63668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055944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055944" w:rsidRDefault="0005594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revisionView w:markup="0" w:comments="0" w:insDel="0" w:formatting="0" w:inkAnnotation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55944"/>
    <w:rsid w:val="000A758C"/>
    <w:rsid w:val="001E1C3A"/>
    <w:rsid w:val="002610D3"/>
    <w:rsid w:val="002A0F3B"/>
    <w:rsid w:val="00390BB5"/>
    <w:rsid w:val="00422EA4"/>
    <w:rsid w:val="00430135"/>
    <w:rsid w:val="004E1475"/>
    <w:rsid w:val="00557414"/>
    <w:rsid w:val="00576896"/>
    <w:rsid w:val="005F3289"/>
    <w:rsid w:val="006008AC"/>
    <w:rsid w:val="00652BA4"/>
    <w:rsid w:val="006535A4"/>
    <w:rsid w:val="006B5D14"/>
    <w:rsid w:val="00713D90"/>
    <w:rsid w:val="00716351"/>
    <w:rsid w:val="007711ED"/>
    <w:rsid w:val="00797E7A"/>
    <w:rsid w:val="00816935"/>
    <w:rsid w:val="008343D9"/>
    <w:rsid w:val="008432CC"/>
    <w:rsid w:val="008813CB"/>
    <w:rsid w:val="008E0781"/>
    <w:rsid w:val="00927A1E"/>
    <w:rsid w:val="00937BE8"/>
    <w:rsid w:val="00960384"/>
    <w:rsid w:val="0096691B"/>
    <w:rsid w:val="00972359"/>
    <w:rsid w:val="009801EA"/>
    <w:rsid w:val="009E73B2"/>
    <w:rsid w:val="00A942A7"/>
    <w:rsid w:val="00AA3C13"/>
    <w:rsid w:val="00AB400E"/>
    <w:rsid w:val="00B44847"/>
    <w:rsid w:val="00BD21F5"/>
    <w:rsid w:val="00C67E60"/>
    <w:rsid w:val="00CA5C22"/>
    <w:rsid w:val="00D14A02"/>
    <w:rsid w:val="00D3305F"/>
    <w:rsid w:val="00E216D4"/>
    <w:rsid w:val="00E54671"/>
    <w:rsid w:val="00E63668"/>
    <w:rsid w:val="00E82C8F"/>
    <w:rsid w:val="00F03D56"/>
    <w:rsid w:val="00F50B5D"/>
    <w:rsid w:val="00F50F14"/>
    <w:rsid w:val="00F748CF"/>
    <w:rsid w:val="00FC475B"/>
    <w:rsid w:val="00FD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nformat">
    <w:name w:val="ConsPlusNonformat"/>
    <w:rsid w:val="005F328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55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5944"/>
  </w:style>
  <w:style w:type="paragraph" w:styleId="a9">
    <w:name w:val="footer"/>
    <w:basedOn w:val="a"/>
    <w:link w:val="aa"/>
    <w:uiPriority w:val="99"/>
    <w:unhideWhenUsed/>
    <w:rsid w:val="00055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5944"/>
  </w:style>
  <w:style w:type="paragraph" w:styleId="ab">
    <w:name w:val="List Paragraph"/>
    <w:basedOn w:val="a"/>
    <w:uiPriority w:val="34"/>
    <w:qFormat/>
    <w:rsid w:val="00557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nformat">
    <w:name w:val="ConsPlusNonformat"/>
    <w:rsid w:val="005F328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55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5944"/>
  </w:style>
  <w:style w:type="paragraph" w:styleId="a9">
    <w:name w:val="footer"/>
    <w:basedOn w:val="a"/>
    <w:link w:val="aa"/>
    <w:uiPriority w:val="99"/>
    <w:unhideWhenUsed/>
    <w:rsid w:val="00055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5944"/>
  </w:style>
  <w:style w:type="paragraph" w:styleId="ab">
    <w:name w:val="List Paragraph"/>
    <w:basedOn w:val="a"/>
    <w:uiPriority w:val="34"/>
    <w:qFormat/>
    <w:rsid w:val="0055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A38683-4D1B-4453-B54D-8BFB67FB6DCB}"/>
      </w:docPartPr>
      <w:docPartBody>
        <w:p w:rsidR="00387D53" w:rsidRDefault="003A4D11">
          <w:r w:rsidRPr="008C0AD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11"/>
    <w:rsid w:val="00057431"/>
    <w:rsid w:val="002E500B"/>
    <w:rsid w:val="0037099E"/>
    <w:rsid w:val="00387D53"/>
    <w:rsid w:val="003A4D11"/>
    <w:rsid w:val="003F2FBE"/>
    <w:rsid w:val="00444362"/>
    <w:rsid w:val="004B0AD0"/>
    <w:rsid w:val="004F2C5C"/>
    <w:rsid w:val="006F0E61"/>
    <w:rsid w:val="008B170A"/>
    <w:rsid w:val="00932AA3"/>
    <w:rsid w:val="00AE2365"/>
    <w:rsid w:val="00B40A88"/>
    <w:rsid w:val="00B64D7D"/>
    <w:rsid w:val="00CA0AFC"/>
    <w:rsid w:val="00CB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D53"/>
  </w:style>
  <w:style w:type="paragraph" w:customStyle="1" w:styleId="B71B661228EB4748B3C62E06F91D3D62">
    <w:name w:val="B71B661228EB4748B3C62E06F91D3D62"/>
    <w:rsid w:val="00387D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D53"/>
  </w:style>
  <w:style w:type="paragraph" w:customStyle="1" w:styleId="B71B661228EB4748B3C62E06F91D3D62">
    <w:name w:val="B71B661228EB4748B3C62E06F91D3D62"/>
    <w:rsid w:val="00387D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Тихонова Татьяна Марковна</cp:lastModifiedBy>
  <cp:revision>2</cp:revision>
  <cp:lastPrinted>2015-09-21T08:52:00Z</cp:lastPrinted>
  <dcterms:created xsi:type="dcterms:W3CDTF">2015-09-22T14:29:00Z</dcterms:created>
  <dcterms:modified xsi:type="dcterms:W3CDTF">2015-09-22T14:29:00Z</dcterms:modified>
</cp:coreProperties>
</file>