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D2BD85C" wp14:editId="6617FE56">
            <wp:extent cx="1112692" cy="714375"/>
            <wp:effectExtent l="0" t="0" r="0" b="0"/>
            <wp:docPr id="3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3A7BCA" w:rsidRPr="0049495D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3A7BCA" w:rsidRPr="0049495D" w:rsidRDefault="003A7BCA" w:rsidP="003A7BCA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СОВЕТ</w: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2C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41851CEF" wp14:editId="2AB3C1AF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ACC6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FoG5G9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190A8F" w:rsidRPr="00561B8F" w:rsidRDefault="00190A8F" w:rsidP="00190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561B8F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</w:t>
      </w:r>
      <w:r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ШЕНИЕ</w:t>
      </w:r>
    </w:p>
    <w:p w:rsidR="00190A8F" w:rsidRPr="00E82CEC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190A8F" w:rsidRPr="00E82CEC" w:rsidTr="00D30C19">
        <w:tc>
          <w:tcPr>
            <w:tcW w:w="3544" w:type="dxa"/>
            <w:shd w:val="clear" w:color="auto" w:fill="auto"/>
          </w:tcPr>
          <w:p w:rsidR="00190A8F" w:rsidRPr="00E82CEC" w:rsidRDefault="00190A8F" w:rsidP="00B871B2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B871B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04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B871B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сентября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B871B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190A8F" w:rsidRPr="00E82CEC" w:rsidRDefault="00190A8F" w:rsidP="00D30C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</w:t>
            </w:r>
            <w:r w:rsidRPr="00E82CE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№ </w:t>
            </w:r>
            <w:r w:rsidR="00B871B2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67</w:t>
            </w:r>
          </w:p>
        </w:tc>
        <w:tc>
          <w:tcPr>
            <w:tcW w:w="3793" w:type="dxa"/>
            <w:shd w:val="clear" w:color="auto" w:fill="auto"/>
          </w:tcPr>
          <w:p w:rsidR="00190A8F" w:rsidRPr="00E82CEC" w:rsidRDefault="00190A8F" w:rsidP="00B871B2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  <w:r w:rsidR="00B871B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Минск</w:t>
            </w:r>
          </w:p>
        </w:tc>
      </w:tr>
    </w:tbl>
    <w:p w:rsidR="004941FF" w:rsidRDefault="004941F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97073D" w:rsidRPr="006C6B7F" w:rsidRDefault="00F539AE" w:rsidP="006F01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внесении </w:t>
      </w:r>
      <w:r w:rsidR="00247234" w:rsidRPr="006C6B7F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изменений</w:t>
      </w:r>
      <w:r w:rsidRPr="006C6B7F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в </w:t>
      </w:r>
      <w:r w:rsidR="006C6B7F" w:rsidRPr="006C6B7F">
        <w:rPr>
          <w:rFonts w:ascii="Times New Roman" w:hAnsi="Times New Roman" w:cs="Times New Roman"/>
          <w:b/>
          <w:snapToGrid w:val="0"/>
          <w:sz w:val="30"/>
          <w:szCs w:val="30"/>
        </w:rPr>
        <w:t>Правила проведения исследований биоэквивалентности</w:t>
      </w:r>
      <w:bookmarkStart w:id="0" w:name="_GoBack"/>
      <w:bookmarkEnd w:id="0"/>
      <w:r w:rsidR="006C6B7F" w:rsidRPr="006C6B7F">
        <w:rPr>
          <w:rFonts w:ascii="Times New Roman" w:hAnsi="Times New Roman" w:cs="Times New Roman"/>
          <w:b/>
          <w:snapToGrid w:val="0"/>
          <w:sz w:val="30"/>
          <w:szCs w:val="30"/>
        </w:rPr>
        <w:t xml:space="preserve"> лекарственных препаратов в рамках Евразийского экономического союза</w:t>
      </w:r>
    </w:p>
    <w:p w:rsidR="0097073D" w:rsidRPr="005F3289" w:rsidRDefault="0097073D" w:rsidP="004941FF">
      <w:pPr>
        <w:spacing w:after="360" w:line="319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97073D" w:rsidRPr="005F3289" w:rsidRDefault="0097073D" w:rsidP="00BB013C">
      <w:pPr>
        <w:spacing w:before="360" w:after="0" w:line="312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соответствии с</w:t>
      </w:r>
      <w:r w:rsidR="00C1446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пунктом 2 статьи 4 и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стать</w:t>
      </w:r>
      <w:r w:rsidR="00B43E2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ей </w:t>
      </w:r>
      <w:r w:rsidR="005F031D" w:rsidRPr="005F031D">
        <w:rPr>
          <w:rFonts w:ascii="Times New Roman" w:eastAsia="Times New Roman" w:hAnsi="Times New Roman" w:cs="Times New Roman"/>
          <w:snapToGrid w:val="0"/>
          <w:sz w:val="30"/>
          <w:szCs w:val="30"/>
        </w:rPr>
        <w:t>6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 о единых принципах и правилах обращения лекарственных средств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310FEA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декабря 2014 года</w:t>
      </w:r>
      <w:r w:rsidR="006C6B7F" w:rsidRPr="006C6B7F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6C6B7F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>и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пунктом 8</w:t>
      </w:r>
      <w:r w:rsidR="005F031D" w:rsidRPr="006F010F">
        <w:rPr>
          <w:rFonts w:ascii="Times New Roman" w:eastAsia="Times New Roman" w:hAnsi="Times New Roman" w:cs="Times New Roman"/>
          <w:snapToGrid w:val="0"/>
          <w:sz w:val="30"/>
          <w:szCs w:val="30"/>
        </w:rPr>
        <w:t>6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приложени</w:t>
      </w:r>
      <w:r w:rsidR="00C630BD">
        <w:rPr>
          <w:rFonts w:ascii="Times New Roman" w:eastAsia="Times New Roman" w:hAnsi="Times New Roman" w:cs="Times New Roman"/>
          <w:snapToGrid w:val="0"/>
          <w:sz w:val="30"/>
          <w:szCs w:val="30"/>
        </w:rPr>
        <w:t>я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№ 1 к Регламенту работы Евразийской экономической комиссии, утвержденному Решением Высшего Евразийского экономического совета от 23 декабря 2014 г. № 98</w:t>
      </w:r>
      <w:r w:rsidR="00515027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B43E2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A491D">
        <w:rPr>
          <w:rFonts w:ascii="Times New Roman" w:eastAsia="Times New Roman" w:hAnsi="Times New Roman" w:cs="Times New Roman"/>
          <w:snapToGrid w:val="0"/>
          <w:sz w:val="30"/>
          <w:szCs w:val="30"/>
        </w:rPr>
        <w:t>Совет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Евразийской экономической комиссии </w:t>
      </w:r>
      <w:r w:rsidRPr="00007A07">
        <w:rPr>
          <w:rFonts w:ascii="Times New Roman Полужирный" w:eastAsia="Times New Roman" w:hAnsi="Times New Roman Полужирный" w:cs="Times New Roman"/>
          <w:b/>
          <w:snapToGrid w:val="0"/>
          <w:spacing w:val="30"/>
          <w:sz w:val="30"/>
          <w:szCs w:val="30"/>
        </w:rPr>
        <w:t>реши</w:t>
      </w:r>
      <w:r w:rsidRPr="00007A07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л:</w:t>
      </w:r>
    </w:p>
    <w:p w:rsidR="007B3010" w:rsidRPr="00BB013C" w:rsidRDefault="00BB25DF" w:rsidP="00BB013C">
      <w:pPr>
        <w:spacing w:before="360" w:after="0" w:line="312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1. </w:t>
      </w:r>
      <w:r w:rsidR="002A49F0"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>Внести в</w:t>
      </w:r>
      <w:r w:rsidR="00FD5591" w:rsidRPr="00BB013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FD5591" w:rsidRPr="00FD5591">
        <w:rPr>
          <w:rFonts w:ascii="Times New Roman" w:eastAsia="Times New Roman" w:hAnsi="Times New Roman" w:cs="Times New Roman"/>
          <w:snapToGrid w:val="0"/>
          <w:sz w:val="30"/>
          <w:szCs w:val="30"/>
        </w:rPr>
        <w:t>Правил</w:t>
      </w:r>
      <w:r w:rsidR="00FD5591">
        <w:rPr>
          <w:rFonts w:ascii="Times New Roman" w:eastAsia="Times New Roman" w:hAnsi="Times New Roman" w:cs="Times New Roman"/>
          <w:snapToGrid w:val="0"/>
          <w:sz w:val="30"/>
          <w:szCs w:val="30"/>
        </w:rPr>
        <w:t>а</w:t>
      </w:r>
      <w:r w:rsidR="00FD5591" w:rsidRPr="00FD559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проведения исследований биоэквивалентности лекарственных препаратов в рамках Евразийского экономического союза</w:t>
      </w:r>
      <w:r w:rsidR="0092220A" w:rsidRPr="00BB013C">
        <w:rPr>
          <w:rFonts w:ascii="Times New Roman" w:eastAsia="Times New Roman" w:hAnsi="Times New Roman" w:cs="Times New Roman"/>
          <w:snapToGrid w:val="0"/>
          <w:sz w:val="30"/>
          <w:szCs w:val="30"/>
        </w:rPr>
        <w:t>, утвержденные</w:t>
      </w:r>
      <w:r w:rsidR="0092220A"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2A49F0"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>Решение</w:t>
      </w:r>
      <w:r w:rsidR="0092220A"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>м</w:t>
      </w:r>
      <w:r w:rsidR="002A49F0"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Совета </w:t>
      </w:r>
      <w:r w:rsidR="002A49F0" w:rsidRPr="00BB013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Евразийской экономической комиссии от 3 ноября 2016 г. № </w:t>
      </w:r>
      <w:r w:rsidR="00FD5591" w:rsidRPr="00BB013C">
        <w:rPr>
          <w:rFonts w:ascii="Times New Roman" w:eastAsia="Times New Roman" w:hAnsi="Times New Roman" w:cs="Times New Roman"/>
          <w:snapToGrid w:val="0"/>
          <w:sz w:val="30"/>
          <w:szCs w:val="30"/>
        </w:rPr>
        <w:t>85</w:t>
      </w:r>
      <w:r w:rsidR="00515027" w:rsidRPr="00BB013C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2A49F0" w:rsidRPr="00BB013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247234" w:rsidRPr="00BB013C">
        <w:rPr>
          <w:rFonts w:ascii="Times New Roman" w:eastAsia="Times New Roman" w:hAnsi="Times New Roman" w:cs="Times New Roman"/>
          <w:snapToGrid w:val="0"/>
          <w:sz w:val="30"/>
          <w:szCs w:val="30"/>
        </w:rPr>
        <w:t>изменения</w:t>
      </w:r>
      <w:r w:rsidR="00B00590" w:rsidRPr="00BB013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B43E28" w:rsidRPr="00BB013C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согласно приложению.</w:t>
      </w:r>
    </w:p>
    <w:p w:rsidR="00D974E7" w:rsidRDefault="00BB25DF" w:rsidP="00BB013C">
      <w:pPr>
        <w:spacing w:before="360" w:after="0" w:line="312" w:lineRule="auto"/>
        <w:ind w:firstLine="709"/>
        <w:contextualSpacing/>
        <w:jc w:val="both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2. </w:t>
      </w:r>
      <w:r w:rsidR="00415D87" w:rsidRPr="00D974E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Настоящее Решение вступает в силу по истечении </w:t>
      </w:r>
      <w:r w:rsidR="00347DF6" w:rsidRPr="00BB013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6 месяцев </w:t>
      </w:r>
      <w:r w:rsidR="006C21B5" w:rsidRPr="00BB013C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B43E28" w:rsidRPr="00BB013C">
        <w:rPr>
          <w:rFonts w:ascii="Times New Roman" w:eastAsia="Times New Roman" w:hAnsi="Times New Roman" w:cs="Times New Roman"/>
          <w:snapToGrid w:val="0"/>
          <w:sz w:val="30"/>
          <w:szCs w:val="30"/>
        </w:rPr>
        <w:t>с даты его</w:t>
      </w:r>
      <w:r w:rsidR="00347DF6" w:rsidRPr="00D974E7">
        <w:rPr>
          <w:rFonts w:ascii="Times New Roman" w:eastAsia="Calibri" w:hAnsi="Times New Roman" w:cs="Times New Roman"/>
          <w:sz w:val="30"/>
          <w:szCs w:val="30"/>
        </w:rPr>
        <w:t xml:space="preserve"> официального опубликования.</w:t>
      </w:r>
    </w:p>
    <w:p w:rsidR="004E7DF9" w:rsidRPr="00D974E7" w:rsidRDefault="004E7DF9" w:rsidP="00BB013C">
      <w:pPr>
        <w:spacing w:before="360" w:after="0" w:line="312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:rsidR="004E7DF9" w:rsidRPr="00C30136" w:rsidRDefault="004E7DF9" w:rsidP="004E7D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301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p w:rsidR="004E7DF9" w:rsidRPr="00C30136" w:rsidRDefault="004E7DF9" w:rsidP="004E7DF9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tbl>
      <w:tblPr>
        <w:tblW w:w="10125" w:type="dxa"/>
        <w:jc w:val="center"/>
        <w:tblLayout w:type="fixed"/>
        <w:tblLook w:val="01E0" w:firstRow="1" w:lastRow="1" w:firstColumn="1" w:lastColumn="1" w:noHBand="0" w:noVBand="0"/>
      </w:tblPr>
      <w:tblGrid>
        <w:gridCol w:w="2088"/>
        <w:gridCol w:w="2127"/>
        <w:gridCol w:w="1943"/>
        <w:gridCol w:w="2024"/>
        <w:gridCol w:w="1943"/>
      </w:tblGrid>
      <w:tr w:rsidR="004E7DF9" w:rsidRPr="00C30136" w:rsidTr="00E736FF">
        <w:trPr>
          <w:cantSplit/>
          <w:trHeight w:val="675"/>
          <w:jc w:val="center"/>
        </w:trPr>
        <w:tc>
          <w:tcPr>
            <w:tcW w:w="2088" w:type="dxa"/>
            <w:vAlign w:val="center"/>
            <w:hideMark/>
          </w:tcPr>
          <w:p w:rsidR="004E7DF9" w:rsidRPr="00C30136" w:rsidRDefault="004E7DF9" w:rsidP="00E736FF">
            <w:pPr>
              <w:spacing w:after="0" w:line="240" w:lineRule="auto"/>
              <w:ind w:left="113" w:right="-113" w:hanging="142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От Республики</w:t>
            </w: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:rsidR="004E7DF9" w:rsidRPr="00C30136" w:rsidRDefault="004E7DF9" w:rsidP="00E736FF">
            <w:pPr>
              <w:spacing w:after="0" w:line="240" w:lineRule="auto"/>
              <w:ind w:left="-113" w:right="-113" w:hanging="142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От Республики</w:t>
            </w: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br/>
              <w:t>Беларусь</w:t>
            </w:r>
          </w:p>
        </w:tc>
        <w:tc>
          <w:tcPr>
            <w:tcW w:w="1944" w:type="dxa"/>
            <w:vAlign w:val="center"/>
            <w:hideMark/>
          </w:tcPr>
          <w:p w:rsidR="004E7DF9" w:rsidRPr="00C30136" w:rsidRDefault="004E7DF9" w:rsidP="00E736FF">
            <w:pPr>
              <w:spacing w:after="0" w:line="240" w:lineRule="auto"/>
              <w:ind w:left="-113" w:right="-113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От Республики</w:t>
            </w: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br/>
              <w:t>Казахстан</w:t>
            </w:r>
          </w:p>
        </w:tc>
        <w:tc>
          <w:tcPr>
            <w:tcW w:w="2025" w:type="dxa"/>
            <w:vAlign w:val="center"/>
            <w:hideMark/>
          </w:tcPr>
          <w:p w:rsidR="004E7DF9" w:rsidRPr="00C30136" w:rsidRDefault="004E7DF9" w:rsidP="00E736FF">
            <w:pPr>
              <w:spacing w:after="0" w:line="240" w:lineRule="auto"/>
              <w:ind w:left="-57" w:right="-113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От Кыргызской</w:t>
            </w: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br/>
              <w:t>Республики</w:t>
            </w:r>
          </w:p>
        </w:tc>
        <w:tc>
          <w:tcPr>
            <w:tcW w:w="1944" w:type="dxa"/>
            <w:vAlign w:val="center"/>
            <w:hideMark/>
          </w:tcPr>
          <w:p w:rsidR="004E7DF9" w:rsidRPr="00C30136" w:rsidRDefault="004E7DF9" w:rsidP="00E736FF">
            <w:pPr>
              <w:spacing w:after="0" w:line="240" w:lineRule="auto"/>
              <w:ind w:left="-113" w:right="-113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От Российской</w:t>
            </w: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br/>
              <w:t>Федерации</w:t>
            </w:r>
          </w:p>
        </w:tc>
      </w:tr>
      <w:tr w:rsidR="004E7DF9" w:rsidRPr="00C30136" w:rsidTr="00E736FF">
        <w:trPr>
          <w:cantSplit/>
          <w:trHeight w:val="70"/>
          <w:jc w:val="center"/>
        </w:trPr>
        <w:tc>
          <w:tcPr>
            <w:tcW w:w="2088" w:type="dxa"/>
            <w:vAlign w:val="center"/>
          </w:tcPr>
          <w:p w:rsidR="004E7DF9" w:rsidRPr="00C30136" w:rsidRDefault="004E7DF9" w:rsidP="00E736FF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4E7DF9" w:rsidRPr="00C30136" w:rsidRDefault="004E7DF9" w:rsidP="00E736FF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4E7DF9" w:rsidRPr="00C30136" w:rsidRDefault="004E7DF9" w:rsidP="00E736FF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4E7DF9" w:rsidRPr="00C30136" w:rsidRDefault="004E7DF9" w:rsidP="00E736FF">
            <w:pPr>
              <w:spacing w:after="0" w:line="240" w:lineRule="auto"/>
              <w:ind w:left="113" w:right="-68" w:hanging="142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М. Григорян</w:t>
            </w:r>
          </w:p>
        </w:tc>
        <w:tc>
          <w:tcPr>
            <w:tcW w:w="2127" w:type="dxa"/>
            <w:vAlign w:val="center"/>
          </w:tcPr>
          <w:p w:rsidR="004E7DF9" w:rsidRPr="00C30136" w:rsidRDefault="004E7DF9" w:rsidP="00E736FF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4E7DF9" w:rsidRPr="00C30136" w:rsidRDefault="004E7DF9" w:rsidP="00E736FF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4E7DF9" w:rsidRPr="00C30136" w:rsidRDefault="004E7DF9" w:rsidP="00E736FF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4E7DF9" w:rsidRPr="00C30136" w:rsidRDefault="004E7DF9" w:rsidP="00E736FF">
            <w:pPr>
              <w:spacing w:after="0" w:line="240" w:lineRule="auto"/>
              <w:ind w:left="-113" w:right="-68" w:firstLine="5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И. Петришенко</w:t>
            </w:r>
          </w:p>
        </w:tc>
        <w:tc>
          <w:tcPr>
            <w:tcW w:w="1944" w:type="dxa"/>
            <w:vAlign w:val="center"/>
          </w:tcPr>
          <w:p w:rsidR="004E7DF9" w:rsidRPr="00C30136" w:rsidRDefault="004E7DF9" w:rsidP="00E736FF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4E7DF9" w:rsidRPr="00C30136" w:rsidRDefault="004E7DF9" w:rsidP="00E736FF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4E7DF9" w:rsidRPr="00C30136" w:rsidRDefault="004E7DF9" w:rsidP="00E736FF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4E7DF9" w:rsidRPr="00A41D41" w:rsidRDefault="004E7DF9" w:rsidP="00E736FF">
            <w:pPr>
              <w:spacing w:after="0" w:line="240" w:lineRule="auto"/>
              <w:ind w:right="-68" w:hanging="142"/>
              <w:jc w:val="center"/>
              <w:rPr>
                <w:rFonts w:ascii="Times New Roman" w:eastAsia="Calibri" w:hAnsi="Times New Roman" w:cs="Times New Roman"/>
                <w:i/>
                <w:spacing w:val="-10"/>
                <w:sz w:val="28"/>
                <w:szCs w:val="28"/>
              </w:rPr>
            </w:pPr>
            <w:r w:rsidRPr="00C30136">
              <w:rPr>
                <w:rFonts w:ascii="Times New Roman" w:hAnsi="Times New Roman" w:cs="Times New Roman"/>
                <w:b/>
                <w:spacing w:val="-10"/>
                <w:sz w:val="28"/>
                <w:szCs w:val="28"/>
              </w:rPr>
              <w:t>А. </w:t>
            </w:r>
            <w:r>
              <w:rPr>
                <w:rFonts w:ascii="Times New Roman" w:hAnsi="Times New Roman" w:cs="Times New Roman"/>
                <w:b/>
                <w:spacing w:val="-10"/>
                <w:sz w:val="28"/>
                <w:szCs w:val="28"/>
              </w:rPr>
              <w:t>Смаилов</w:t>
            </w:r>
          </w:p>
        </w:tc>
        <w:tc>
          <w:tcPr>
            <w:tcW w:w="2025" w:type="dxa"/>
            <w:vAlign w:val="bottom"/>
            <w:hideMark/>
          </w:tcPr>
          <w:p w:rsidR="004E7DF9" w:rsidRPr="00DE5354" w:rsidRDefault="004E7DF9" w:rsidP="00E736FF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Э. Асрандиев</w:t>
            </w:r>
          </w:p>
        </w:tc>
        <w:tc>
          <w:tcPr>
            <w:tcW w:w="1944" w:type="dxa"/>
            <w:vAlign w:val="bottom"/>
            <w:hideMark/>
          </w:tcPr>
          <w:p w:rsidR="004E7DF9" w:rsidRPr="00C30136" w:rsidRDefault="004E7DF9" w:rsidP="00E736FF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А. </w:t>
            </w:r>
            <w:r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Оверчук</w:t>
            </w: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 xml:space="preserve"> </w:t>
            </w:r>
          </w:p>
        </w:tc>
      </w:tr>
    </w:tbl>
    <w:p w:rsidR="008B2ADF" w:rsidRPr="004E7DF9" w:rsidRDefault="008B2ADF" w:rsidP="004941FF">
      <w:pPr>
        <w:spacing w:after="0" w:line="319" w:lineRule="auto"/>
        <w:jc w:val="center"/>
        <w:rPr>
          <w:rFonts w:ascii="Times New Roman" w:eastAsia="Times New Roman" w:hAnsi="Times New Roman"/>
          <w:b/>
          <w:color w:val="000000"/>
          <w:sz w:val="2"/>
          <w:szCs w:val="2"/>
          <w:lang w:eastAsia="ru-RU"/>
        </w:rPr>
      </w:pPr>
    </w:p>
    <w:p w:rsidR="00190A8F" w:rsidRPr="00C25C07" w:rsidRDefault="00190A8F" w:rsidP="004941FF">
      <w:pPr>
        <w:spacing w:after="0" w:line="319" w:lineRule="auto"/>
        <w:ind w:hanging="142"/>
        <w:jc w:val="center"/>
        <w:rPr>
          <w:rFonts w:ascii="Times New Roman" w:eastAsia="Times New Roman" w:hAnsi="Times New Roman" w:cs="Times New Roman"/>
          <w:strike/>
          <w:snapToGrid w:val="0"/>
          <w:sz w:val="2"/>
          <w:szCs w:val="2"/>
        </w:rPr>
      </w:pPr>
    </w:p>
    <w:sectPr w:rsidR="00190A8F" w:rsidRPr="00C25C07" w:rsidSect="004E7DF9">
      <w:headerReference w:type="default" r:id="rId9"/>
      <w:pgSz w:w="11906" w:h="16838"/>
      <w:pgMar w:top="1134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1F7" w:rsidRDefault="006161F7" w:rsidP="001B5F11">
      <w:pPr>
        <w:spacing w:after="0" w:line="240" w:lineRule="auto"/>
      </w:pPr>
      <w:r>
        <w:separator/>
      </w:r>
    </w:p>
  </w:endnote>
  <w:endnote w:type="continuationSeparator" w:id="0">
    <w:p w:rsidR="006161F7" w:rsidRDefault="006161F7" w:rsidP="001B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1F7" w:rsidRDefault="006161F7" w:rsidP="001B5F11">
      <w:pPr>
        <w:spacing w:after="0" w:line="240" w:lineRule="auto"/>
      </w:pPr>
      <w:r>
        <w:separator/>
      </w:r>
    </w:p>
  </w:footnote>
  <w:footnote w:type="continuationSeparator" w:id="0">
    <w:p w:rsidR="006161F7" w:rsidRDefault="006161F7" w:rsidP="001B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30"/>
        <w:szCs w:val="30"/>
      </w:rPr>
      <w:id w:val="1831782844"/>
      <w:docPartObj>
        <w:docPartGallery w:val="Page Numbers (Top of Page)"/>
        <w:docPartUnique/>
      </w:docPartObj>
    </w:sdtPr>
    <w:sdtEndPr/>
    <w:sdtContent>
      <w:p w:rsidR="001B5F11" w:rsidRPr="001B5F11" w:rsidRDefault="001B5F11">
        <w:pPr>
          <w:pStyle w:val="a7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1B5F11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1B5F11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1B5F11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4E7DF9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1B5F11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1B5F11" w:rsidRPr="001B5F11" w:rsidRDefault="001B5F11">
    <w:pPr>
      <w:pStyle w:val="a7"/>
      <w:rPr>
        <w:rFonts w:ascii="Times New Roman" w:hAnsi="Times New Roman" w:cs="Times New Roman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91D2B"/>
    <w:multiLevelType w:val="hybridMultilevel"/>
    <w:tmpl w:val="84E4B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80B1225"/>
    <w:multiLevelType w:val="hybridMultilevel"/>
    <w:tmpl w:val="043E3F10"/>
    <w:lvl w:ilvl="0" w:tplc="99000804">
      <w:start w:val="1"/>
      <w:numFmt w:val="russianLower"/>
      <w:lvlText w:val="%1)"/>
      <w:lvlJc w:val="left"/>
      <w:pPr>
        <w:ind w:left="1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">
    <w:nsid w:val="2D3D2C49"/>
    <w:multiLevelType w:val="hybridMultilevel"/>
    <w:tmpl w:val="3BCA1550"/>
    <w:lvl w:ilvl="0" w:tplc="99000804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6A230C9E"/>
    <w:multiLevelType w:val="hybridMultilevel"/>
    <w:tmpl w:val="8D72D306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756F71D8"/>
    <w:multiLevelType w:val="hybridMultilevel"/>
    <w:tmpl w:val="95B239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93"/>
    <w:rsid w:val="00002D6C"/>
    <w:rsid w:val="00007A07"/>
    <w:rsid w:val="0001072D"/>
    <w:rsid w:val="000521E9"/>
    <w:rsid w:val="000754DF"/>
    <w:rsid w:val="00083A06"/>
    <w:rsid w:val="0009109C"/>
    <w:rsid w:val="000B1B28"/>
    <w:rsid w:val="000C2F2C"/>
    <w:rsid w:val="000D57C4"/>
    <w:rsid w:val="000E6E87"/>
    <w:rsid w:val="001032EB"/>
    <w:rsid w:val="001408BF"/>
    <w:rsid w:val="00144946"/>
    <w:rsid w:val="001849EA"/>
    <w:rsid w:val="0018760F"/>
    <w:rsid w:val="00190A8F"/>
    <w:rsid w:val="00192D8D"/>
    <w:rsid w:val="001A0333"/>
    <w:rsid w:val="001B5F11"/>
    <w:rsid w:val="001C1FE7"/>
    <w:rsid w:val="001D3871"/>
    <w:rsid w:val="001E7D74"/>
    <w:rsid w:val="00201587"/>
    <w:rsid w:val="002028D0"/>
    <w:rsid w:val="00247234"/>
    <w:rsid w:val="002511B5"/>
    <w:rsid w:val="0025214D"/>
    <w:rsid w:val="002548A1"/>
    <w:rsid w:val="00280FFA"/>
    <w:rsid w:val="00290903"/>
    <w:rsid w:val="002A49F0"/>
    <w:rsid w:val="002C6AD3"/>
    <w:rsid w:val="002F6010"/>
    <w:rsid w:val="002F61BB"/>
    <w:rsid w:val="00310FEA"/>
    <w:rsid w:val="00313F70"/>
    <w:rsid w:val="00322BB3"/>
    <w:rsid w:val="00347DF6"/>
    <w:rsid w:val="0035271F"/>
    <w:rsid w:val="003622F7"/>
    <w:rsid w:val="00364C54"/>
    <w:rsid w:val="003677A6"/>
    <w:rsid w:val="00371EB6"/>
    <w:rsid w:val="0038402C"/>
    <w:rsid w:val="00386BDA"/>
    <w:rsid w:val="00397552"/>
    <w:rsid w:val="003A4EC5"/>
    <w:rsid w:val="003A721A"/>
    <w:rsid w:val="003A7BCA"/>
    <w:rsid w:val="003C11A7"/>
    <w:rsid w:val="003C61A9"/>
    <w:rsid w:val="003D06B2"/>
    <w:rsid w:val="00402504"/>
    <w:rsid w:val="00415D87"/>
    <w:rsid w:val="00416269"/>
    <w:rsid w:val="004256EF"/>
    <w:rsid w:val="00450E04"/>
    <w:rsid w:val="004941FF"/>
    <w:rsid w:val="004A38E7"/>
    <w:rsid w:val="004A491D"/>
    <w:rsid w:val="004C4AE4"/>
    <w:rsid w:val="004C7801"/>
    <w:rsid w:val="004D1A9E"/>
    <w:rsid w:val="004E7DF9"/>
    <w:rsid w:val="004F3203"/>
    <w:rsid w:val="00500A58"/>
    <w:rsid w:val="00515027"/>
    <w:rsid w:val="00515AB3"/>
    <w:rsid w:val="00553F52"/>
    <w:rsid w:val="00554C25"/>
    <w:rsid w:val="00562775"/>
    <w:rsid w:val="0057406C"/>
    <w:rsid w:val="005A3B08"/>
    <w:rsid w:val="005E57F0"/>
    <w:rsid w:val="005F031D"/>
    <w:rsid w:val="005F3E2A"/>
    <w:rsid w:val="00601EA3"/>
    <w:rsid w:val="00602B07"/>
    <w:rsid w:val="006161F7"/>
    <w:rsid w:val="006535A4"/>
    <w:rsid w:val="006539F4"/>
    <w:rsid w:val="00656DC5"/>
    <w:rsid w:val="006571B6"/>
    <w:rsid w:val="006C21B5"/>
    <w:rsid w:val="006C6B7F"/>
    <w:rsid w:val="006F010F"/>
    <w:rsid w:val="00727B2E"/>
    <w:rsid w:val="00752C4D"/>
    <w:rsid w:val="00754596"/>
    <w:rsid w:val="00756FE0"/>
    <w:rsid w:val="007646A5"/>
    <w:rsid w:val="00772980"/>
    <w:rsid w:val="007A02FE"/>
    <w:rsid w:val="007B2A35"/>
    <w:rsid w:val="007B3010"/>
    <w:rsid w:val="007C6B46"/>
    <w:rsid w:val="007D1A0F"/>
    <w:rsid w:val="007D65D8"/>
    <w:rsid w:val="007E4BE7"/>
    <w:rsid w:val="00861733"/>
    <w:rsid w:val="00864F5A"/>
    <w:rsid w:val="008756D5"/>
    <w:rsid w:val="00897411"/>
    <w:rsid w:val="008B2ADF"/>
    <w:rsid w:val="009106BD"/>
    <w:rsid w:val="00911652"/>
    <w:rsid w:val="0092220A"/>
    <w:rsid w:val="00935048"/>
    <w:rsid w:val="00937C8A"/>
    <w:rsid w:val="00946E40"/>
    <w:rsid w:val="0097073D"/>
    <w:rsid w:val="009A7323"/>
    <w:rsid w:val="009B033B"/>
    <w:rsid w:val="00A06B07"/>
    <w:rsid w:val="00A259C8"/>
    <w:rsid w:val="00A538BB"/>
    <w:rsid w:val="00A724EF"/>
    <w:rsid w:val="00A726AD"/>
    <w:rsid w:val="00A733A0"/>
    <w:rsid w:val="00AA1EE0"/>
    <w:rsid w:val="00AD6A77"/>
    <w:rsid w:val="00B00590"/>
    <w:rsid w:val="00B1378F"/>
    <w:rsid w:val="00B21756"/>
    <w:rsid w:val="00B43E28"/>
    <w:rsid w:val="00B85FFA"/>
    <w:rsid w:val="00B871B2"/>
    <w:rsid w:val="00B90BB9"/>
    <w:rsid w:val="00BB013C"/>
    <w:rsid w:val="00BB25DF"/>
    <w:rsid w:val="00BB5F45"/>
    <w:rsid w:val="00BC63A1"/>
    <w:rsid w:val="00BF7C2C"/>
    <w:rsid w:val="00C1446D"/>
    <w:rsid w:val="00C14923"/>
    <w:rsid w:val="00C202AB"/>
    <w:rsid w:val="00C25C07"/>
    <w:rsid w:val="00C3035D"/>
    <w:rsid w:val="00C62A72"/>
    <w:rsid w:val="00C630BD"/>
    <w:rsid w:val="00C67E60"/>
    <w:rsid w:val="00C75675"/>
    <w:rsid w:val="00CB26EA"/>
    <w:rsid w:val="00D74933"/>
    <w:rsid w:val="00D74EE9"/>
    <w:rsid w:val="00D82DA8"/>
    <w:rsid w:val="00D974E7"/>
    <w:rsid w:val="00DA2C20"/>
    <w:rsid w:val="00DD4915"/>
    <w:rsid w:val="00DE7067"/>
    <w:rsid w:val="00E247AE"/>
    <w:rsid w:val="00E51149"/>
    <w:rsid w:val="00E76467"/>
    <w:rsid w:val="00E77E4F"/>
    <w:rsid w:val="00EA47BD"/>
    <w:rsid w:val="00ED632B"/>
    <w:rsid w:val="00EE7FA5"/>
    <w:rsid w:val="00F15CB6"/>
    <w:rsid w:val="00F254E6"/>
    <w:rsid w:val="00F44D25"/>
    <w:rsid w:val="00F5158B"/>
    <w:rsid w:val="00F539AE"/>
    <w:rsid w:val="00F54793"/>
    <w:rsid w:val="00F70228"/>
    <w:rsid w:val="00F724EF"/>
    <w:rsid w:val="00F72BA0"/>
    <w:rsid w:val="00F912CD"/>
    <w:rsid w:val="00FD29F8"/>
    <w:rsid w:val="00FD3F6C"/>
    <w:rsid w:val="00FD5591"/>
    <w:rsid w:val="00FD5D86"/>
    <w:rsid w:val="00FE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E3E497-2F3C-4542-99CA-654D9F94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BCA"/>
  </w:style>
  <w:style w:type="paragraph" w:styleId="4">
    <w:name w:val="heading 4"/>
    <w:basedOn w:val="a"/>
    <w:next w:val="a"/>
    <w:link w:val="40"/>
    <w:unhideWhenUsed/>
    <w:qFormat/>
    <w:rsid w:val="00347DF6"/>
    <w:pPr>
      <w:keepNext/>
      <w:spacing w:before="320" w:after="320" w:line="240" w:lineRule="auto"/>
      <w:jc w:val="center"/>
      <w:outlineLvl w:val="3"/>
    </w:pPr>
    <w:rPr>
      <w:rFonts w:ascii="Times New Roman" w:eastAsia="Times New Roman" w:hAnsi="Times New Roman" w:cs="Times New Roman"/>
      <w:bCs/>
      <w:i/>
      <w:snapToGrid w:val="0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0521E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B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B5F11"/>
  </w:style>
  <w:style w:type="paragraph" w:styleId="a9">
    <w:name w:val="footer"/>
    <w:basedOn w:val="a"/>
    <w:link w:val="aa"/>
    <w:uiPriority w:val="99"/>
    <w:unhideWhenUsed/>
    <w:rsid w:val="001B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B5F11"/>
  </w:style>
  <w:style w:type="character" w:styleId="ab">
    <w:name w:val="annotation reference"/>
    <w:basedOn w:val="a0"/>
    <w:uiPriority w:val="99"/>
    <w:semiHidden/>
    <w:unhideWhenUsed/>
    <w:rsid w:val="00DE706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E706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E706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E706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E7067"/>
    <w:rPr>
      <w:b/>
      <w:bCs/>
      <w:sz w:val="20"/>
      <w:szCs w:val="20"/>
    </w:rPr>
  </w:style>
  <w:style w:type="paragraph" w:customStyle="1" w:styleId="formattext">
    <w:name w:val="formattext"/>
    <w:basedOn w:val="a"/>
    <w:rsid w:val="00DE7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E7067"/>
  </w:style>
  <w:style w:type="character" w:customStyle="1" w:styleId="40">
    <w:name w:val="Заголовок 4 Знак"/>
    <w:basedOn w:val="a0"/>
    <w:link w:val="4"/>
    <w:rsid w:val="00347DF6"/>
    <w:rPr>
      <w:rFonts w:ascii="Times New Roman" w:eastAsia="Times New Roman" w:hAnsi="Times New Roman" w:cs="Times New Roman"/>
      <w:bCs/>
      <w:i/>
      <w:snapToGrid w:val="0"/>
      <w:sz w:val="30"/>
      <w:szCs w:val="3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57"/>
    <w:rsid w:val="00063D1C"/>
    <w:rsid w:val="000671A0"/>
    <w:rsid w:val="001460DA"/>
    <w:rsid w:val="00146A2F"/>
    <w:rsid w:val="001600A0"/>
    <w:rsid w:val="00171FAF"/>
    <w:rsid w:val="001A299F"/>
    <w:rsid w:val="001F7E1C"/>
    <w:rsid w:val="00214A57"/>
    <w:rsid w:val="002245DD"/>
    <w:rsid w:val="00226AD5"/>
    <w:rsid w:val="002345BA"/>
    <w:rsid w:val="00277E0D"/>
    <w:rsid w:val="002C4E61"/>
    <w:rsid w:val="002E3907"/>
    <w:rsid w:val="0032521C"/>
    <w:rsid w:val="003F2195"/>
    <w:rsid w:val="004027B2"/>
    <w:rsid w:val="00435F18"/>
    <w:rsid w:val="004E0273"/>
    <w:rsid w:val="004F3BE7"/>
    <w:rsid w:val="00573B2D"/>
    <w:rsid w:val="00575D09"/>
    <w:rsid w:val="005B355B"/>
    <w:rsid w:val="005C7C35"/>
    <w:rsid w:val="005E35EC"/>
    <w:rsid w:val="00625269"/>
    <w:rsid w:val="00631090"/>
    <w:rsid w:val="00651E77"/>
    <w:rsid w:val="00661F5C"/>
    <w:rsid w:val="00683BA3"/>
    <w:rsid w:val="00695D6A"/>
    <w:rsid w:val="006F6250"/>
    <w:rsid w:val="007826CC"/>
    <w:rsid w:val="007A2248"/>
    <w:rsid w:val="007C1F66"/>
    <w:rsid w:val="007D1D2D"/>
    <w:rsid w:val="008A5559"/>
    <w:rsid w:val="008C0913"/>
    <w:rsid w:val="00957497"/>
    <w:rsid w:val="0098744B"/>
    <w:rsid w:val="009B57F5"/>
    <w:rsid w:val="009E50F2"/>
    <w:rsid w:val="00A531CE"/>
    <w:rsid w:val="00A7574A"/>
    <w:rsid w:val="00AB4D3E"/>
    <w:rsid w:val="00AE3859"/>
    <w:rsid w:val="00B21BC9"/>
    <w:rsid w:val="00B83586"/>
    <w:rsid w:val="00BF7D17"/>
    <w:rsid w:val="00C11A90"/>
    <w:rsid w:val="00C17124"/>
    <w:rsid w:val="00C87293"/>
    <w:rsid w:val="00CA6129"/>
    <w:rsid w:val="00CB254F"/>
    <w:rsid w:val="00CC2C47"/>
    <w:rsid w:val="00CE6DB1"/>
    <w:rsid w:val="00D2144D"/>
    <w:rsid w:val="00DE6781"/>
    <w:rsid w:val="00EA2B60"/>
    <w:rsid w:val="00F3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34352-62E8-4ABC-9B26-48EDB638D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Бобкова Александра Николаевна</cp:lastModifiedBy>
  <cp:revision>4</cp:revision>
  <cp:lastPrinted>2020-09-11T16:21:00Z</cp:lastPrinted>
  <dcterms:created xsi:type="dcterms:W3CDTF">2020-08-31T13:12:00Z</dcterms:created>
  <dcterms:modified xsi:type="dcterms:W3CDTF">2020-09-11T16:21:00Z</dcterms:modified>
</cp:coreProperties>
</file>