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5E6DE670" wp14:editId="392E3386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C7B778B" wp14:editId="67A5DD7F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1741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4C6365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 w:eastAsia="ru-RU"/>
              </w:rPr>
              <w:t>30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4C6365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января 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4C6365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20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4C6365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9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4C6365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107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="004C6365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                   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4C6365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Алматы</w:t>
            </w:r>
          </w:p>
        </w:tc>
      </w:tr>
    </w:tbl>
    <w:p w:rsidR="00190A8F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97073D" w:rsidRPr="005833FC" w:rsidRDefault="00F539AE" w:rsidP="00970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внесении </w:t>
      </w:r>
      <w:r w:rsidR="00247234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изменений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в </w:t>
      </w:r>
      <w:r w:rsidR="00441F7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Правила регистрации и экспертизы лекарственных средств для медицинского применения</w:t>
      </w:r>
    </w:p>
    <w:p w:rsidR="0097073D" w:rsidRPr="005F3289" w:rsidRDefault="0097073D" w:rsidP="0097073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97073D" w:rsidRPr="005F3289" w:rsidRDefault="0097073D" w:rsidP="005B4810">
      <w:pPr>
        <w:spacing w:after="0" w:line="31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со стать</w:t>
      </w:r>
      <w:r w:rsidR="00B43E2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ей </w:t>
      </w:r>
      <w:r w:rsidR="0001072D">
        <w:rPr>
          <w:rFonts w:ascii="Times New Roman" w:eastAsia="Times New Roman" w:hAnsi="Times New Roman" w:cs="Times New Roman"/>
          <w:snapToGrid w:val="0"/>
          <w:sz w:val="30"/>
          <w:szCs w:val="30"/>
        </w:rPr>
        <w:t>7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B43E2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84 </w:t>
      </w:r>
      <w:r w:rsidR="00F539AE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приложени</w:t>
      </w:r>
      <w:r w:rsidR="00C630BD"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№ 1 к Регламенту работы Евразийской экономической комиссии, утвержденному Решением Высшего Евразийского экономического совета от 23 декабря 2014 г. № 98</w:t>
      </w:r>
      <w:r w:rsidR="00515027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B43E2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A491D">
        <w:rPr>
          <w:rFonts w:ascii="Times New Roman" w:eastAsia="Times New Roman" w:hAnsi="Times New Roman" w:cs="Times New Roman"/>
          <w:snapToGrid w:val="0"/>
          <w:sz w:val="30"/>
          <w:szCs w:val="30"/>
        </w:rPr>
        <w:t>Совет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 </w:t>
      </w:r>
      <w:r w:rsidRPr="00007A07">
        <w:rPr>
          <w:rFonts w:ascii="Times New Roman Полужирный" w:eastAsia="Times New Roman" w:hAnsi="Times New Roman Полужирный" w:cs="Times New Roman"/>
          <w:b/>
          <w:snapToGrid w:val="0"/>
          <w:spacing w:val="30"/>
          <w:sz w:val="30"/>
          <w:szCs w:val="30"/>
        </w:rPr>
        <w:t>реши</w:t>
      </w:r>
      <w:r w:rsidRPr="00007A07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л:</w:t>
      </w:r>
    </w:p>
    <w:p w:rsidR="007B3010" w:rsidRPr="00B43E28" w:rsidRDefault="002A49F0" w:rsidP="005B4810">
      <w:pPr>
        <w:pStyle w:val="a6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Внести в </w:t>
      </w:r>
      <w:r w:rsidR="0092220A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>П</w:t>
      </w:r>
      <w:r w:rsidR="0092220A" w:rsidRPr="007B3010">
        <w:rPr>
          <w:rFonts w:ascii="Times New Roman" w:hAnsi="Times New Roman" w:cs="Times New Roman"/>
          <w:sz w:val="30"/>
          <w:szCs w:val="30"/>
        </w:rPr>
        <w:t>равила регистрации и экспертизы лекарственных средств для медицинского применения, утвержденные</w:t>
      </w:r>
      <w:r w:rsidR="0092220A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Решение</w:t>
      </w:r>
      <w:r w:rsidR="0092220A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>м</w:t>
      </w:r>
      <w:r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Совета </w:t>
      </w:r>
      <w:r w:rsidRPr="007B3010">
        <w:rPr>
          <w:rFonts w:ascii="Times New Roman" w:hAnsi="Times New Roman" w:cs="Times New Roman"/>
          <w:sz w:val="30"/>
          <w:szCs w:val="30"/>
        </w:rPr>
        <w:t>Евразийской экономической комиссии от 3 ноября 2016 г. № 78</w:t>
      </w:r>
      <w:r w:rsidR="00515027">
        <w:rPr>
          <w:rFonts w:ascii="Times New Roman" w:hAnsi="Times New Roman" w:cs="Times New Roman"/>
          <w:sz w:val="30"/>
          <w:szCs w:val="30"/>
        </w:rPr>
        <w:t>,</w:t>
      </w:r>
      <w:r w:rsidRPr="007B3010">
        <w:rPr>
          <w:rFonts w:ascii="Times New Roman" w:hAnsi="Times New Roman" w:cs="Times New Roman"/>
          <w:sz w:val="30"/>
          <w:szCs w:val="30"/>
        </w:rPr>
        <w:t xml:space="preserve"> </w:t>
      </w:r>
      <w:r w:rsidR="00247234">
        <w:rPr>
          <w:rFonts w:ascii="Times New Roman" w:hAnsi="Times New Roman" w:cs="Times New Roman"/>
          <w:sz w:val="30"/>
          <w:szCs w:val="30"/>
        </w:rPr>
        <w:t>изменения</w:t>
      </w:r>
      <w:r w:rsidR="00B00590">
        <w:rPr>
          <w:rFonts w:ascii="Times New Roman" w:hAnsi="Times New Roman" w:cs="Times New Roman"/>
          <w:sz w:val="30"/>
          <w:szCs w:val="30"/>
        </w:rPr>
        <w:t xml:space="preserve"> </w:t>
      </w:r>
      <w:r w:rsidR="00B43E28">
        <w:rPr>
          <w:rFonts w:ascii="Times New Roman" w:hAnsi="Times New Roman" w:cs="Times New Roman"/>
          <w:sz w:val="30"/>
          <w:szCs w:val="30"/>
        </w:rPr>
        <w:t>согласно приложению.</w:t>
      </w:r>
    </w:p>
    <w:p w:rsidR="00347DF6" w:rsidRPr="007B3010" w:rsidRDefault="00415D87" w:rsidP="005B4810">
      <w:pPr>
        <w:pStyle w:val="a6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по истечении </w:t>
      </w:r>
      <w:r w:rsidR="005C0258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5C0258" w:rsidRPr="005C0258">
        <w:rPr>
          <w:rFonts w:ascii="Times New Roman" w:eastAsia="Calibri" w:hAnsi="Times New Roman" w:cs="Times New Roman"/>
          <w:sz w:val="30"/>
          <w:szCs w:val="30"/>
        </w:rPr>
        <w:t>30</w:t>
      </w:r>
      <w:r w:rsidR="005C0258">
        <w:rPr>
          <w:rFonts w:ascii="Times New Roman" w:eastAsia="Calibri" w:hAnsi="Times New Roman" w:cs="Times New Roman"/>
          <w:sz w:val="30"/>
          <w:szCs w:val="30"/>
        </w:rPr>
        <w:t xml:space="preserve"> календарных</w:t>
      </w:r>
      <w:r w:rsidR="00347DF6" w:rsidRPr="007B3010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5C0258">
        <w:rPr>
          <w:rFonts w:ascii="Times New Roman" w:eastAsia="Calibri" w:hAnsi="Times New Roman" w:cs="Times New Roman"/>
          <w:sz w:val="30"/>
          <w:szCs w:val="30"/>
        </w:rPr>
        <w:t xml:space="preserve">дней </w:t>
      </w:r>
      <w:r w:rsidR="00B43E28">
        <w:rPr>
          <w:rFonts w:ascii="Times New Roman" w:eastAsia="Calibri" w:hAnsi="Times New Roman" w:cs="Times New Roman"/>
          <w:sz w:val="30"/>
          <w:szCs w:val="30"/>
        </w:rPr>
        <w:t>с даты его</w:t>
      </w:r>
      <w:r w:rsidR="00347DF6" w:rsidRPr="007B3010">
        <w:rPr>
          <w:rFonts w:ascii="Times New Roman" w:eastAsia="Calibri" w:hAnsi="Times New Roman" w:cs="Times New Roman"/>
          <w:sz w:val="30"/>
          <w:szCs w:val="30"/>
        </w:rPr>
        <w:t xml:space="preserve"> официального опубликования.</w:t>
      </w:r>
    </w:p>
    <w:p w:rsidR="00EA47BD" w:rsidRPr="00F15CB6" w:rsidRDefault="00EA47BD" w:rsidP="00C25C07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25C07" w:rsidRDefault="00C25C07" w:rsidP="002A2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515027" w:rsidRDefault="00515027" w:rsidP="002A2FC2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5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3"/>
        <w:gridCol w:w="2024"/>
        <w:gridCol w:w="1943"/>
      </w:tblGrid>
      <w:tr w:rsidR="00C25C07" w:rsidTr="00371EB6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C25C07" w:rsidRDefault="00C25C07" w:rsidP="002A2FC2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C25C07" w:rsidRDefault="00C25C07" w:rsidP="002A2FC2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C25C07" w:rsidRDefault="00C25C07" w:rsidP="002A2FC2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Казахстан</w:t>
            </w:r>
          </w:p>
        </w:tc>
        <w:tc>
          <w:tcPr>
            <w:tcW w:w="2025" w:type="dxa"/>
            <w:vAlign w:val="center"/>
            <w:hideMark/>
          </w:tcPr>
          <w:p w:rsidR="00C25C07" w:rsidRDefault="00C25C07" w:rsidP="002A2FC2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Кыргызской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Республики</w:t>
            </w:r>
          </w:p>
        </w:tc>
        <w:tc>
          <w:tcPr>
            <w:tcW w:w="1944" w:type="dxa"/>
            <w:vAlign w:val="center"/>
            <w:hideMark/>
          </w:tcPr>
          <w:p w:rsidR="00C25C07" w:rsidRDefault="00C25C07" w:rsidP="002A2FC2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Российской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Федерации</w:t>
            </w:r>
          </w:p>
        </w:tc>
      </w:tr>
      <w:tr w:rsidR="00C25C07" w:rsidRPr="000521E9" w:rsidTr="00371EB6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C25C07" w:rsidRDefault="00C25C07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5B4810" w:rsidRPr="000521E9" w:rsidRDefault="005B4810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C25C07" w:rsidRPr="000521E9" w:rsidRDefault="00E96753">
            <w:pPr>
              <w:spacing w:after="0" w:line="240" w:lineRule="auto"/>
              <w:ind w:left="113" w:right="-68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17434D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М. Григорян</w:t>
            </w:r>
          </w:p>
        </w:tc>
        <w:tc>
          <w:tcPr>
            <w:tcW w:w="2127" w:type="dxa"/>
            <w:vAlign w:val="center"/>
          </w:tcPr>
          <w:p w:rsidR="00C25C07" w:rsidRDefault="00C25C07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5B4810" w:rsidRPr="000521E9" w:rsidRDefault="005B4810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C25C07" w:rsidRPr="000521E9" w:rsidRDefault="00E96753">
            <w:pPr>
              <w:spacing w:after="0" w:line="240" w:lineRule="auto"/>
              <w:ind w:left="-113" w:right="-68" w:firstLine="5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17434D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И. Петришенко</w:t>
            </w:r>
          </w:p>
        </w:tc>
        <w:tc>
          <w:tcPr>
            <w:tcW w:w="1944" w:type="dxa"/>
            <w:vAlign w:val="center"/>
          </w:tcPr>
          <w:p w:rsidR="00C25C07" w:rsidRDefault="00C25C07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5B4810" w:rsidRPr="000521E9" w:rsidRDefault="005B4810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C25C07" w:rsidRPr="000521E9" w:rsidRDefault="00E96753">
            <w:pPr>
              <w:spacing w:after="0" w:line="240" w:lineRule="auto"/>
              <w:ind w:right="-68" w:hanging="142"/>
              <w:jc w:val="center"/>
              <w:rPr>
                <w:rFonts w:ascii="Times New Roman" w:eastAsia="Calibri" w:hAnsi="Times New Roman" w:cs="Times New Roman"/>
                <w:i/>
                <w:spacing w:val="-10"/>
                <w:sz w:val="28"/>
                <w:szCs w:val="28"/>
              </w:rPr>
            </w:pPr>
            <w:r w:rsidRPr="001F5E8A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А. Смаилов</w:t>
            </w:r>
          </w:p>
        </w:tc>
        <w:tc>
          <w:tcPr>
            <w:tcW w:w="2025" w:type="dxa"/>
            <w:vAlign w:val="bottom"/>
            <w:hideMark/>
          </w:tcPr>
          <w:p w:rsidR="00C25C07" w:rsidRPr="00EA47BD" w:rsidRDefault="00E96753" w:rsidP="006C21B5">
            <w:pPr>
              <w:spacing w:after="0" w:line="240" w:lineRule="auto"/>
              <w:ind w:left="-68" w:right="-10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17434D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Ж.</w:t>
            </w:r>
            <w:r w:rsidRPr="0017434D">
              <w:rPr>
                <w:rFonts w:ascii="Times New Roman" w:hAnsi="Times New Roman"/>
                <w:b/>
                <w:spacing w:val="-10"/>
                <w:sz w:val="28"/>
                <w:szCs w:val="28"/>
                <w:lang w:val="en-US"/>
              </w:rPr>
              <w:t> </w:t>
            </w:r>
            <w:r w:rsidRPr="0017434D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Разаков</w:t>
            </w:r>
          </w:p>
        </w:tc>
        <w:tc>
          <w:tcPr>
            <w:tcW w:w="1944" w:type="dxa"/>
            <w:vAlign w:val="bottom"/>
            <w:hideMark/>
          </w:tcPr>
          <w:p w:rsidR="00C25C07" w:rsidRPr="000521E9" w:rsidRDefault="00E96753" w:rsidP="004C6365">
            <w:pPr>
              <w:spacing w:after="0" w:line="240" w:lineRule="auto"/>
              <w:ind w:left="34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17434D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А. </w:t>
            </w:r>
            <w:r w:rsidR="004C636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Оверчук</w:t>
            </w:r>
            <w:bookmarkStart w:id="0" w:name="_GoBack"/>
            <w:bookmarkEnd w:id="0"/>
          </w:p>
        </w:tc>
      </w:tr>
    </w:tbl>
    <w:p w:rsidR="00190A8F" w:rsidRPr="00C25C07" w:rsidRDefault="00190A8F" w:rsidP="00C25C07">
      <w:pPr>
        <w:spacing w:after="0" w:line="240" w:lineRule="auto"/>
        <w:jc w:val="center"/>
        <w:rPr>
          <w:rFonts w:ascii="Times New Roman" w:eastAsia="Times New Roman" w:hAnsi="Times New Roman" w:cs="Times New Roman"/>
          <w:strike/>
          <w:snapToGrid w:val="0"/>
          <w:sz w:val="2"/>
          <w:szCs w:val="2"/>
        </w:rPr>
      </w:pPr>
    </w:p>
    <w:sectPr w:rsidR="00190A8F" w:rsidRPr="00C25C07" w:rsidSect="00B43E28">
      <w:headerReference w:type="default" r:id="rId9"/>
      <w:pgSz w:w="11906" w:h="16838"/>
      <w:pgMar w:top="1134" w:right="851" w:bottom="28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B90" w:rsidRDefault="006B3B90" w:rsidP="001B5F11">
      <w:pPr>
        <w:spacing w:after="0" w:line="240" w:lineRule="auto"/>
      </w:pPr>
      <w:r>
        <w:separator/>
      </w:r>
    </w:p>
  </w:endnote>
  <w:endnote w:type="continuationSeparator" w:id="0">
    <w:p w:rsidR="006B3B90" w:rsidRDefault="006B3B90" w:rsidP="001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B90" w:rsidRDefault="006B3B90" w:rsidP="001B5F11">
      <w:pPr>
        <w:spacing w:after="0" w:line="240" w:lineRule="auto"/>
      </w:pPr>
      <w:r>
        <w:separator/>
      </w:r>
    </w:p>
  </w:footnote>
  <w:footnote w:type="continuationSeparator" w:id="0">
    <w:p w:rsidR="006B3B90" w:rsidRDefault="006B3B90" w:rsidP="001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30"/>
        <w:szCs w:val="30"/>
      </w:rPr>
      <w:id w:val="1831782844"/>
      <w:docPartObj>
        <w:docPartGallery w:val="Page Numbers (Top of Page)"/>
        <w:docPartUnique/>
      </w:docPartObj>
    </w:sdtPr>
    <w:sdtEndPr/>
    <w:sdtContent>
      <w:p w:rsidR="001B5F11" w:rsidRPr="001B5F11" w:rsidRDefault="001B5F11">
        <w:pPr>
          <w:pStyle w:val="a7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1B5F11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1B5F11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1B5F11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E96753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1B5F11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1B5F11" w:rsidRPr="001B5F11" w:rsidRDefault="001B5F11">
    <w:pPr>
      <w:pStyle w:val="a7"/>
      <w:rPr>
        <w:rFonts w:ascii="Times New Roman" w:hAnsi="Times New Roman" w:cs="Times New Roman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1D2B"/>
    <w:multiLevelType w:val="hybridMultilevel"/>
    <w:tmpl w:val="84E4B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0B1225"/>
    <w:multiLevelType w:val="hybridMultilevel"/>
    <w:tmpl w:val="043E3F10"/>
    <w:lvl w:ilvl="0" w:tplc="99000804">
      <w:start w:val="1"/>
      <w:numFmt w:val="russianLower"/>
      <w:lvlText w:val="%1)"/>
      <w:lvlJc w:val="left"/>
      <w:pPr>
        <w:ind w:left="1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>
    <w:nsid w:val="2D3D2C49"/>
    <w:multiLevelType w:val="hybridMultilevel"/>
    <w:tmpl w:val="3BCA1550"/>
    <w:lvl w:ilvl="0" w:tplc="9900080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6A230C9E"/>
    <w:multiLevelType w:val="hybridMultilevel"/>
    <w:tmpl w:val="8D72D30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756F71D8"/>
    <w:multiLevelType w:val="hybridMultilevel"/>
    <w:tmpl w:val="95B239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93"/>
    <w:rsid w:val="00002D6C"/>
    <w:rsid w:val="00007A07"/>
    <w:rsid w:val="0001072D"/>
    <w:rsid w:val="000521E9"/>
    <w:rsid w:val="000754DF"/>
    <w:rsid w:val="0009109C"/>
    <w:rsid w:val="000B1B28"/>
    <w:rsid w:val="000E6E87"/>
    <w:rsid w:val="001032EB"/>
    <w:rsid w:val="001408BF"/>
    <w:rsid w:val="00144946"/>
    <w:rsid w:val="001849EA"/>
    <w:rsid w:val="0018760F"/>
    <w:rsid w:val="00190A8F"/>
    <w:rsid w:val="00192D8D"/>
    <w:rsid w:val="001A0333"/>
    <w:rsid w:val="001B5F11"/>
    <w:rsid w:val="001C1FE7"/>
    <w:rsid w:val="001D3871"/>
    <w:rsid w:val="001E7D74"/>
    <w:rsid w:val="00201587"/>
    <w:rsid w:val="002028D0"/>
    <w:rsid w:val="00211AE2"/>
    <w:rsid w:val="00247234"/>
    <w:rsid w:val="002511B5"/>
    <w:rsid w:val="0025214D"/>
    <w:rsid w:val="002548A1"/>
    <w:rsid w:val="00280FFA"/>
    <w:rsid w:val="00290903"/>
    <w:rsid w:val="002A2FC2"/>
    <w:rsid w:val="002A49F0"/>
    <w:rsid w:val="002F6010"/>
    <w:rsid w:val="002F61BB"/>
    <w:rsid w:val="00313F70"/>
    <w:rsid w:val="00322BB3"/>
    <w:rsid w:val="00347DF6"/>
    <w:rsid w:val="0035271F"/>
    <w:rsid w:val="003622F7"/>
    <w:rsid w:val="00364C54"/>
    <w:rsid w:val="003677A6"/>
    <w:rsid w:val="00371EB6"/>
    <w:rsid w:val="00386BDA"/>
    <w:rsid w:val="00397552"/>
    <w:rsid w:val="003A721A"/>
    <w:rsid w:val="003A7BCA"/>
    <w:rsid w:val="003C11A7"/>
    <w:rsid w:val="003C61A9"/>
    <w:rsid w:val="003D06B2"/>
    <w:rsid w:val="00402504"/>
    <w:rsid w:val="00404BF2"/>
    <w:rsid w:val="00415D87"/>
    <w:rsid w:val="00416269"/>
    <w:rsid w:val="00441F73"/>
    <w:rsid w:val="00450E04"/>
    <w:rsid w:val="004743BD"/>
    <w:rsid w:val="004A38E7"/>
    <w:rsid w:val="004A491D"/>
    <w:rsid w:val="004C4AE4"/>
    <w:rsid w:val="004C6365"/>
    <w:rsid w:val="004F3203"/>
    <w:rsid w:val="00500A58"/>
    <w:rsid w:val="00515027"/>
    <w:rsid w:val="00515AB3"/>
    <w:rsid w:val="00553F52"/>
    <w:rsid w:val="00554C25"/>
    <w:rsid w:val="005A3B08"/>
    <w:rsid w:val="005B4810"/>
    <w:rsid w:val="005C0258"/>
    <w:rsid w:val="005E57F0"/>
    <w:rsid w:val="005F3E2A"/>
    <w:rsid w:val="0061579D"/>
    <w:rsid w:val="006535A4"/>
    <w:rsid w:val="00656DC5"/>
    <w:rsid w:val="006571B6"/>
    <w:rsid w:val="006B3B90"/>
    <w:rsid w:val="006C21B5"/>
    <w:rsid w:val="00727B2E"/>
    <w:rsid w:val="00752C4D"/>
    <w:rsid w:val="00754596"/>
    <w:rsid w:val="00756FE0"/>
    <w:rsid w:val="00772980"/>
    <w:rsid w:val="0077710E"/>
    <w:rsid w:val="007A02FE"/>
    <w:rsid w:val="007B2A35"/>
    <w:rsid w:val="007B3010"/>
    <w:rsid w:val="007C6B46"/>
    <w:rsid w:val="007D1A0F"/>
    <w:rsid w:val="007D65D8"/>
    <w:rsid w:val="007E4BE7"/>
    <w:rsid w:val="00861733"/>
    <w:rsid w:val="00864F5A"/>
    <w:rsid w:val="008756D5"/>
    <w:rsid w:val="00897411"/>
    <w:rsid w:val="00906E32"/>
    <w:rsid w:val="009106BD"/>
    <w:rsid w:val="0092220A"/>
    <w:rsid w:val="00937C8A"/>
    <w:rsid w:val="0097073D"/>
    <w:rsid w:val="009A7323"/>
    <w:rsid w:val="009B033B"/>
    <w:rsid w:val="00A06B07"/>
    <w:rsid w:val="00A259C8"/>
    <w:rsid w:val="00A538BB"/>
    <w:rsid w:val="00A724EF"/>
    <w:rsid w:val="00A733A0"/>
    <w:rsid w:val="00AA1EE0"/>
    <w:rsid w:val="00AD6A77"/>
    <w:rsid w:val="00B00590"/>
    <w:rsid w:val="00B43E28"/>
    <w:rsid w:val="00B85FFA"/>
    <w:rsid w:val="00B90BB9"/>
    <w:rsid w:val="00BB5F45"/>
    <w:rsid w:val="00BC63A1"/>
    <w:rsid w:val="00BF7C2C"/>
    <w:rsid w:val="00C14923"/>
    <w:rsid w:val="00C202AB"/>
    <w:rsid w:val="00C25C07"/>
    <w:rsid w:val="00C3035D"/>
    <w:rsid w:val="00C630BD"/>
    <w:rsid w:val="00C67E60"/>
    <w:rsid w:val="00CB26EA"/>
    <w:rsid w:val="00D50D17"/>
    <w:rsid w:val="00D74933"/>
    <w:rsid w:val="00D74EE9"/>
    <w:rsid w:val="00DA2C20"/>
    <w:rsid w:val="00DD4915"/>
    <w:rsid w:val="00DE7067"/>
    <w:rsid w:val="00E51149"/>
    <w:rsid w:val="00E76467"/>
    <w:rsid w:val="00E77E4F"/>
    <w:rsid w:val="00E96753"/>
    <w:rsid w:val="00EA47BD"/>
    <w:rsid w:val="00ED632B"/>
    <w:rsid w:val="00EE7FA5"/>
    <w:rsid w:val="00F15CB6"/>
    <w:rsid w:val="00F254E6"/>
    <w:rsid w:val="00F5158B"/>
    <w:rsid w:val="00F539AE"/>
    <w:rsid w:val="00F54793"/>
    <w:rsid w:val="00F70228"/>
    <w:rsid w:val="00F724EF"/>
    <w:rsid w:val="00F912CD"/>
    <w:rsid w:val="00FD29F8"/>
    <w:rsid w:val="00FD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0634DA-8507-4DC7-8127-6A4D80D0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CA"/>
  </w:style>
  <w:style w:type="paragraph" w:styleId="4">
    <w:name w:val="heading 4"/>
    <w:basedOn w:val="a"/>
    <w:next w:val="a"/>
    <w:link w:val="40"/>
    <w:unhideWhenUsed/>
    <w:qFormat/>
    <w:rsid w:val="00347DF6"/>
    <w:pPr>
      <w:keepNext/>
      <w:spacing w:before="320" w:after="320" w:line="240" w:lineRule="auto"/>
      <w:jc w:val="center"/>
      <w:outlineLvl w:val="3"/>
    </w:pPr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0521E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5F11"/>
  </w:style>
  <w:style w:type="paragraph" w:styleId="a9">
    <w:name w:val="footer"/>
    <w:basedOn w:val="a"/>
    <w:link w:val="aa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5F11"/>
  </w:style>
  <w:style w:type="character" w:styleId="ab">
    <w:name w:val="annotation reference"/>
    <w:basedOn w:val="a0"/>
    <w:uiPriority w:val="99"/>
    <w:semiHidden/>
    <w:unhideWhenUsed/>
    <w:rsid w:val="00DE706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E706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E706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706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7067"/>
    <w:rPr>
      <w:b/>
      <w:bCs/>
      <w:sz w:val="20"/>
      <w:szCs w:val="20"/>
    </w:rPr>
  </w:style>
  <w:style w:type="paragraph" w:customStyle="1" w:styleId="formattext">
    <w:name w:val="formattext"/>
    <w:basedOn w:val="a"/>
    <w:rsid w:val="00DE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E7067"/>
  </w:style>
  <w:style w:type="character" w:customStyle="1" w:styleId="40">
    <w:name w:val="Заголовок 4 Знак"/>
    <w:basedOn w:val="a0"/>
    <w:link w:val="4"/>
    <w:rsid w:val="00347DF6"/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63D1C"/>
    <w:rsid w:val="000671A0"/>
    <w:rsid w:val="001460DA"/>
    <w:rsid w:val="00146A2F"/>
    <w:rsid w:val="001600A0"/>
    <w:rsid w:val="001F7E1C"/>
    <w:rsid w:val="00214A57"/>
    <w:rsid w:val="002245DD"/>
    <w:rsid w:val="00226AD5"/>
    <w:rsid w:val="002345BA"/>
    <w:rsid w:val="00277E0D"/>
    <w:rsid w:val="002C4E61"/>
    <w:rsid w:val="002E3907"/>
    <w:rsid w:val="0032521C"/>
    <w:rsid w:val="00435F18"/>
    <w:rsid w:val="004F3BE7"/>
    <w:rsid w:val="00575D09"/>
    <w:rsid w:val="005B355B"/>
    <w:rsid w:val="005C7C35"/>
    <w:rsid w:val="005E35EC"/>
    <w:rsid w:val="00625269"/>
    <w:rsid w:val="00651E77"/>
    <w:rsid w:val="00661F5C"/>
    <w:rsid w:val="00683BA3"/>
    <w:rsid w:val="006F6250"/>
    <w:rsid w:val="007A2248"/>
    <w:rsid w:val="007C1F66"/>
    <w:rsid w:val="007D1D2D"/>
    <w:rsid w:val="008A5559"/>
    <w:rsid w:val="008C0913"/>
    <w:rsid w:val="00957497"/>
    <w:rsid w:val="0098744B"/>
    <w:rsid w:val="009B57F5"/>
    <w:rsid w:val="009E50F2"/>
    <w:rsid w:val="00A531CE"/>
    <w:rsid w:val="00A7574A"/>
    <w:rsid w:val="00AB4D3E"/>
    <w:rsid w:val="00BE3D26"/>
    <w:rsid w:val="00BF7D17"/>
    <w:rsid w:val="00C11A90"/>
    <w:rsid w:val="00C87293"/>
    <w:rsid w:val="00CB254F"/>
    <w:rsid w:val="00CC2C47"/>
    <w:rsid w:val="00CE6DB1"/>
    <w:rsid w:val="00D76E77"/>
    <w:rsid w:val="00DE6781"/>
    <w:rsid w:val="00E353D4"/>
    <w:rsid w:val="00EC194C"/>
    <w:rsid w:val="00F4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4E4EA-D50B-48C1-B952-172C0BA5F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Травкина Ольга Александровна</cp:lastModifiedBy>
  <cp:revision>3</cp:revision>
  <cp:lastPrinted>2018-02-19T13:52:00Z</cp:lastPrinted>
  <dcterms:created xsi:type="dcterms:W3CDTF">2020-01-27T07:59:00Z</dcterms:created>
  <dcterms:modified xsi:type="dcterms:W3CDTF">2020-02-21T07:31:00Z</dcterms:modified>
</cp:coreProperties>
</file>