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DFFE9" w14:textId="54ADB591" w:rsidR="00556279" w:rsidRPr="00982C87" w:rsidRDefault="00556279" w:rsidP="00556279">
      <w:pPr>
        <w:rPr>
          <w:rFonts w:ascii="Times New Roman" w:hAnsi="Times New Roman" w:cs="Times New Roman"/>
          <w:sz w:val="26"/>
          <w:szCs w:val="26"/>
        </w:rPr>
      </w:pPr>
      <w:r w:rsidRPr="00982C87">
        <w:rPr>
          <w:rFonts w:ascii="Times New Roman" w:hAnsi="Times New Roman" w:cs="Times New Roman"/>
          <w:sz w:val="26"/>
          <w:szCs w:val="26"/>
        </w:rPr>
        <w:t xml:space="preserve">Đặc tả Usecase: </w:t>
      </w:r>
      <w:r w:rsidR="009C2353">
        <w:rPr>
          <w:rFonts w:ascii="Times New Roman" w:hAnsi="Times New Roman" w:cs="Times New Roman"/>
          <w:sz w:val="26"/>
          <w:szCs w:val="26"/>
        </w:rPr>
        <w:t>Đ</w:t>
      </w:r>
      <w:r w:rsidR="00817C35" w:rsidRPr="00982C87">
        <w:rPr>
          <w:rFonts w:ascii="Times New Roman" w:hAnsi="Times New Roman" w:cs="Times New Roman"/>
          <w:sz w:val="26"/>
          <w:szCs w:val="26"/>
        </w:rPr>
        <w:t>ăng ký</w:t>
      </w:r>
    </w:p>
    <w:p w14:paraId="4CD2DB7C" w14:textId="77777777" w:rsidR="00556279" w:rsidRPr="00982C87" w:rsidRDefault="00556279" w:rsidP="00556279">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657"/>
        <w:gridCol w:w="7359"/>
      </w:tblGrid>
      <w:tr w:rsidR="00556279" w:rsidRPr="00982C87" w14:paraId="576F925A" w14:textId="77777777" w:rsidTr="008917D4">
        <w:tc>
          <w:tcPr>
            <w:tcW w:w="1657" w:type="dxa"/>
            <w:vAlign w:val="center"/>
          </w:tcPr>
          <w:p w14:paraId="736F5FEA" w14:textId="77777777" w:rsidR="00556279" w:rsidRPr="00982C87" w:rsidRDefault="00556279" w:rsidP="008917D4">
            <w:pPr>
              <w:rPr>
                <w:rFonts w:ascii="Times New Roman" w:hAnsi="Times New Roman" w:cs="Times New Roman"/>
                <w:b/>
                <w:bCs/>
                <w:sz w:val="26"/>
                <w:szCs w:val="26"/>
              </w:rPr>
            </w:pPr>
            <w:r w:rsidRPr="00982C87">
              <w:rPr>
                <w:rFonts w:ascii="Times New Roman" w:hAnsi="Times New Roman" w:cs="Times New Roman"/>
                <w:b/>
                <w:bCs/>
                <w:sz w:val="26"/>
                <w:szCs w:val="26"/>
              </w:rPr>
              <w:t>Tên</w:t>
            </w:r>
          </w:p>
        </w:tc>
        <w:tc>
          <w:tcPr>
            <w:tcW w:w="7359" w:type="dxa"/>
            <w:vAlign w:val="center"/>
          </w:tcPr>
          <w:p w14:paraId="12BF7EC9" w14:textId="582E3240" w:rsidR="00556279" w:rsidRPr="00982C87" w:rsidRDefault="00817C35" w:rsidP="008917D4">
            <w:pPr>
              <w:rPr>
                <w:rFonts w:ascii="Times New Roman" w:hAnsi="Times New Roman" w:cs="Times New Roman"/>
                <w:sz w:val="26"/>
                <w:szCs w:val="26"/>
              </w:rPr>
            </w:pPr>
            <w:r w:rsidRPr="00982C87">
              <w:rPr>
                <w:rFonts w:ascii="Times New Roman" w:hAnsi="Times New Roman" w:cs="Times New Roman"/>
                <w:sz w:val="26"/>
                <w:szCs w:val="26"/>
              </w:rPr>
              <w:t>Đăng ký</w:t>
            </w:r>
          </w:p>
        </w:tc>
      </w:tr>
      <w:tr w:rsidR="00556279" w:rsidRPr="00982C87" w14:paraId="50B9BD87" w14:textId="77777777" w:rsidTr="008917D4">
        <w:tc>
          <w:tcPr>
            <w:tcW w:w="1657" w:type="dxa"/>
            <w:vAlign w:val="center"/>
          </w:tcPr>
          <w:p w14:paraId="6E4E5C69" w14:textId="77777777" w:rsidR="00556279" w:rsidRPr="00982C87" w:rsidRDefault="00556279" w:rsidP="008917D4">
            <w:pPr>
              <w:rPr>
                <w:rFonts w:ascii="Times New Roman" w:hAnsi="Times New Roman" w:cs="Times New Roman"/>
                <w:b/>
                <w:bCs/>
                <w:sz w:val="26"/>
                <w:szCs w:val="26"/>
              </w:rPr>
            </w:pPr>
            <w:r w:rsidRPr="00982C87">
              <w:rPr>
                <w:rFonts w:ascii="Times New Roman" w:hAnsi="Times New Roman" w:cs="Times New Roman"/>
                <w:b/>
                <w:bCs/>
                <w:sz w:val="26"/>
                <w:szCs w:val="26"/>
              </w:rPr>
              <w:t>Actor</w:t>
            </w:r>
          </w:p>
        </w:tc>
        <w:tc>
          <w:tcPr>
            <w:tcW w:w="7359" w:type="dxa"/>
            <w:vAlign w:val="center"/>
          </w:tcPr>
          <w:p w14:paraId="4F3C208E" w14:textId="18A8839E" w:rsidR="00556279" w:rsidRPr="00982C87" w:rsidRDefault="00556279" w:rsidP="008917D4">
            <w:pPr>
              <w:rPr>
                <w:rFonts w:ascii="Times New Roman" w:hAnsi="Times New Roman" w:cs="Times New Roman"/>
                <w:sz w:val="26"/>
                <w:szCs w:val="26"/>
              </w:rPr>
            </w:pPr>
            <w:r w:rsidRPr="00982C87">
              <w:rPr>
                <w:rFonts w:ascii="Times New Roman" w:hAnsi="Times New Roman" w:cs="Times New Roman"/>
                <w:sz w:val="26"/>
                <w:szCs w:val="26"/>
              </w:rPr>
              <w:t>Người dùng</w:t>
            </w:r>
            <w:r w:rsidR="00817C35" w:rsidRPr="00982C87">
              <w:rPr>
                <w:rFonts w:ascii="Times New Roman" w:hAnsi="Times New Roman" w:cs="Times New Roman"/>
                <w:sz w:val="26"/>
                <w:szCs w:val="26"/>
              </w:rPr>
              <w:t xml:space="preserve"> web</w:t>
            </w:r>
          </w:p>
        </w:tc>
      </w:tr>
      <w:tr w:rsidR="00556279" w:rsidRPr="00982C87" w14:paraId="6641E02F" w14:textId="77777777" w:rsidTr="008917D4">
        <w:tc>
          <w:tcPr>
            <w:tcW w:w="1657" w:type="dxa"/>
            <w:vAlign w:val="center"/>
          </w:tcPr>
          <w:p w14:paraId="00A8CB00" w14:textId="77777777" w:rsidR="00556279" w:rsidRPr="00982C87" w:rsidRDefault="00556279" w:rsidP="008917D4">
            <w:pPr>
              <w:rPr>
                <w:rFonts w:ascii="Times New Roman" w:hAnsi="Times New Roman" w:cs="Times New Roman"/>
                <w:b/>
                <w:bCs/>
                <w:sz w:val="26"/>
                <w:szCs w:val="26"/>
              </w:rPr>
            </w:pPr>
            <w:r w:rsidRPr="00982C87">
              <w:rPr>
                <w:rFonts w:ascii="Times New Roman" w:hAnsi="Times New Roman" w:cs="Times New Roman"/>
                <w:b/>
                <w:bCs/>
                <w:sz w:val="26"/>
                <w:szCs w:val="26"/>
              </w:rPr>
              <w:t>Mô tả</w:t>
            </w:r>
          </w:p>
        </w:tc>
        <w:tc>
          <w:tcPr>
            <w:tcW w:w="7359" w:type="dxa"/>
            <w:vAlign w:val="center"/>
          </w:tcPr>
          <w:p w14:paraId="66806224" w14:textId="3EC563C1" w:rsidR="00556279" w:rsidRPr="00982C87" w:rsidRDefault="00817C35" w:rsidP="008917D4">
            <w:pPr>
              <w:rPr>
                <w:rFonts w:ascii="Times New Roman" w:hAnsi="Times New Roman" w:cs="Times New Roman"/>
                <w:sz w:val="26"/>
                <w:szCs w:val="26"/>
              </w:rPr>
            </w:pPr>
            <w:r w:rsidRPr="00982C87">
              <w:rPr>
                <w:rFonts w:ascii="Times New Roman" w:hAnsi="Times New Roman" w:cs="Times New Roman"/>
              </w:rPr>
              <w:t>Cho phép người dùng web đăng ký tài khoản.</w:t>
            </w:r>
          </w:p>
        </w:tc>
      </w:tr>
      <w:tr w:rsidR="00556279" w:rsidRPr="00982C87" w14:paraId="3C9EBD21" w14:textId="77777777" w:rsidTr="008917D4">
        <w:tc>
          <w:tcPr>
            <w:tcW w:w="1657" w:type="dxa"/>
            <w:vAlign w:val="center"/>
          </w:tcPr>
          <w:p w14:paraId="08425FF7" w14:textId="77777777" w:rsidR="00556279" w:rsidRPr="00982C87" w:rsidRDefault="00556279" w:rsidP="008917D4">
            <w:pPr>
              <w:rPr>
                <w:rFonts w:ascii="Times New Roman" w:hAnsi="Times New Roman" w:cs="Times New Roman"/>
                <w:b/>
                <w:bCs/>
                <w:sz w:val="26"/>
                <w:szCs w:val="26"/>
              </w:rPr>
            </w:pPr>
            <w:r w:rsidRPr="00982C87">
              <w:rPr>
                <w:rFonts w:ascii="Times New Roman" w:hAnsi="Times New Roman" w:cs="Times New Roman"/>
                <w:b/>
                <w:bCs/>
                <w:sz w:val="26"/>
                <w:szCs w:val="26"/>
              </w:rPr>
              <w:t>Tiền điều kiện</w:t>
            </w:r>
          </w:p>
        </w:tc>
        <w:tc>
          <w:tcPr>
            <w:tcW w:w="7359" w:type="dxa"/>
            <w:vAlign w:val="center"/>
          </w:tcPr>
          <w:p w14:paraId="756847FD" w14:textId="16CABB60" w:rsidR="00556279" w:rsidRPr="00982C87" w:rsidRDefault="00817C35" w:rsidP="008917D4">
            <w:pPr>
              <w:rPr>
                <w:rFonts w:ascii="Times New Roman" w:hAnsi="Times New Roman" w:cs="Times New Roman"/>
                <w:sz w:val="26"/>
                <w:szCs w:val="26"/>
              </w:rPr>
            </w:pPr>
            <w:r w:rsidRPr="00982C87">
              <w:rPr>
                <w:rFonts w:ascii="Times New Roman" w:hAnsi="Times New Roman" w:cs="Times New Roman"/>
              </w:rPr>
              <w:t>Không có</w:t>
            </w:r>
          </w:p>
        </w:tc>
      </w:tr>
      <w:tr w:rsidR="00556279" w:rsidRPr="00982C87" w14:paraId="2EB77B43" w14:textId="77777777" w:rsidTr="008917D4">
        <w:tc>
          <w:tcPr>
            <w:tcW w:w="1657" w:type="dxa"/>
            <w:vAlign w:val="center"/>
          </w:tcPr>
          <w:p w14:paraId="30CA7D85" w14:textId="77777777" w:rsidR="00556279" w:rsidRPr="00982C87" w:rsidRDefault="00556279" w:rsidP="008917D4">
            <w:pPr>
              <w:rPr>
                <w:rFonts w:ascii="Times New Roman" w:hAnsi="Times New Roman" w:cs="Times New Roman"/>
                <w:b/>
                <w:bCs/>
                <w:sz w:val="26"/>
                <w:szCs w:val="26"/>
              </w:rPr>
            </w:pPr>
            <w:r w:rsidRPr="00982C87">
              <w:rPr>
                <w:rFonts w:ascii="Times New Roman" w:hAnsi="Times New Roman" w:cs="Times New Roman"/>
                <w:b/>
                <w:bCs/>
                <w:sz w:val="26"/>
                <w:szCs w:val="26"/>
              </w:rPr>
              <w:t>Luồng sự kiện</w:t>
            </w:r>
          </w:p>
        </w:tc>
        <w:tc>
          <w:tcPr>
            <w:tcW w:w="7359" w:type="dxa"/>
            <w:vAlign w:val="center"/>
          </w:tcPr>
          <w:p w14:paraId="35632DFC" w14:textId="40486E8F" w:rsidR="00817C35" w:rsidRPr="00982C87" w:rsidRDefault="00817C35" w:rsidP="008917D4">
            <w:pPr>
              <w:pStyle w:val="ListParagraph"/>
              <w:numPr>
                <w:ilvl w:val="0"/>
                <w:numId w:val="1"/>
              </w:numPr>
              <w:ind w:left="504"/>
              <w:rPr>
                <w:rFonts w:ascii="Times New Roman" w:hAnsi="Times New Roman" w:cs="Times New Roman"/>
              </w:rPr>
            </w:pPr>
            <w:r w:rsidRPr="00982C87">
              <w:rPr>
                <w:rFonts w:ascii="Times New Roman" w:hAnsi="Times New Roman" w:cs="Times New Roman"/>
              </w:rPr>
              <w:t xml:space="preserve">Người dùng chọn chức năng “Đăng ký tài khoản” </w:t>
            </w:r>
          </w:p>
          <w:p w14:paraId="38E7F171" w14:textId="4EF24B88" w:rsidR="00817C35" w:rsidRPr="00982C87" w:rsidRDefault="00817C35" w:rsidP="008917D4">
            <w:pPr>
              <w:pStyle w:val="ListParagraph"/>
              <w:numPr>
                <w:ilvl w:val="0"/>
                <w:numId w:val="1"/>
              </w:numPr>
              <w:ind w:left="504"/>
              <w:rPr>
                <w:rFonts w:ascii="Times New Roman" w:hAnsi="Times New Roman" w:cs="Times New Roman"/>
              </w:rPr>
            </w:pPr>
            <w:r w:rsidRPr="00982C87">
              <w:rPr>
                <w:rFonts w:ascii="Times New Roman" w:hAnsi="Times New Roman" w:cs="Times New Roman"/>
              </w:rPr>
              <w:t>Hệ thống hiển thị màn hình “Đăng ký tài khoản”</w:t>
            </w:r>
          </w:p>
          <w:p w14:paraId="35264E2C" w14:textId="0A0C3792" w:rsidR="00817C35" w:rsidRPr="00982C87" w:rsidRDefault="00817C35" w:rsidP="008917D4">
            <w:pPr>
              <w:pStyle w:val="ListParagraph"/>
              <w:numPr>
                <w:ilvl w:val="0"/>
                <w:numId w:val="1"/>
              </w:numPr>
              <w:ind w:left="504"/>
              <w:rPr>
                <w:rFonts w:ascii="Times New Roman" w:hAnsi="Times New Roman" w:cs="Times New Roman"/>
              </w:rPr>
            </w:pPr>
            <w:r w:rsidRPr="00982C87">
              <w:rPr>
                <w:rFonts w:ascii="Times New Roman" w:hAnsi="Times New Roman" w:cs="Times New Roman"/>
              </w:rPr>
              <w:t xml:space="preserve">Người dùng thực hiện chức đăng ký tài khoản  thông tin bằng cách chọn vào nút “Đăng ký” </w:t>
            </w:r>
          </w:p>
          <w:p w14:paraId="1991CAD3" w14:textId="77777777" w:rsidR="00817C35" w:rsidRPr="00982C87" w:rsidRDefault="00817C35" w:rsidP="008917D4">
            <w:pPr>
              <w:pStyle w:val="ListParagraph"/>
              <w:numPr>
                <w:ilvl w:val="1"/>
                <w:numId w:val="1"/>
              </w:numPr>
              <w:ind w:left="788"/>
              <w:rPr>
                <w:rFonts w:ascii="Times New Roman" w:hAnsi="Times New Roman" w:cs="Times New Roman"/>
              </w:rPr>
            </w:pPr>
            <w:r w:rsidRPr="00982C87">
              <w:rPr>
                <w:rFonts w:ascii="Times New Roman" w:hAnsi="Times New Roman" w:cs="Times New Roman"/>
              </w:rPr>
              <w:t>Hệ thống sẽ hiển thị mẫu đăng ký tài khoản bao gồm: Họ và tên, Ngày sinh, Số điện thoại, Giới tính, Tên đăng nhập, Mật khẩu, Xác thực mật khẩu</w:t>
            </w:r>
          </w:p>
          <w:p w14:paraId="091EB628" w14:textId="77777777" w:rsidR="00817C35" w:rsidRPr="00982C87" w:rsidRDefault="00817C35" w:rsidP="008917D4">
            <w:pPr>
              <w:pStyle w:val="ListParagraph"/>
              <w:numPr>
                <w:ilvl w:val="1"/>
                <w:numId w:val="1"/>
              </w:numPr>
              <w:ind w:left="788"/>
              <w:rPr>
                <w:rFonts w:ascii="Times New Roman" w:hAnsi="Times New Roman" w:cs="Times New Roman"/>
              </w:rPr>
            </w:pPr>
            <w:r w:rsidRPr="00982C87">
              <w:rPr>
                <w:rFonts w:ascii="Times New Roman" w:hAnsi="Times New Roman" w:cs="Times New Roman"/>
              </w:rPr>
              <w:t>Người dùng thực hiện nhập thông tin mới cho tài khoản gồm: Họ và tên, Ngày sinh, Số điện thoại, Giới tính, Tên đăng nhập, Mật khẩu, Xác thực mật khẩu</w:t>
            </w:r>
          </w:p>
          <w:p w14:paraId="7A3EC42A" w14:textId="77777777" w:rsidR="00817C35" w:rsidRPr="00982C87" w:rsidRDefault="00817C35" w:rsidP="008917D4">
            <w:pPr>
              <w:pStyle w:val="ListParagraph"/>
              <w:numPr>
                <w:ilvl w:val="1"/>
                <w:numId w:val="1"/>
              </w:numPr>
              <w:ind w:left="788"/>
              <w:rPr>
                <w:rFonts w:ascii="Times New Roman" w:hAnsi="Times New Roman" w:cs="Times New Roman"/>
              </w:rPr>
            </w:pPr>
            <w:r w:rsidRPr="00982C87">
              <w:rPr>
                <w:rFonts w:ascii="Times New Roman" w:hAnsi="Times New Roman" w:cs="Times New Roman"/>
              </w:rPr>
              <w:t>Hệ thống kiểm tra tính hợp lệ của dữ liệu người dùng nhập vào</w:t>
            </w:r>
          </w:p>
          <w:p w14:paraId="631EC6A4" w14:textId="54F882D5" w:rsidR="00556279" w:rsidRPr="00982C87" w:rsidRDefault="00817C35" w:rsidP="008917D4">
            <w:pPr>
              <w:pStyle w:val="ListParagraph"/>
              <w:numPr>
                <w:ilvl w:val="0"/>
                <w:numId w:val="1"/>
              </w:numPr>
              <w:ind w:left="504"/>
              <w:rPr>
                <w:rFonts w:ascii="Times New Roman" w:hAnsi="Times New Roman" w:cs="Times New Roman"/>
                <w:sz w:val="26"/>
                <w:szCs w:val="26"/>
              </w:rPr>
            </w:pPr>
            <w:r w:rsidRPr="00982C87">
              <w:rPr>
                <w:rFonts w:ascii="Times New Roman" w:hAnsi="Times New Roman" w:cs="Times New Roman"/>
              </w:rPr>
              <w:t>Hệ thống xác nhận lưu lại bản ghi và cập nhật thông tin Hồ sơ người dùng</w:t>
            </w:r>
          </w:p>
        </w:tc>
      </w:tr>
      <w:tr w:rsidR="00817C35" w:rsidRPr="00982C87" w14:paraId="560FC2DD" w14:textId="77777777" w:rsidTr="008917D4">
        <w:tc>
          <w:tcPr>
            <w:tcW w:w="1657" w:type="dxa"/>
            <w:vAlign w:val="center"/>
          </w:tcPr>
          <w:p w14:paraId="50009294" w14:textId="77777777" w:rsidR="00817C35" w:rsidRPr="00982C87" w:rsidRDefault="00817C35" w:rsidP="008917D4">
            <w:pPr>
              <w:rPr>
                <w:rFonts w:ascii="Times New Roman" w:hAnsi="Times New Roman" w:cs="Times New Roman"/>
                <w:b/>
                <w:bCs/>
                <w:sz w:val="26"/>
                <w:szCs w:val="26"/>
              </w:rPr>
            </w:pPr>
            <w:r w:rsidRPr="00982C87">
              <w:rPr>
                <w:rFonts w:ascii="Times New Roman" w:hAnsi="Times New Roman" w:cs="Times New Roman"/>
                <w:b/>
                <w:bCs/>
                <w:sz w:val="26"/>
                <w:szCs w:val="26"/>
              </w:rPr>
              <w:t>Luồng thay thế</w:t>
            </w:r>
          </w:p>
        </w:tc>
        <w:tc>
          <w:tcPr>
            <w:tcW w:w="7359" w:type="dxa"/>
            <w:vAlign w:val="center"/>
          </w:tcPr>
          <w:p w14:paraId="41041E6B" w14:textId="70262839" w:rsidR="00817C35" w:rsidRPr="00982C87" w:rsidRDefault="00817C35" w:rsidP="008917D4">
            <w:pPr>
              <w:rPr>
                <w:rFonts w:ascii="Times New Roman" w:hAnsi="Times New Roman" w:cs="Times New Roman"/>
                <w:sz w:val="26"/>
                <w:szCs w:val="26"/>
              </w:rPr>
            </w:pPr>
            <w:r w:rsidRPr="00982C87">
              <w:rPr>
                <w:rFonts w:ascii="Times New Roman" w:hAnsi="Times New Roman" w:cs="Times New Roman"/>
              </w:rPr>
              <w:t>Nếu thông tin người dùng nhập vào không hợp lệ (Số điện thoại: bằng chữ,  mật khẩu và nhập lại mật khẩu không khớp, Ngày sinh tính đến thời điểm đăng ký không đủ 16 tuổi, tên đăng nhập dài quá 20 ký tự, bỏ trống một trong các trường thông tin) hệ thống sẽ thông báo và yêu cầu người dùng nhập lại</w:t>
            </w:r>
          </w:p>
        </w:tc>
      </w:tr>
      <w:tr w:rsidR="00817C35" w:rsidRPr="00982C87" w14:paraId="4E0BE757" w14:textId="77777777" w:rsidTr="008917D4">
        <w:trPr>
          <w:trHeight w:val="73"/>
        </w:trPr>
        <w:tc>
          <w:tcPr>
            <w:tcW w:w="1657" w:type="dxa"/>
            <w:vAlign w:val="center"/>
          </w:tcPr>
          <w:p w14:paraId="35B389E1" w14:textId="77777777" w:rsidR="00817C35" w:rsidRPr="00982C87" w:rsidRDefault="00817C35" w:rsidP="008917D4">
            <w:pPr>
              <w:rPr>
                <w:rFonts w:ascii="Times New Roman" w:hAnsi="Times New Roman" w:cs="Times New Roman"/>
                <w:b/>
                <w:bCs/>
                <w:sz w:val="26"/>
                <w:szCs w:val="26"/>
              </w:rPr>
            </w:pPr>
            <w:r w:rsidRPr="00982C87">
              <w:rPr>
                <w:rFonts w:ascii="Times New Roman" w:hAnsi="Times New Roman" w:cs="Times New Roman"/>
                <w:b/>
                <w:bCs/>
                <w:sz w:val="26"/>
                <w:szCs w:val="26"/>
              </w:rPr>
              <w:t xml:space="preserve">Luồng ngoại lệ </w:t>
            </w:r>
          </w:p>
        </w:tc>
        <w:tc>
          <w:tcPr>
            <w:tcW w:w="7359" w:type="dxa"/>
            <w:vAlign w:val="center"/>
          </w:tcPr>
          <w:p w14:paraId="43BD3E4D" w14:textId="3327E6FC" w:rsidR="00817C35" w:rsidRPr="00982C87" w:rsidRDefault="00817C35" w:rsidP="008917D4">
            <w:pPr>
              <w:rPr>
                <w:rFonts w:ascii="Times New Roman" w:hAnsi="Times New Roman" w:cs="Times New Roman"/>
                <w:sz w:val="26"/>
                <w:szCs w:val="26"/>
              </w:rPr>
            </w:pPr>
            <w:r w:rsidRPr="00982C87">
              <w:rPr>
                <w:rFonts w:ascii="Times New Roman" w:hAnsi="Times New Roman" w:cs="Times New Roman"/>
              </w:rPr>
              <w:t>Nếu không thể lưu lại bản ghi do không kết nối được với cơ sở dữ liệu thì hệ thống sẽ hiển thị một thông báo lỗi và đề xuất cho người dùng nhập lại sau.</w:t>
            </w:r>
          </w:p>
        </w:tc>
      </w:tr>
      <w:tr w:rsidR="00817C35" w:rsidRPr="00982C87" w14:paraId="34ACF5F9" w14:textId="77777777" w:rsidTr="008917D4">
        <w:tc>
          <w:tcPr>
            <w:tcW w:w="1657" w:type="dxa"/>
            <w:vAlign w:val="center"/>
          </w:tcPr>
          <w:p w14:paraId="39B6C681" w14:textId="77777777" w:rsidR="00817C35" w:rsidRPr="00982C87" w:rsidRDefault="00817C35" w:rsidP="008917D4">
            <w:pPr>
              <w:rPr>
                <w:rFonts w:ascii="Times New Roman" w:hAnsi="Times New Roman" w:cs="Times New Roman"/>
                <w:b/>
                <w:bCs/>
                <w:sz w:val="26"/>
                <w:szCs w:val="26"/>
              </w:rPr>
            </w:pPr>
            <w:r w:rsidRPr="00982C87">
              <w:rPr>
                <w:rFonts w:ascii="Times New Roman" w:hAnsi="Times New Roman" w:cs="Times New Roman"/>
                <w:b/>
                <w:bCs/>
                <w:sz w:val="26"/>
                <w:szCs w:val="26"/>
              </w:rPr>
              <w:t>Hậu điều kiện</w:t>
            </w:r>
          </w:p>
        </w:tc>
        <w:tc>
          <w:tcPr>
            <w:tcW w:w="7359" w:type="dxa"/>
            <w:vAlign w:val="center"/>
          </w:tcPr>
          <w:p w14:paraId="4117C30B" w14:textId="77777777" w:rsidR="00817C35" w:rsidRDefault="00817C35" w:rsidP="008917D4">
            <w:pPr>
              <w:rPr>
                <w:rFonts w:ascii="Times New Roman" w:hAnsi="Times New Roman" w:cs="Times New Roman"/>
              </w:rPr>
            </w:pPr>
            <w:r w:rsidRPr="00982C87">
              <w:rPr>
                <w:rFonts w:ascii="Times New Roman" w:hAnsi="Times New Roman" w:cs="Times New Roman"/>
              </w:rPr>
              <w:t>Hệ thống cập nhật thông tin người dùng vào cơ sở dữ liệu</w:t>
            </w:r>
            <w:r w:rsidR="00030548">
              <w:rPr>
                <w:rFonts w:ascii="Times New Roman" w:hAnsi="Times New Roman" w:cs="Times New Roman"/>
              </w:rPr>
              <w:t>.</w:t>
            </w:r>
          </w:p>
          <w:p w14:paraId="33EA0ACC" w14:textId="7181736F" w:rsidR="00030548" w:rsidRPr="00982C87" w:rsidRDefault="00030548" w:rsidP="008917D4">
            <w:pPr>
              <w:rPr>
                <w:rFonts w:ascii="Times New Roman" w:hAnsi="Times New Roman" w:cs="Times New Roman"/>
                <w:sz w:val="26"/>
                <w:szCs w:val="26"/>
              </w:rPr>
            </w:pPr>
            <w:r>
              <w:rPr>
                <w:rFonts w:ascii="Times New Roman" w:hAnsi="Times New Roman" w:cs="Times New Roman"/>
                <w:sz w:val="26"/>
                <w:szCs w:val="26"/>
              </w:rPr>
              <w:t>Hệ thống chuyển tiếp đến màn hình Tổng quan</w:t>
            </w:r>
          </w:p>
        </w:tc>
      </w:tr>
    </w:tbl>
    <w:p w14:paraId="04C97369" w14:textId="77777777" w:rsidR="002D5C80" w:rsidRPr="00982C87" w:rsidRDefault="002D5C80">
      <w:pPr>
        <w:rPr>
          <w:rFonts w:ascii="Times New Roman" w:hAnsi="Times New Roman" w:cs="Times New Roman"/>
          <w:sz w:val="26"/>
          <w:szCs w:val="26"/>
        </w:rPr>
      </w:pPr>
    </w:p>
    <w:sectPr w:rsidR="002D5C80" w:rsidRPr="00982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D45ED"/>
    <w:multiLevelType w:val="multilevel"/>
    <w:tmpl w:val="9904AF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04538D3"/>
    <w:multiLevelType w:val="multilevel"/>
    <w:tmpl w:val="9904AF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BF75A1E"/>
    <w:multiLevelType w:val="hybridMultilevel"/>
    <w:tmpl w:val="20327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955977">
    <w:abstractNumId w:val="0"/>
  </w:num>
  <w:num w:numId="2" w16cid:durableId="1565918115">
    <w:abstractNumId w:val="2"/>
  </w:num>
  <w:num w:numId="3" w16cid:durableId="669260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A4"/>
    <w:rsid w:val="00030548"/>
    <w:rsid w:val="002D5C80"/>
    <w:rsid w:val="004D2332"/>
    <w:rsid w:val="00556279"/>
    <w:rsid w:val="005C78A4"/>
    <w:rsid w:val="00817C35"/>
    <w:rsid w:val="008917D4"/>
    <w:rsid w:val="00982C87"/>
    <w:rsid w:val="009C2353"/>
    <w:rsid w:val="00A00B80"/>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0D45"/>
  <w15:chartTrackingRefBased/>
  <w15:docId w15:val="{FCCF40B0-E939-405D-9B32-41F98263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279"/>
    <w:pPr>
      <w:spacing w:after="0" w:line="240" w:lineRule="auto"/>
    </w:pPr>
    <w:rPr>
      <w:rFonts w:eastAsiaTheme="minorEastAsia"/>
      <w:sz w:val="24"/>
      <w:szCs w:val="24"/>
      <w:lang w:eastAsia="ko-KR"/>
    </w:rPr>
  </w:style>
  <w:style w:type="paragraph" w:styleId="Heading2">
    <w:name w:val="heading 2"/>
    <w:basedOn w:val="Normal"/>
    <w:next w:val="Normal"/>
    <w:link w:val="Heading2Char"/>
    <w:uiPriority w:val="9"/>
    <w:unhideWhenUsed/>
    <w:qFormat/>
    <w:rsid w:val="005562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279"/>
    <w:rPr>
      <w:rFonts w:asciiTheme="majorHAnsi" w:eastAsiaTheme="majorEastAsia" w:hAnsiTheme="majorHAnsi" w:cstheme="majorBidi"/>
      <w:color w:val="2F5496" w:themeColor="accent1" w:themeShade="BF"/>
      <w:sz w:val="26"/>
      <w:szCs w:val="26"/>
      <w:lang w:eastAsia="ko-KR"/>
    </w:rPr>
  </w:style>
  <w:style w:type="table" w:styleId="TableGrid">
    <w:name w:val="Table Grid"/>
    <w:basedOn w:val="TableNormal"/>
    <w:uiPriority w:val="39"/>
    <w:rsid w:val="00556279"/>
    <w:pPr>
      <w:spacing w:after="0" w:line="240" w:lineRule="auto"/>
    </w:pPr>
    <w:rPr>
      <w:rFonts w:eastAsiaTheme="minorEastAsia"/>
      <w:sz w:val="24"/>
      <w:szCs w:val="24"/>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6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dc:creator>
  <cp:keywords/>
  <dc:description/>
  <cp:lastModifiedBy>nguyễn linh</cp:lastModifiedBy>
  <cp:revision>7</cp:revision>
  <dcterms:created xsi:type="dcterms:W3CDTF">2023-08-13T10:19:00Z</dcterms:created>
  <dcterms:modified xsi:type="dcterms:W3CDTF">2023-08-14T04:08:00Z</dcterms:modified>
</cp:coreProperties>
</file>