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FBCF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2F8CFBC2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4EA306DC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5F4B0767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67E052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1584D4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958718" w14:textId="77777777" w:rsidR="00DA6BC1" w:rsidRDefault="00DA6BC1" w:rsidP="00DA6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6C6188" w14:textId="77777777" w:rsidR="00DA6BC1" w:rsidRDefault="00DA6BC1" w:rsidP="00DA6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E698FD" w14:textId="77777777" w:rsidR="00DA6BC1" w:rsidRDefault="00DA6BC1" w:rsidP="00DA6B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88020B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C33B8F" w14:textId="77777777" w:rsidR="00DA6BC1" w:rsidRDefault="00DA6BC1" w:rsidP="00DA6B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D0B570" w14:textId="77777777" w:rsidR="00DA6BC1" w:rsidRDefault="00DA6BC1" w:rsidP="00DA6B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CD7762" w14:textId="77777777" w:rsidR="00DA6BC1" w:rsidRDefault="00DA6BC1" w:rsidP="00DA6BC1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0269C173" w14:textId="77777777" w:rsidR="00DA6BC1" w:rsidRPr="00E63960" w:rsidRDefault="00DA6BC1" w:rsidP="00DA6BC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E63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2E2EF9E6" w14:textId="77777777" w:rsidR="00DA6BC1" w:rsidRPr="00E63960" w:rsidRDefault="00DA6BC1" w:rsidP="00DA6BC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5B35AAF9" w14:textId="77777777" w:rsidR="00DA6BC1" w:rsidRDefault="00DA6BC1" w:rsidP="00DA6BC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3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UML – ДИАГРАММЫ ПОВЕДЕНИЯ</w:t>
      </w:r>
    </w:p>
    <w:p w14:paraId="34ECE8B3" w14:textId="77777777" w:rsidR="00DA6BC1" w:rsidRPr="003E636A" w:rsidRDefault="00DA6BC1" w:rsidP="00DA6BC1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A2152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3E636A">
        <w:rPr>
          <w:rFonts w:ascii="Times New Roman" w:hAnsi="Times New Roman" w:cs="Times New Roman"/>
          <w:sz w:val="28"/>
          <w:szCs w:val="28"/>
          <w:lang w:val="ru-RU"/>
        </w:rPr>
        <w:t xml:space="preserve">Изучение методологии объектно-ориентированного моделирования средствами </w:t>
      </w:r>
      <w:r w:rsidRPr="003E636A">
        <w:rPr>
          <w:rFonts w:ascii="Times New Roman" w:hAnsi="Times New Roman" w:cs="Times New Roman"/>
          <w:sz w:val="28"/>
          <w:szCs w:val="28"/>
        </w:rPr>
        <w:t>UML</w:t>
      </w:r>
      <w:r w:rsidRPr="003E636A">
        <w:rPr>
          <w:rFonts w:ascii="Times New Roman" w:hAnsi="Times New Roman" w:cs="Times New Roman"/>
          <w:sz w:val="28"/>
          <w:szCs w:val="28"/>
          <w:lang w:val="ru-RU"/>
        </w:rPr>
        <w:t xml:space="preserve">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</w:t>
      </w:r>
      <w:r w:rsidRPr="003E636A">
        <w:rPr>
          <w:rFonts w:ascii="Times New Roman" w:hAnsi="Times New Roman" w:cs="Times New Roman"/>
          <w:sz w:val="28"/>
          <w:szCs w:val="28"/>
        </w:rPr>
        <w:t>UML</w:t>
      </w:r>
      <w:r w:rsidRPr="003E63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A7F77C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CE55CB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BE2F6E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2E4AE7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FC65BF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D82475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FB6EB4" w14:textId="77777777" w:rsidR="00DA6BC1" w:rsidRDefault="00DA6BC1" w:rsidP="00DA6B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D2ACD5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3D3F1F" w14:textId="7FA54782" w:rsidR="00DA6BC1" w:rsidRPr="004E591E" w:rsidRDefault="00DA6BC1" w:rsidP="00DA6BC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Драч К.А.</w:t>
      </w:r>
    </w:p>
    <w:p w14:paraId="08AB56A4" w14:textId="77777777" w:rsidR="00DA6BC1" w:rsidRDefault="00DA6BC1" w:rsidP="00DA6BC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302784E8" w14:textId="77777777" w:rsidR="00DA6BC1" w:rsidRDefault="00DA6BC1" w:rsidP="00DA6BC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Панченко О.Л.</w:t>
      </w:r>
    </w:p>
    <w:p w14:paraId="77227C03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FC8717" w14:textId="77777777" w:rsidR="00DA6BC1" w:rsidRDefault="00DA6BC1" w:rsidP="00DA6B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D7248A" w14:textId="77777777" w:rsidR="00DA6BC1" w:rsidRDefault="00DA6BC1" w:rsidP="00DA6BC1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A1C243" w14:textId="77777777" w:rsidR="00DA6BC1" w:rsidRPr="00DA6BC1" w:rsidRDefault="00DA6BC1" w:rsidP="00DA6BC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AC1C191" w14:textId="77777777" w:rsidR="00080372" w:rsidRDefault="00080372" w:rsidP="00080372">
      <w:pPr>
        <w:pStyle w:val="a3"/>
        <w:numPr>
          <w:ilvl w:val="0"/>
          <w:numId w:val="1"/>
        </w:numPr>
        <w:spacing w:after="24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программных средств</w:t>
      </w:r>
    </w:p>
    <w:p w14:paraId="462B9EA2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 и в прошлой лабораторной работе, для построения диаграмм будем использовать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–бесплатное онлайн-приложение для создания диаграмм и схем.</w:t>
      </w:r>
    </w:p>
    <w:p w14:paraId="12718738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14:paraId="285D2512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Версия: Веб-приложение</w:t>
      </w:r>
    </w:p>
    <w:p w14:paraId="1863E015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4A98567A" w14:textId="38B29432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Адрес: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</w:p>
    <w:p w14:paraId="513A5FC9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Режим использования: Онлайн</w:t>
      </w:r>
    </w:p>
    <w:p w14:paraId="47797736" w14:textId="77777777" w:rsidR="00080372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Доступность на платформах: любой веб-браузер.</w:t>
      </w:r>
    </w:p>
    <w:p w14:paraId="19DF409D" w14:textId="77777777" w:rsidR="00080372" w:rsidRPr="00533E3A" w:rsidRDefault="00080372" w:rsidP="000803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-диаграммы, сетевые диаграммы и многое другое. </w:t>
      </w:r>
    </w:p>
    <w:p w14:paraId="24BE9364" w14:textId="77777777" w:rsidR="00080372" w:rsidRPr="00DA62E9" w:rsidRDefault="00080372" w:rsidP="00080372">
      <w:pPr>
        <w:pStyle w:val="a3"/>
        <w:numPr>
          <w:ilvl w:val="0"/>
          <w:numId w:val="1"/>
        </w:num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практического задания</w:t>
      </w:r>
    </w:p>
    <w:p w14:paraId="5598C342" w14:textId="29282056" w:rsidR="000A67D5" w:rsidRDefault="00080372" w:rsidP="0091512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требованиями к информационной системе разработаем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0803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-диаграмму описывающ</w:t>
      </w:r>
      <w:r w:rsidR="000A67D5">
        <w:rPr>
          <w:rFonts w:ascii="Times New Roman" w:hAnsi="Times New Roman" w:cs="Times New Roman"/>
          <w:sz w:val="28"/>
          <w:szCs w:val="28"/>
          <w:lang w:val="ru-RU"/>
        </w:rPr>
        <w:t xml:space="preserve">ая взаимодействие прецедентов с внешними пользователями. </w:t>
      </w:r>
      <w:r w:rsidR="000A67D5" w:rsidRPr="000A67D5">
        <w:rPr>
          <w:rFonts w:ascii="Times New Roman" w:hAnsi="Times New Roman" w:cs="Times New Roman"/>
          <w:sz w:val="28"/>
          <w:szCs w:val="28"/>
          <w:lang w:val="ru-RU"/>
        </w:rPr>
        <w:t>Actor — это типовые пользователи (менеджер, операторы и т. д.). Актер представляет</w:t>
      </w:r>
      <w:r w:rsidR="000A6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7D5" w:rsidRPr="000A67D5">
        <w:rPr>
          <w:rFonts w:ascii="Times New Roman" w:hAnsi="Times New Roman" w:cs="Times New Roman"/>
          <w:sz w:val="28"/>
          <w:szCs w:val="28"/>
          <w:lang w:val="ru-RU"/>
        </w:rPr>
        <w:t>собой некоторую роль, которую играет пользователь (или другая система) по отношению к</w:t>
      </w:r>
      <w:r w:rsidR="000A6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7D5" w:rsidRPr="000A67D5">
        <w:rPr>
          <w:rFonts w:ascii="Times New Roman" w:hAnsi="Times New Roman" w:cs="Times New Roman"/>
          <w:sz w:val="28"/>
          <w:szCs w:val="28"/>
          <w:lang w:val="ru-RU"/>
        </w:rPr>
        <w:t>системе.</w:t>
      </w:r>
    </w:p>
    <w:p w14:paraId="5FD08926" w14:textId="24258229" w:rsidR="00915125" w:rsidRDefault="00380321" w:rsidP="0091512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подсистеме выделяются такие актёры как гость, клиент, страховой агент. </w:t>
      </w:r>
      <w:r w:rsidR="00E22B55">
        <w:rPr>
          <w:rFonts w:ascii="Times New Roman" w:hAnsi="Times New Roman" w:cs="Times New Roman"/>
          <w:sz w:val="28"/>
          <w:szCs w:val="28"/>
          <w:lang w:val="ru-RU"/>
        </w:rPr>
        <w:t xml:space="preserve">Иерархия актёров выстроена следующим образом: страховой агент находиться на вершине иерархии, за ним следует клиент страховой компании, а за ним следует гость. </w:t>
      </w:r>
      <w:r w:rsidR="00915125" w:rsidRPr="00EE1232">
        <w:rPr>
          <w:rFonts w:ascii="Times New Roman" w:hAnsi="Times New Roman" w:cs="Times New Roman"/>
          <w:sz w:val="28"/>
          <w:szCs w:val="28"/>
          <w:lang w:val="ru-RU"/>
        </w:rPr>
        <w:t>Каждый уровень иерархии имеет свои уникальные функциональности, соответствующие ролям пользователей.</w:t>
      </w:r>
    </w:p>
    <w:p w14:paraId="4DFF2EFE" w14:textId="7384502B" w:rsidR="00915125" w:rsidRPr="00EE1232" w:rsidRDefault="00915125" w:rsidP="0091512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каждого уровня иерархии представлены свои прецеденты</w:t>
      </w:r>
      <w:r w:rsidR="00EA5DE8">
        <w:rPr>
          <w:rFonts w:ascii="Times New Roman" w:hAnsi="Times New Roman" w:cs="Times New Roman"/>
          <w:sz w:val="28"/>
          <w:szCs w:val="28"/>
          <w:lang w:val="ru-RU"/>
        </w:rPr>
        <w:t>. Страховой агент работает с составленными страховыми полисами, рассматривает заявления о страховых случаях, оформляет новые страховые полисы. Клиент страховой компании может оставлять заявления на оформлении страховых полисов, писать заявления о страховых случаях</w:t>
      </w:r>
      <w:r w:rsidR="000936A8">
        <w:rPr>
          <w:rFonts w:ascii="Times New Roman" w:hAnsi="Times New Roman" w:cs="Times New Roman"/>
          <w:sz w:val="28"/>
          <w:szCs w:val="28"/>
          <w:lang w:val="ru-RU"/>
        </w:rPr>
        <w:t xml:space="preserve">, просматривать их. Гостю доступен каталог возможных страховых планов и калькулятор стоимости страхового полиса. </w:t>
      </w:r>
    </w:p>
    <w:p w14:paraId="1682C8F3" w14:textId="03684589" w:rsidR="00E22B55" w:rsidRPr="000A67D5" w:rsidRDefault="000936A8" w:rsidP="00E22B55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Готовая диаграмма представлена на следующем рисунке 1. </w:t>
      </w:r>
    </w:p>
    <w:p w14:paraId="4CFA0AB1" w14:textId="3BAC25A9" w:rsidR="00906AA4" w:rsidRDefault="009A26E9" w:rsidP="00E150BF">
      <w:pPr>
        <w:ind w:left="360" w:firstLine="34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599418" wp14:editId="21F14F15">
            <wp:extent cx="5943600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0BF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1 – </w:t>
      </w:r>
      <w:r w:rsidR="00E150BF">
        <w:rPr>
          <w:rFonts w:ascii="Times New Roman" w:hAnsi="Times New Roman" w:cs="Times New Roman"/>
          <w:sz w:val="28"/>
          <w:szCs w:val="28"/>
        </w:rPr>
        <w:t>Use</w:t>
      </w:r>
      <w:r w:rsidR="00E150BF" w:rsidRPr="001104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150BF">
        <w:rPr>
          <w:rFonts w:ascii="Times New Roman" w:hAnsi="Times New Roman" w:cs="Times New Roman"/>
          <w:sz w:val="28"/>
          <w:szCs w:val="28"/>
        </w:rPr>
        <w:t>Case</w:t>
      </w:r>
      <w:r w:rsidR="00E150BF" w:rsidRPr="00110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50BF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3FFE62F9" w14:textId="0F88F46A" w:rsidR="004C7AB1" w:rsidRDefault="004C7AB1" w:rsidP="004C7AB1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3A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1104F2" w:rsidRPr="005633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104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104F2">
        <w:rPr>
          <w:rFonts w:ascii="Times New Roman" w:hAnsi="Times New Roman" w:cs="Times New Roman"/>
          <w:sz w:val="28"/>
          <w:szCs w:val="28"/>
          <w:lang w:val="ru-RU"/>
        </w:rPr>
        <w:t>в результате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изучены основные принципы объектно-ориентированного проектирования программного обеспечения, получены </w:t>
      </w:r>
      <w:r w:rsidR="001104F2">
        <w:rPr>
          <w:rFonts w:ascii="Times New Roman" w:hAnsi="Times New Roman" w:cs="Times New Roman"/>
          <w:sz w:val="28"/>
          <w:szCs w:val="28"/>
          <w:lang w:val="ru-RU"/>
        </w:rPr>
        <w:t>навыки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функциональности системы с применением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561D0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составлена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61D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ресторана, которая демонстрирует функционал и выделяет группы пользователей системы.</w:t>
      </w:r>
    </w:p>
    <w:p w14:paraId="520D9082" w14:textId="582A9B27" w:rsidR="00C643A5" w:rsidRDefault="00C643A5" w:rsidP="00E150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1B276E" w14:textId="39A185CC" w:rsidR="00C643A5" w:rsidRDefault="00C643A5" w:rsidP="00C643A5">
      <w:pPr>
        <w:spacing w:before="280" w:after="28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3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теоретические </w:t>
      </w:r>
      <w:r w:rsidRPr="00AD330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</w:p>
    <w:p w14:paraId="71C459AF" w14:textId="77777777" w:rsidR="00C643A5" w:rsidRDefault="00C643A5" w:rsidP="00C643A5">
      <w:pPr>
        <w:pStyle w:val="a3"/>
        <w:numPr>
          <w:ilvl w:val="0"/>
          <w:numId w:val="2"/>
        </w:numPr>
        <w:spacing w:before="120" w:after="120" w:line="256" w:lineRule="auto"/>
        <w:ind w:left="106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Дайте описание понятиям </w:t>
      </w:r>
      <w:r w:rsidRPr="004475DC">
        <w:rPr>
          <w:rFonts w:ascii="Times New Roman" w:hAnsi="Times New Roman" w:cs="Times New Roman"/>
          <w:bCs/>
          <w:sz w:val="28"/>
          <w:szCs w:val="28"/>
        </w:rPr>
        <w:t>Unified</w:t>
      </w: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475DC">
        <w:rPr>
          <w:rFonts w:ascii="Times New Roman" w:hAnsi="Times New Roman" w:cs="Times New Roman"/>
          <w:bCs/>
          <w:sz w:val="28"/>
          <w:szCs w:val="28"/>
        </w:rPr>
        <w:t>process</w:t>
      </w: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4475DC">
        <w:rPr>
          <w:rFonts w:ascii="Times New Roman" w:hAnsi="Times New Roman" w:cs="Times New Roman"/>
          <w:bCs/>
          <w:sz w:val="28"/>
          <w:szCs w:val="28"/>
        </w:rPr>
        <w:t>UP</w:t>
      </w: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и </w:t>
      </w:r>
      <w:r w:rsidRPr="004475DC">
        <w:rPr>
          <w:rFonts w:ascii="Times New Roman" w:hAnsi="Times New Roman" w:cs="Times New Roman"/>
          <w:bCs/>
          <w:sz w:val="28"/>
          <w:szCs w:val="28"/>
        </w:rPr>
        <w:t>UML</w:t>
      </w: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4B18DA8" w14:textId="77777777" w:rsidR="00C643A5" w:rsidRDefault="00C643A5" w:rsidP="00C643A5">
      <w:pPr>
        <w:spacing w:before="120" w:after="120" w:line="256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E52EB">
        <w:rPr>
          <w:rFonts w:ascii="Times New Roman" w:hAnsi="Times New Roman" w:cs="Times New Roman"/>
          <w:bCs/>
          <w:sz w:val="28"/>
          <w:szCs w:val="28"/>
          <w:lang w:val="ru-RU"/>
        </w:rPr>
        <w:t>Унифицированный процесс (</w:t>
      </w:r>
      <w:r w:rsidRPr="00CE52EB">
        <w:rPr>
          <w:rFonts w:ascii="Times New Roman" w:hAnsi="Times New Roman" w:cs="Times New Roman"/>
          <w:bCs/>
          <w:sz w:val="28"/>
          <w:szCs w:val="28"/>
        </w:rPr>
        <w:t>Unified</w:t>
      </w:r>
      <w:r w:rsidRPr="00CE52E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E52EB">
        <w:rPr>
          <w:rFonts w:ascii="Times New Roman" w:hAnsi="Times New Roman" w:cs="Times New Roman"/>
          <w:bCs/>
          <w:sz w:val="28"/>
          <w:szCs w:val="28"/>
        </w:rPr>
        <w:t>Process</w:t>
      </w:r>
      <w:r w:rsidRPr="00CE52EB">
        <w:rPr>
          <w:rFonts w:ascii="Times New Roman" w:hAnsi="Times New Roman" w:cs="Times New Roman"/>
          <w:bCs/>
          <w:sz w:val="28"/>
          <w:szCs w:val="28"/>
          <w:lang w:val="ru-RU"/>
        </w:rPr>
        <w:t>) – процесс разработки программного обеспечения, который обеспечивает упорядоченный подход к распределению задач и обязанностей в организации-разработчике.</w:t>
      </w:r>
    </w:p>
    <w:p w14:paraId="7A941BE7" w14:textId="77777777" w:rsidR="00C643A5" w:rsidRPr="009A1ED4" w:rsidRDefault="00C643A5" w:rsidP="00C643A5">
      <w:pPr>
        <w:spacing w:before="120" w:after="12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Унифицированный язык визуального моделирования - </w:t>
      </w:r>
      <w:r w:rsidRPr="009A1ED4">
        <w:rPr>
          <w:rFonts w:ascii="Times New Roman" w:hAnsi="Times New Roman" w:cs="Times New Roman"/>
          <w:bCs/>
          <w:sz w:val="28"/>
          <w:szCs w:val="28"/>
        </w:rPr>
        <w:t>Unified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1ED4">
        <w:rPr>
          <w:rFonts w:ascii="Times New Roman" w:hAnsi="Times New Roman" w:cs="Times New Roman"/>
          <w:bCs/>
          <w:sz w:val="28"/>
          <w:szCs w:val="28"/>
        </w:rPr>
        <w:t>Modeling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1ED4">
        <w:rPr>
          <w:rFonts w:ascii="Times New Roman" w:hAnsi="Times New Roman" w:cs="Times New Roman"/>
          <w:bCs/>
          <w:sz w:val="28"/>
          <w:szCs w:val="28"/>
        </w:rPr>
        <w:t>Language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A1ED4">
        <w:rPr>
          <w:rFonts w:ascii="Times New Roman" w:hAnsi="Times New Roman" w:cs="Times New Roman"/>
          <w:bCs/>
          <w:sz w:val="28"/>
          <w:szCs w:val="28"/>
        </w:rPr>
        <w:t>UML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— это стандартная нотация визуального моделирования программных систем, принятая консорциумом </w:t>
      </w:r>
      <w:r w:rsidRPr="009A1ED4">
        <w:rPr>
          <w:rFonts w:ascii="Times New Roman" w:hAnsi="Times New Roman" w:cs="Times New Roman"/>
          <w:bCs/>
          <w:sz w:val="28"/>
          <w:szCs w:val="28"/>
        </w:rPr>
        <w:t>Object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1ED4">
        <w:rPr>
          <w:rFonts w:ascii="Times New Roman" w:hAnsi="Times New Roman" w:cs="Times New Roman"/>
          <w:bCs/>
          <w:sz w:val="28"/>
          <w:szCs w:val="28"/>
        </w:rPr>
        <w:t>Managing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1ED4">
        <w:rPr>
          <w:rFonts w:ascii="Times New Roman" w:hAnsi="Times New Roman" w:cs="Times New Roman"/>
          <w:bCs/>
          <w:sz w:val="28"/>
          <w:szCs w:val="28"/>
        </w:rPr>
        <w:t>Group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осенью 1997г., и на сегодняшний день поддерживаемая многими объектно-ориентированными </w:t>
      </w:r>
      <w:r w:rsidRPr="009A1ED4">
        <w:rPr>
          <w:rFonts w:ascii="Times New Roman" w:hAnsi="Times New Roman" w:cs="Times New Roman"/>
          <w:bCs/>
          <w:sz w:val="28"/>
          <w:szCs w:val="28"/>
        </w:rPr>
        <w:t>CASE</w:t>
      </w:r>
      <w:r w:rsidRPr="009A1ED4">
        <w:rPr>
          <w:rFonts w:ascii="Times New Roman" w:hAnsi="Times New Roman" w:cs="Times New Roman"/>
          <w:bCs/>
          <w:sz w:val="28"/>
          <w:szCs w:val="28"/>
          <w:lang w:val="ru-RU"/>
        </w:rPr>
        <w:t>-продуктами.</w:t>
      </w:r>
    </w:p>
    <w:p w14:paraId="1EFF5DC3" w14:textId="77777777" w:rsidR="00C643A5" w:rsidRPr="009A1ED4" w:rsidRDefault="00C643A5" w:rsidP="00C643A5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>Перечислите основные диаграммы UML 2.0.</w:t>
      </w:r>
    </w:p>
    <w:p w14:paraId="45BCCA98" w14:textId="77777777" w:rsidR="00C643A5" w:rsidRPr="004475DC" w:rsidRDefault="00C643A5" w:rsidP="00C643A5">
      <w:pPr>
        <w:spacing w:before="120" w:after="14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Диаграммы деятельности, классов, взаимодействия, компонентов, составных структур, развертывания, обзора взаимодействия, объектов, пакетов, последовательности, конечных автоматов, временная, прецедентная.</w:t>
      </w:r>
    </w:p>
    <w:p w14:paraId="76B5115E" w14:textId="77777777" w:rsidR="00C643A5" w:rsidRDefault="00C643A5" w:rsidP="00C643A5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>Назовите CASE-средства, поддерживающие создание UML диаграмм.</w:t>
      </w:r>
    </w:p>
    <w:p w14:paraId="1B682F6C" w14:textId="1B96C179" w:rsidR="00C643A5" w:rsidRPr="001D11A0" w:rsidRDefault="00C643A5" w:rsidP="00C643A5">
      <w:p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Draw.io, Microsoft Visio, </w:t>
      </w:r>
      <w:r w:rsidR="003A614E">
        <w:rPr>
          <w:rFonts w:ascii="Consolas" w:hAnsi="Consolas"/>
          <w:b/>
          <w:bCs/>
          <w:color w:val="1D2125"/>
          <w:sz w:val="28"/>
          <w:szCs w:val="28"/>
          <w:shd w:val="clear" w:color="auto" w:fill="FFFFFF"/>
        </w:rPr>
        <w:t>StarUML</w:t>
      </w:r>
      <w:r>
        <w:rPr>
          <w:rFonts w:ascii="Times New Roman" w:hAnsi="Times New Roman" w:cs="Times New Roman"/>
          <w:bCs/>
          <w:sz w:val="28"/>
          <w:szCs w:val="28"/>
        </w:rPr>
        <w:t>, Creately</w:t>
      </w:r>
      <w:r w:rsidR="003A614E" w:rsidRPr="003A614E">
        <w:rPr>
          <w:rFonts w:ascii="Times New Roman" w:hAnsi="Times New Roman" w:cs="Times New Roman"/>
          <w:bCs/>
          <w:sz w:val="28"/>
          <w:szCs w:val="28"/>
        </w:rPr>
        <w:t>,</w:t>
      </w:r>
      <w:r w:rsidR="003A614E" w:rsidRPr="003A614E">
        <w:rPr>
          <w:rFonts w:ascii="Consolas" w:hAnsi="Consolas"/>
          <w:b/>
          <w:bCs/>
          <w:color w:val="1D2125"/>
          <w:sz w:val="28"/>
          <w:szCs w:val="28"/>
          <w:shd w:val="clear" w:color="auto" w:fill="FFFFFF"/>
        </w:rPr>
        <w:t xml:space="preserve"> </w:t>
      </w:r>
      <w:r w:rsidR="003A614E">
        <w:rPr>
          <w:rFonts w:ascii="Consolas" w:hAnsi="Consolas"/>
          <w:b/>
          <w:bCs/>
          <w:color w:val="1D2125"/>
          <w:sz w:val="28"/>
          <w:szCs w:val="28"/>
          <w:shd w:val="clear" w:color="auto" w:fill="FFFFFF"/>
        </w:rPr>
        <w:t>IDEF0 Diagram Software</w:t>
      </w:r>
      <w:r w:rsidR="003A614E" w:rsidRPr="003A614E">
        <w:rPr>
          <w:rFonts w:ascii="Consolas" w:hAnsi="Consolas"/>
          <w:b/>
          <w:bCs/>
          <w:color w:val="1D2125"/>
          <w:sz w:val="28"/>
          <w:szCs w:val="28"/>
          <w:shd w:val="clear" w:color="auto" w:fill="FFFFFF"/>
        </w:rPr>
        <w:t xml:space="preserve">, </w:t>
      </w:r>
      <w:r w:rsidR="003A614E">
        <w:rPr>
          <w:rFonts w:ascii="Consolas" w:hAnsi="Consolas"/>
          <w:b/>
          <w:bCs/>
          <w:color w:val="1D2125"/>
          <w:sz w:val="28"/>
          <w:szCs w:val="28"/>
          <w:shd w:val="clear" w:color="auto" w:fill="FFFFFF"/>
        </w:rPr>
        <w:t>Erwin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007D9" w14:textId="77777777" w:rsidR="00C643A5" w:rsidRDefault="00C643A5" w:rsidP="00C643A5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>Укажите назначение диаграммы вариантов использования.</w:t>
      </w:r>
    </w:p>
    <w:p w14:paraId="4169B97E" w14:textId="77777777" w:rsidR="00C643A5" w:rsidRPr="007B6186" w:rsidRDefault="00C643A5" w:rsidP="00C643A5">
      <w:pPr>
        <w:spacing w:before="120" w:after="140" w:line="25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61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Отображает функции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информационной системы</w:t>
      </w:r>
      <w:r w:rsidRPr="007B6186">
        <w:rPr>
          <w:rFonts w:ascii="Times New Roman" w:hAnsi="Times New Roman" w:cs="Times New Roman"/>
          <w:bCs/>
          <w:sz w:val="28"/>
          <w:szCs w:val="28"/>
          <w:lang w:val="ru-RU"/>
        </w:rPr>
        <w:t>, взаимодействие между актерами и функциями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FFDF051" w14:textId="77777777" w:rsidR="00C643A5" w:rsidRDefault="00C643A5" w:rsidP="00C643A5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75DC">
        <w:rPr>
          <w:rFonts w:ascii="Times New Roman" w:hAnsi="Times New Roman" w:cs="Times New Roman"/>
          <w:bCs/>
          <w:sz w:val="28"/>
          <w:szCs w:val="28"/>
          <w:lang w:val="ru-RU"/>
        </w:rPr>
        <w:t>Опишите нотации, которые используются для построения Use-Case диаграммы.</w:t>
      </w:r>
    </w:p>
    <w:p w14:paraId="1BF9093A" w14:textId="77777777" w:rsidR="00C643A5" w:rsidRPr="0032375D" w:rsidRDefault="00C643A5" w:rsidP="00C643A5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67D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Актёр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32375D">
        <w:rPr>
          <w:rFonts w:ascii="Times New Roman" w:hAnsi="Times New Roman" w:cs="Times New Roman"/>
          <w:bCs/>
          <w:sz w:val="28"/>
          <w:szCs w:val="28"/>
          <w:lang w:val="ru-RU"/>
        </w:rPr>
        <w:t>представляет лицо или систему, которое взаимодействует с системой или подсистемой. Актёры могут быть как внешними (например, пользователи, другие системы), так и внутренними (например, другие подсистемы или компоненты).</w:t>
      </w:r>
    </w:p>
    <w:p w14:paraId="3BE3B995" w14:textId="77777777" w:rsidR="00C643A5" w:rsidRPr="0032375D" w:rsidRDefault="00C643A5" w:rsidP="00C643A5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67D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Прецеденты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32375D">
        <w:rPr>
          <w:rFonts w:ascii="Times New Roman" w:hAnsi="Times New Roman" w:cs="Times New Roman"/>
          <w:bCs/>
          <w:sz w:val="28"/>
          <w:szCs w:val="28"/>
          <w:lang w:val="ru-RU"/>
        </w:rPr>
        <w:t>описывают функциональность или поведение системы с точки зрения пользователя. Они представляют цели или задачи, которые пользователь или другой актёр может выполнить с помощью системы.</w:t>
      </w:r>
    </w:p>
    <w:p w14:paraId="2A5355DB" w14:textId="77777777" w:rsidR="00C643A5" w:rsidRPr="0032375D" w:rsidRDefault="00C643A5" w:rsidP="00C643A5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67D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Подсистема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32375D">
        <w:rPr>
          <w:rFonts w:ascii="Times New Roman" w:hAnsi="Times New Roman" w:cs="Times New Roman"/>
          <w:bCs/>
          <w:sz w:val="28"/>
          <w:szCs w:val="28"/>
          <w:lang w:val="ru-RU"/>
        </w:rPr>
        <w:t>является частью системы и содержит группу связанных функций (прецедентов). Подсистемы используются для структурирования системы на более управляемые части.</w:t>
      </w:r>
    </w:p>
    <w:p w14:paraId="758EFA09" w14:textId="77777777" w:rsidR="00E150BF" w:rsidRPr="00E150BF" w:rsidRDefault="00E150BF" w:rsidP="00E150B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150BF" w:rsidRPr="00E150BF" w:rsidSect="006B254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84D4" w14:textId="77777777" w:rsidR="00DA589D" w:rsidRDefault="00DA589D" w:rsidP="00080372">
      <w:pPr>
        <w:spacing w:after="0" w:line="240" w:lineRule="auto"/>
      </w:pPr>
      <w:r>
        <w:separator/>
      </w:r>
    </w:p>
  </w:endnote>
  <w:endnote w:type="continuationSeparator" w:id="0">
    <w:p w14:paraId="6BABB7C8" w14:textId="77777777" w:rsidR="00DA589D" w:rsidRDefault="00DA589D" w:rsidP="0008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C670" w14:textId="30AA4231" w:rsidR="00080372" w:rsidRPr="00080372" w:rsidRDefault="00080372" w:rsidP="00080372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080372">
      <w:rPr>
        <w:rFonts w:ascii="Times New Roman" w:hAnsi="Times New Roman" w:cs="Times New Roman"/>
        <w:sz w:val="28"/>
        <w:szCs w:val="28"/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D35E" w14:textId="77777777" w:rsidR="00DA589D" w:rsidRDefault="00DA589D" w:rsidP="00080372">
      <w:pPr>
        <w:spacing w:after="0" w:line="240" w:lineRule="auto"/>
      </w:pPr>
      <w:r>
        <w:separator/>
      </w:r>
    </w:p>
  </w:footnote>
  <w:footnote w:type="continuationSeparator" w:id="0">
    <w:p w14:paraId="78D22F2D" w14:textId="77777777" w:rsidR="00DA589D" w:rsidRDefault="00DA589D" w:rsidP="0008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05A4"/>
    <w:multiLevelType w:val="hybridMultilevel"/>
    <w:tmpl w:val="668EB956"/>
    <w:lvl w:ilvl="0" w:tplc="AE941342">
      <w:start w:val="1"/>
      <w:numFmt w:val="decimal"/>
      <w:lvlText w:val="%1."/>
      <w:lvlJc w:val="left"/>
      <w:pPr>
        <w:ind w:left="1069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8"/>
    <w:rsid w:val="00080372"/>
    <w:rsid w:val="000936A8"/>
    <w:rsid w:val="000A67D5"/>
    <w:rsid w:val="000C286F"/>
    <w:rsid w:val="001104F2"/>
    <w:rsid w:val="00142FF2"/>
    <w:rsid w:val="0036510D"/>
    <w:rsid w:val="00380321"/>
    <w:rsid w:val="003A614E"/>
    <w:rsid w:val="004303A1"/>
    <w:rsid w:val="004A4C45"/>
    <w:rsid w:val="004C7AB1"/>
    <w:rsid w:val="004E07CA"/>
    <w:rsid w:val="00530409"/>
    <w:rsid w:val="006240C2"/>
    <w:rsid w:val="006B254B"/>
    <w:rsid w:val="00712141"/>
    <w:rsid w:val="00785078"/>
    <w:rsid w:val="00906AA4"/>
    <w:rsid w:val="00915125"/>
    <w:rsid w:val="009A26E9"/>
    <w:rsid w:val="00B2729D"/>
    <w:rsid w:val="00C643A5"/>
    <w:rsid w:val="00CC11CB"/>
    <w:rsid w:val="00DA589D"/>
    <w:rsid w:val="00DA6BC1"/>
    <w:rsid w:val="00DE4AB3"/>
    <w:rsid w:val="00E00D84"/>
    <w:rsid w:val="00E150BF"/>
    <w:rsid w:val="00E22B55"/>
    <w:rsid w:val="00E47C09"/>
    <w:rsid w:val="00EA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8D69"/>
  <w15:chartTrackingRefBased/>
  <w15:docId w15:val="{18040E9C-DE2F-4F9E-BAA2-EF6A6AB2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BC1"/>
    <w:pPr>
      <w:spacing w:line="252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0372"/>
    <w:rPr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08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0372"/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13</cp:revision>
  <dcterms:created xsi:type="dcterms:W3CDTF">2023-11-12T12:47:00Z</dcterms:created>
  <dcterms:modified xsi:type="dcterms:W3CDTF">2023-11-20T07:56:00Z</dcterms:modified>
</cp:coreProperties>
</file>