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DM Sans" w:cs="DM Sans" w:eastAsia="DM Sans" w:hAnsi="DM Sans"/>
          <w:color w:val="666666"/>
          <w:sz w:val="14"/>
          <w:szCs w:val="14"/>
        </w:rPr>
        <w:t xml:space="preserve">ProMakler Digital GmbH · Musterstraße 123 · 12345 Musterstadt</w:t>
      </w:r>
    </w:p>
    <w:p>
      <w:pPr>
        <w:spacing w:after="8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Firma / Name</w:t>
      </w:r>
    </w:p>
    <w:p>
      <w:r>
        <w:rPr>
          <w:rFonts w:ascii="DM Sans" w:cs="DM Sans" w:eastAsia="DM Sans" w:hAnsi="DM Sans"/>
          <w:color w:val="1a2744"/>
          <w:sz w:val="22"/>
          <w:szCs w:val="22"/>
        </w:rPr>
        <w:t xml:space="preserve">Straße und Hausnummer</w:t>
      </w:r>
    </w:p>
    <w:p>
      <w:pPr>
        <w:spacing w:after="50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PLZ Ort</w:t>
      </w:r>
    </w:p>
    <w:p>
      <w:pPr>
        <w:spacing w:after="500"/>
        <w:jc w:val="right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Musterstadt, den 03. Februar 2026</w:t>
      </w:r>
    </w:p>
    <w:p>
      <w:pPr>
        <w:pBdr>
          <w:left w:val="single" w:color="1a2744" w:sz="24"/>
        </w:pBdr>
        <w:spacing w:after="300"/>
        <w:ind w:left="200"/>
      </w:pPr>
      <w:r>
        <w:rPr>
          <w:rFonts w:ascii="Cormorant Garamond" w:cs="Cormorant Garamond" w:eastAsia="Cormorant Garamond" w:hAnsi="Cormorant Garamond"/>
          <w:b/>
          <w:bCs/>
          <w:color w:val="1a2744"/>
          <w:sz w:val="28"/>
          <w:szCs w:val="28"/>
        </w:rPr>
        <w:t xml:space="preserve">Betreff: Ihr Anliegen</w:t>
      </w:r>
    </w:p>
    <w:p>
      <w:pPr>
        <w:spacing w:after="20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Sehr geehrte Damen und Herren,</w:t>
      </w:r>
    </w:p>
    <w:p>
      <w:pPr>
        <w:spacing w:after="20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hier steht Ihr Brieftext. Lorem ipsum dolor sit amet, consectetur adipiscing elit. Sed do eiusmod tempor incididunt ut labore et dolore magna aliqua.</w:t>
      </w:r>
    </w:p>
    <w:p>
      <w:pPr>
        <w:spacing w:after="20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Ut enim ad minim veniam, quis nostrud exercitation ullamco laboris nisi ut aliquip ex ea commodo consequat. Duis aute irure dolor in reprehenderit.</w:t>
      </w:r>
    </w:p>
    <w:p>
      <w:pPr>
        <w:spacing w:before="400" w:after="500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Mit freundlichen Grüßen</w:t>
      </w:r>
    </w:p>
    <w:p>
      <w:r>
        <w:rPr>
          <w:rFonts w:ascii="Cormorant Garamond" w:cs="Cormorant Garamond" w:eastAsia="Cormorant Garamond" w:hAnsi="Cormorant Garamond"/>
          <w:b/>
          <w:bCs/>
          <w:color w:val="1a2744"/>
          <w:sz w:val="26"/>
          <w:szCs w:val="26"/>
        </w:rPr>
        <w:t xml:space="preserve">Max Mustermann</w:t>
      </w:r>
    </w:p>
    <w:p>
      <w:r>
        <w:rPr>
          <w:rFonts w:ascii="DM Sans" w:cs="DM Sans" w:eastAsia="DM Sans" w:hAnsi="DM Sans"/>
          <w:color w:val="c9a962"/>
          <w:sz w:val="18"/>
          <w:szCs w:val="18"/>
        </w:rPr>
        <w:t xml:space="preserve">Geschäftsführer</w:t>
      </w:r>
    </w:p>
    <w:p>
      <w:r>
        <w:br w:type="page"/>
      </w:r>
    </w:p>
    <w:p>
      <w:pPr>
        <w:shd w:fill="1a2744" w:val="clear"/>
        <w:spacing w:before="400" w:after="100"/>
        <w:jc w:val="center"/>
      </w:pPr>
      <w:r>
        <w:rPr>
          <w:sz w:val="20"/>
          <w:szCs w:val="20"/>
        </w:rPr>
        <w:t xml:space="preserve">  </w:t>
      </w:r>
    </w:p>
    <w:p>
      <w:pPr>
        <w:spacing w:after="200"/>
        <w:jc w:val="center"/>
      </w:pPr>
      <w:r>
        <w:rPr>
          <w:rFonts w:ascii="Cormorant Garamond" w:cs="Cormorant Garamond" w:eastAsia="Cormorant Garamond" w:hAnsi="Cormorant Garamond"/>
          <w:color w:val="1a2744"/>
          <w:sz w:val="48"/>
          <w:szCs w:val="48"/>
        </w:rPr>
        <w:t xml:space="preserve">Ihre </w:t>
      </w:r>
      <w:r>
        <w:rPr>
          <w:rFonts w:ascii="Cormorant Garamond" w:cs="Cormorant Garamond" w:eastAsia="Cormorant Garamond" w:hAnsi="Cormorant Garamond"/>
          <w:i/>
          <w:iCs/>
          <w:color w:val="c9a962"/>
          <w:sz w:val="48"/>
          <w:szCs w:val="48"/>
        </w:rPr>
        <w:t xml:space="preserve">digitale Rendite-Immobilie</w:t>
      </w:r>
    </w:p>
    <w:p>
      <w:pPr>
        <w:spacing w:after="100"/>
        <w:jc w:val="center"/>
      </w:pPr>
      <w:r>
        <w:rPr>
          <w:rFonts w:ascii="DM Sans" w:cs="DM Sans" w:eastAsia="DM Sans" w:hAnsi="DM Sans"/>
          <w:color w:val="1a2744"/>
          <w:sz w:val="24"/>
          <w:szCs w:val="24"/>
        </w:rPr>
        <w:t xml:space="preserve">Responsive Design für alle Endgeräte</w:t>
      </w:r>
    </w:p>
    <w:p>
      <w:pPr>
        <w:pBdr>
          <w:bottom w:val="single" w:color="c9a962" w:sz="12"/>
        </w:pBdr>
        <w:spacing w:after="400"/>
        <w:jc w:val="center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095500" cy="1571625"/>
                  <wp:effectExtent t="0" r="0" b="0" l="0"/>
                  <wp:docPr id="1" name="Desktop" descr="Desktop Mockup" title="Deskt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1047750" cy="1428750"/>
                  <wp:effectExtent t="0" r="0" b="0" l="0"/>
                  <wp:docPr id="1" name="Tablet" descr="Tablet Mockup" title="Tabl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666750" cy="1428750"/>
                  <wp:effectExtent t="0" r="0" b="0" l="0"/>
                  <wp:docPr id="1" name="Mobil" descr="Mobile Mockup" title="Mob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0" w:after="200"/>
        <w:jc w:val="center"/>
      </w:pPr>
      <w:r>
        <w:rPr>
          <w:rFonts w:ascii="DM Sans" w:cs="DM Sans" w:eastAsia="DM Sans" w:hAnsi="DM Sans"/>
          <w:b/>
          <w:bCs/>
          <w:color w:val="1a2744"/>
          <w:sz w:val="22"/>
          <w:szCs w:val="22"/>
        </w:rPr>
        <w:t xml:space="preserve">Eine Website – perfekt optimiert für jeden Bildschirm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1a2744" w:val="clear"/>
              <w:spacing w:after="0"/>
              <w:jc w:val="center"/>
            </w:pPr>
            <w:r>
              <w:rPr>
                <w:sz w:val="8"/>
                <w:szCs w:val="8"/>
              </w:rPr>
              <w:t xml:space="preserve"> </w:t>
            </w:r>
          </w:p>
          <w:p>
            <w:pPr>
              <w:shd w:fill="f8f6f1" w:val="clear"/>
              <w:spacing w:before="150" w:after="10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1a2744"/>
                <w:sz w:val="24"/>
                <w:szCs w:val="24"/>
              </w:rPr>
              <w:t xml:space="preserve">Mobile First</w:t>
            </w:r>
          </w:p>
          <w:p>
            <w:pPr>
              <w:shd w:fill="f8f6f1" w:val="clear"/>
              <w:spacing w:after="150"/>
              <w:jc w:val="center"/>
            </w:pPr>
            <w:r>
              <w:rPr>
                <w:rFonts w:ascii="DM Sans" w:cs="DM Sans" w:eastAsia="DM Sans" w:hAnsi="DM Sans"/>
                <w:color w:val="1a2744"/>
                <w:sz w:val="18"/>
                <w:szCs w:val="18"/>
              </w:rPr>
              <w:t xml:space="preserve">Optimiert für Smartphones &amp; Tablets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c9a962" w:val="clear"/>
              <w:spacing w:after="0"/>
              <w:jc w:val="center"/>
            </w:pPr>
            <w:r>
              <w:rPr>
                <w:sz w:val="8"/>
                <w:szCs w:val="8"/>
              </w:rPr>
              <w:t xml:space="preserve"> </w:t>
            </w:r>
          </w:p>
          <w:p>
            <w:pPr>
              <w:shd w:fill="f8f6f1" w:val="clear"/>
              <w:spacing w:before="150" w:after="10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1a2744"/>
                <w:sz w:val="24"/>
                <w:szCs w:val="24"/>
              </w:rPr>
              <w:t xml:space="preserve">Blitzschnell</w:t>
            </w:r>
          </w:p>
          <w:p>
            <w:pPr>
              <w:shd w:fill="f8f6f1" w:val="clear"/>
              <w:spacing w:after="150"/>
              <w:jc w:val="center"/>
            </w:pPr>
            <w:r>
              <w:rPr>
                <w:rFonts w:ascii="DM Sans" w:cs="DM Sans" w:eastAsia="DM Sans" w:hAnsi="DM Sans"/>
                <w:color w:val="1a2744"/>
                <w:sz w:val="18"/>
                <w:szCs w:val="18"/>
              </w:rPr>
              <w:t xml:space="preserve">Ladezeiten unter 0,8 Sekunden</w:t>
            </w:r>
          </w:p>
        </w:tc>
        <w:tc>
          <w:tcPr>
            <w:tcW w:type="dxa" w:w="3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hd w:fill="1a2744" w:val="clear"/>
              <w:spacing w:after="0"/>
              <w:jc w:val="center"/>
            </w:pPr>
            <w:r>
              <w:rPr>
                <w:sz w:val="8"/>
                <w:szCs w:val="8"/>
              </w:rPr>
              <w:t xml:space="preserve"> </w:t>
            </w:r>
          </w:p>
          <w:p>
            <w:pPr>
              <w:shd w:fill="f8f6f1" w:val="clear"/>
              <w:spacing w:before="150" w:after="10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1a2744"/>
                <w:sz w:val="24"/>
                <w:szCs w:val="24"/>
              </w:rPr>
              <w:t xml:space="preserve">SEO-Optimiert</w:t>
            </w:r>
          </w:p>
          <w:p>
            <w:pPr>
              <w:shd w:fill="f8f6f1" w:val="clear"/>
              <w:spacing w:after="150"/>
              <w:jc w:val="center"/>
            </w:pPr>
            <w:r>
              <w:rPr>
                <w:rFonts w:ascii="DM Sans" w:cs="DM Sans" w:eastAsia="DM Sans" w:hAnsi="DM Sans"/>
                <w:color w:val="1a2744"/>
                <w:sz w:val="18"/>
                <w:szCs w:val="18"/>
              </w:rPr>
              <w:t xml:space="preserve">Top-Platzierung bei Google</w:t>
            </w:r>
          </w:p>
        </w:tc>
      </w:tr>
    </w:tbl>
    <w:p>
      <w:pPr>
        <w:spacing w:before="400"/>
        <w:jc w:val="center"/>
      </w:pPr>
      <w:r>
        <w:rPr>
          <w:rFonts w:ascii="DM Sans" w:cs="DM Sans" w:eastAsia="DM Sans" w:hAnsi="DM Sans"/>
          <w:color w:val="1a2744"/>
          <w:sz w:val="22"/>
          <w:szCs w:val="22"/>
        </w:rPr>
        <w:t xml:space="preserve">Fordern Sie jetzt Ihr kostenloses Exposé an: </w:t>
      </w:r>
      <w:r>
        <w:rPr>
          <w:rFonts w:ascii="DM Sans" w:cs="DM Sans" w:eastAsia="DM Sans" w:hAnsi="DM Sans"/>
          <w:b/>
          <w:bCs/>
          <w:color w:val="c9a962"/>
          <w:sz w:val="22"/>
          <w:szCs w:val="22"/>
        </w:rPr>
        <w:t xml:space="preserve">kontakt@promakler.de</w:t>
      </w:r>
    </w:p>
    <w:sectPr>
      <w:headerReference w:type="default" r:id="rId6"/>
      <w:footerReference w:type="default" r:id="rId7"/>
      <w:pgSz w:w="11906" w:h="16838" w:orient="portrait"/>
      <w:pgMar w:top="1440" w:right="1080" w:bottom="1200" w:left="108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962" w:sz="12"/>
      </w:pBdr>
      <w:spacing w:before="100" w:after="100"/>
    </w:pPr>
  </w:p>
  <w:tbl>
    <w:tblPr>
      <w:tblW w:type="auto" w:w="100"/>
      <w:tblInd w:type="dxa" w:w="-1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880"/>
    </w:tblGrid>
    <w:tr>
      <w:tc>
        <w:tcPr>
          <w:tcW w:type="dxa" w:w="11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  <w:tcMar>
            <w:top w:type="dxa" w:w="120"/>
            <w:left w:type="dxa" w:w="1230"/>
            <w:bottom w:type="dxa" w:w="120"/>
            <w:right w:type="dxa" w:w="1230"/>
          </w:tcMar>
        </w:tcPr>
        <w:p>
          <w:pPr>
            <w:jc w:val="center"/>
          </w:pPr>
          <w:r>
            <w:rPr>
              <w:rFonts w:ascii="DM Sans" w:cs="DM Sans" w:eastAsia="DM Sans" w:hAnsi="DM Sans"/>
              <w:b/>
              <w:bCs/>
              <w:color w:val="f8f6f1"/>
              <w:sz w:val="16"/>
              <w:szCs w:val="16"/>
            </w:rPr>
            <w:t xml:space="preserve">ProMakler Digital GmbH</w:t>
          </w:r>
          <w:r>
            <w:rPr>
              <w:rFonts w:ascii="DM Sans" w:cs="DM Sans" w:eastAsia="DM Sans" w:hAnsi="DM Sans"/>
              <w:color w:val="c9a962"/>
              <w:sz w:val="16"/>
              <w:szCs w:val="16"/>
            </w:rPr>
            <w:t xml:space="preserve">  |  </w:t>
          </w:r>
          <w:r>
            <w:rPr>
              <w:rFonts w:ascii="DM Sans" w:cs="DM Sans" w:eastAsia="DM Sans" w:hAnsi="DM Sans"/>
              <w:color w:val="f8f6f1"/>
              <w:sz w:val="16"/>
              <w:szCs w:val="16"/>
            </w:rPr>
            <w:t xml:space="preserve">Musterstraße 123, 12345 Musterstadt</w:t>
          </w:r>
        </w:p>
        <w:p>
          <w:pPr>
            <w:spacing w:before="30"/>
            <w:jc w:val="center"/>
          </w:pPr>
          <w:r>
            <w:rPr>
              <w:rFonts w:ascii="DM Sans" w:cs="DM Sans" w:eastAsia="DM Sans" w:hAnsi="DM Sans"/>
              <w:color w:val="aaaaaa"/>
              <w:sz w:val="14"/>
              <w:szCs w:val="14"/>
            </w:rPr>
            <w:t xml:space="preserve">Geschäftsführer: Max Mustermann</w:t>
          </w:r>
          <w:r>
            <w:rPr>
              <w:rFonts w:ascii="DM Sans" w:cs="DM Sans" w:eastAsia="DM Sans" w:hAnsi="DM Sans"/>
              <w:color w:val="c9a962"/>
              <w:sz w:val="14"/>
              <w:szCs w:val="14"/>
            </w:rPr>
            <w:t xml:space="preserve">  |  </w:t>
          </w:r>
          <w:r>
            <w:rPr>
              <w:rFonts w:ascii="DM Sans" w:cs="DM Sans" w:eastAsia="DM Sans" w:hAnsi="DM Sans"/>
              <w:color w:val="aaaaaa"/>
              <w:sz w:val="14"/>
              <w:szCs w:val="14"/>
            </w:rPr>
            <w:t xml:space="preserve">HRB 12345 AG Musterstadt</w:t>
          </w:r>
          <w:r>
            <w:rPr>
              <w:rFonts w:ascii="DM Sans" w:cs="DM Sans" w:eastAsia="DM Sans" w:hAnsi="DM Sans"/>
              <w:color w:val="c9a962"/>
              <w:sz w:val="14"/>
              <w:szCs w:val="14"/>
            </w:rPr>
            <w:t xml:space="preserve">  |  </w:t>
          </w:r>
          <w:r>
            <w:rPr>
              <w:rFonts w:ascii="DM Sans" w:cs="DM Sans" w:eastAsia="DM Sans" w:hAnsi="DM Sans"/>
              <w:color w:val="aaaaaa"/>
              <w:sz w:val="14"/>
              <w:szCs w:val="14"/>
            </w:rPr>
            <w:t xml:space="preserve">USt-IdNr. DE123456789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Ind w:type="dxa" w:w="-1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880"/>
    </w:tblGrid>
    <w:tr>
      <w:tc>
        <w:tcPr>
          <w:tcW w:type="dxa" w:w="11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</w:tcPr>
        <w:p>
          <w:r>
            <w:rPr>
              <w:sz w:val="24"/>
              <w:szCs w:val="24"/>
            </w:rPr>
            <w:t xml:space="preserve"> </w:t>
          </w:r>
        </w:p>
      </w:tc>
    </w:tr>
  </w:tbl>
  <w:p>
    <w:pPr>
      <w:spacing w:after="200"/>
    </w:pPr>
  </w:p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200"/>
      <w:gridCol w:w="4200"/>
      <w:gridCol w:w="4320"/>
    </w:tblGrid>
    <w:tr>
      <w:tc>
        <w:tcPr>
          <w:tcW w:type="dxa" w:w="1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476250" cy="476250"/>
                <wp:effectExtent t="0" r="0" b="0" l="0"/>
                <wp:docPr id="1" name="Logo" descr="ProMakler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Cormorant Garamond" w:cs="Cormorant Garamond" w:eastAsia="Cormorant Garamond" w:hAnsi="Cormorant Garamond"/>
              <w:b/>
              <w:bCs/>
              <w:color w:val="1a2744"/>
              <w:sz w:val="44"/>
              <w:szCs w:val="44"/>
            </w:rPr>
            <w:t xml:space="preserve">Pro</w:t>
          </w:r>
          <w:r>
            <w:rPr>
              <w:rFonts w:ascii="Cormorant Garamond" w:cs="Cormorant Garamond" w:eastAsia="Cormorant Garamond" w:hAnsi="Cormorant Garamond"/>
              <w:b/>
              <w:bCs/>
              <w:color w:val="c9a962"/>
              <w:sz w:val="44"/>
              <w:szCs w:val="44"/>
            </w:rPr>
            <w:t xml:space="preserve">Makler</w:t>
          </w:r>
        </w:p>
        <w:p>
          <w:pPr>
            <w:spacing w:before="20"/>
          </w:pPr>
          <w:r>
            <w:rPr>
              <w:rFonts w:ascii="DM Sans" w:cs="DM Sans" w:eastAsia="DM Sans" w:hAnsi="DM Sans"/>
              <w:smallCaps/>
              <w:color w:val="1a2744"/>
              <w:sz w:val="14"/>
              <w:szCs w:val="14"/>
            </w:rPr>
            <w:t xml:space="preserve">DIGITALE RENDITE-IMMOBILIEN</w:t>
          </w:r>
        </w:p>
      </w:tc>
      <w:tc>
        <w:tcPr>
          <w:tcW w:type="dxa" w:w="4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  <w:tcMar>
            <w:top w:type="dxa" w:w="100"/>
            <w:left w:type="dxa" w:w="150"/>
            <w:bottom w:type="dxa" w:w="100"/>
            <w:right w:type="dxa" w:w="150"/>
          </w:tcMar>
          <w:vAlign w:val="center"/>
        </w:tcPr>
        <w:p>
          <w:pPr>
            <w:jc w:val="right"/>
          </w:pPr>
          <w:r>
            <w:rPr>
              <w:rFonts w:ascii="DM Sans" w:cs="DM Sans" w:eastAsia="DM Sans" w:hAnsi="DM Sans"/>
              <w:color w:val="f8f6f1"/>
              <w:sz w:val="18"/>
              <w:szCs w:val="18"/>
            </w:rPr>
            <w:t xml:space="preserve">kontakt@promakler.de</w:t>
          </w:r>
        </w:p>
        <w:p>
          <w:pPr>
            <w:spacing w:before="30"/>
            <w:jc w:val="right"/>
          </w:pPr>
          <w:r>
            <w:rPr>
              <w:rFonts w:ascii="DM Sans" w:cs="DM Sans" w:eastAsia="DM Sans" w:hAnsi="DM Sans"/>
              <w:color w:val="f8f6f1"/>
              <w:sz w:val="18"/>
              <w:szCs w:val="18"/>
            </w:rPr>
            <w:t xml:space="preserve">+49 123 456 78</w:t>
          </w:r>
        </w:p>
        <w:p>
          <w:pPr>
            <w:spacing w:before="30"/>
            <w:jc w:val="right"/>
          </w:pPr>
          <w:r>
            <w:rPr>
              <w:rFonts w:ascii="DM Sans" w:cs="DM Sans" w:eastAsia="DM Sans" w:hAnsi="DM Sans"/>
              <w:color w:val="c9a962"/>
              <w:sz w:val="18"/>
              <w:szCs w:val="18"/>
            </w:rPr>
            <w:t xml:space="preserve">www.promakler.de</w:t>
          </w:r>
        </w:p>
      </w:tc>
    </w:tr>
  </w:tbl>
  <w:p>
    <w:pPr>
      <w:pBdr>
        <w:bottom w:val="single" w:color="c9a962" w:sz="12"/>
      </w:pBdr>
      <w:spacing w:before="200" w:after="3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77c9e6211d8e41027bb673828381c5deaf75305.png"/><Relationship Id="rId9" Type="http://schemas.openxmlformats.org/officeDocument/2006/relationships/image" Target="media/9db213cd5a8aceb22dc2fc4ce4ea702c31bd6da9.png"/><Relationship Id="rId10" Type="http://schemas.openxmlformats.org/officeDocument/2006/relationships/image" Target="media/63f502630d2a159fde117b8c3bd76860ccf93ee1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0cc1305f2fe432117d7cbf45d89071c666f4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2026-02-03T16:00:09.640Z</dcterms:created>
  <dcterms:modified xsi:type="dcterms:W3CDTF">2026-02-03T16:00:09.641Z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