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Git --version</w:t>
      </w:r>
      <w:r>
        <w:rPr>
          <w:rFonts w:hint="eastAsia"/>
          <w:lang w:val="en-US" w:eastAsia="zh-CN"/>
        </w:rPr>
        <w:t xml:space="preserve"> 查看git版本号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配置或读取环境变量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Git config --system</w:t>
      </w:r>
      <w:r>
        <w:rPr>
          <w:rFonts w:hint="eastAsia"/>
          <w:lang w:val="en-US" w:eastAsia="zh-CN"/>
        </w:rPr>
        <w:t xml:space="preserve"> user.name xxx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系统所有用户默认配置，无以下两个默认用这个，在/etc/gitconfig文件中查看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Git config --global</w:t>
      </w:r>
      <w:r>
        <w:rPr>
          <w:rFonts w:hint="eastAsia"/>
          <w:lang w:val="en-US" w:eastAsia="zh-CN"/>
        </w:rPr>
        <w:t xml:space="preserve"> user.name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本用户的默认配置，无以下一个默认用这个，在~/.gitconfig文件中查看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Git config</w:t>
      </w:r>
      <w:r>
        <w:rPr>
          <w:rFonts w:hint="eastAsia"/>
          <w:lang w:val="en-US" w:eastAsia="zh-CN"/>
        </w:rPr>
        <w:t xml:space="preserve"> user.name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当前项目git目录中默认配置，优先使用这个，在.git/config中查看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常用需要配置的选项：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Git config --global </w:t>
      </w:r>
      <w:r>
        <w:rPr>
          <w:rFonts w:hint="eastAsia"/>
          <w:lang w:val="en-US" w:eastAsia="zh-CN"/>
        </w:rPr>
        <w:t>user.name xxx</w:t>
      </w:r>
      <w:r>
        <w:rPr>
          <w:rFonts w:hint="eastAsia"/>
          <w:lang w:val="en-US" w:eastAsia="zh-CN"/>
        </w:rPr>
        <w:tab/>
        <w:t>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config --global user.email xxx</w:t>
      </w:r>
      <w:r>
        <w:rPr>
          <w:rFonts w:hint="eastAsia"/>
          <w:lang w:val="en-US" w:eastAsia="zh-CN"/>
        </w:rPr>
        <w:tab/>
        <w:t>用户邮件地址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core.editor vim</w:t>
      </w:r>
      <w:r>
        <w:rPr>
          <w:rFonts w:hint="eastAsia"/>
          <w:lang w:val="en-US" w:eastAsia="zh-CN"/>
        </w:rPr>
        <w:tab/>
        <w:t>系统默认编辑器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查看默认配置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Git使用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Git init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在当前目录创建git仓库，生成.git目录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  <w:r>
        <w:rPr>
          <w:rFonts w:hint="eastAsia"/>
          <w:lang w:val="en-US" w:eastAsia="zh-CN"/>
        </w:rPr>
        <w:tab/>
        <w:t>查看当前目录的文件状态，包含：</w:t>
      </w:r>
    </w:p>
    <w:p>
      <w:pPr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已提交到git仓库的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位于工作区未track（追踪）的</w:t>
      </w:r>
    </w:p>
    <w:p>
      <w:pPr>
        <w:numPr>
          <w:ilvl w:val="0"/>
          <w:numId w:val="6"/>
        </w:numPr>
        <w:ind w:left="84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位于工作区已追踪待提交的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add和git rm在git init命令中有介绍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</w:t>
      </w:r>
      <w:r>
        <w:rPr>
          <w:rFonts w:hint="eastAsia"/>
          <w:lang w:val="en-US" w:eastAsia="zh-CN"/>
        </w:rPr>
        <w:tab/>
        <w:t>xxx 将已track待提交的文件提交，此命令会进vi编辑提交信息，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-a</w:t>
      </w:r>
      <w:r>
        <w:rPr>
          <w:rFonts w:hint="eastAsia"/>
          <w:lang w:val="en-US" w:eastAsia="zh-CN"/>
        </w:rPr>
        <w:tab/>
        <w:t>提交所有已stage的文件，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ooo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xxx其中-m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ooo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参数可以直接在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中输入提交信息，不用进入vi编辑器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log完整显示版本信息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--pretty=oneline</w:t>
      </w:r>
      <w:r>
        <w:rPr>
          <w:rFonts w:hint="eastAsia"/>
          <w:lang w:val="en-US" w:eastAsia="zh-CN"/>
        </w:rPr>
        <w:tab/>
        <w:t>简洁一点显示（放在一行显示）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--oneline</w:t>
      </w:r>
      <w:r>
        <w:rPr>
          <w:rFonts w:hint="eastAsia"/>
          <w:lang w:val="en-US" w:eastAsia="zh-CN"/>
        </w:rPr>
        <w:tab/>
        <w:t>比上面更简洁显示（缩短了哈希值）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</w:t>
      </w:r>
      <w:r>
        <w:rPr>
          <w:rFonts w:hint="eastAsia"/>
          <w:lang w:val="en-US" w:eastAsia="zh-CN"/>
        </w:rPr>
        <w:tab/>
        <w:t>在oneline基础上多现实了到某一个版本需要几步，且能显示之前之后的所有版本（显示的最全）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824921c</w:t>
      </w:r>
      <w:r>
        <w:rPr>
          <w:rFonts w:hint="eastAsia"/>
          <w:lang w:val="en-US" w:eastAsia="zh-CN"/>
        </w:rPr>
        <w:tab/>
        <w:t>跳转到缩短哈希值82..对应的版本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HEAD^^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跳转到所在版本的上两个版本（取决于^个数）</w:t>
      </w:r>
    </w:p>
    <w:p>
      <w:pPr>
        <w:numPr>
          <w:ilvl w:val="0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HEAD~2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等价于上面，直接用数值表示比用^个数表示方便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注：以上两个只能后退，第一个跳转可以往前可以往后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xxx</w:t>
      </w:r>
      <w:r>
        <w:rPr>
          <w:rFonts w:hint="eastAsia"/>
          <w:lang w:val="en-US" w:eastAsia="zh-CN"/>
        </w:rPr>
        <w:tab/>
        <w:t>仅仅在本地库移动HEAD指针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--mixed xxx 移动本地库HEAD指针并重置暂存区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xxx 本地库移动HEAD指针，充值暂存区，重置工作区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diff用于比较文件差异，具体百度</w:t>
      </w: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branch分支操作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-v</w:t>
      </w:r>
      <w:r>
        <w:rPr>
          <w:rFonts w:hint="eastAsia"/>
          <w:lang w:val="en-US" w:eastAsia="zh-CN"/>
        </w:rPr>
        <w:tab/>
        <w:t>查看分支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hot_fix</w:t>
      </w:r>
      <w:r>
        <w:rPr>
          <w:rFonts w:hint="eastAsia"/>
          <w:lang w:val="en-US" w:eastAsia="zh-CN"/>
        </w:rPr>
        <w:tab/>
        <w:t>创建hot_fix分支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hot_fix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切换到hot_fix分支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hot_fix</w:t>
      </w:r>
      <w:r>
        <w:rPr>
          <w:rFonts w:hint="eastAsia"/>
          <w:lang w:val="en-US" w:eastAsia="zh-CN"/>
        </w:rPr>
        <w:tab/>
        <w:t>将hot_fix分支中的修改同步到本分支中（现在已经切换到master）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远程库操作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mygithub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http://xxxxxx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>将远程库链接设置为mygithub，方便调用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  <w:r>
        <w:rPr>
          <w:rFonts w:hint="eastAsia"/>
          <w:lang w:val="en-US" w:eastAsia="zh-CN"/>
        </w:rPr>
        <w:tab/>
        <w:t>显示已经设置好的远程库链接，也可在config中查看，跟name一起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remove mygithub</w:t>
      </w:r>
      <w:r>
        <w:rPr>
          <w:rFonts w:hint="eastAsia"/>
          <w:lang w:val="en-US" w:eastAsia="zh-CN"/>
        </w:rPr>
        <w:tab/>
        <w:t>删除设置好的mygithub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default"/>
          <w:lang w:val="en-US" w:eastAsia="zh-CN"/>
        </w:rPr>
        <w:t>it push mygithub master</w:t>
      </w:r>
      <w:r>
        <w:rPr>
          <w:rFonts w:hint="eastAsia"/>
          <w:lang w:val="en-US" w:eastAsia="zh-CN"/>
        </w:rPr>
        <w:t xml:space="preserve"> 将本地库的master分支推送到mygithub对应的远程库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http://xxxx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ab/>
        <w:t>将远程库克隆到本地目录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 mygithub master</w:t>
      </w:r>
      <w:r>
        <w:rPr>
          <w:rFonts w:hint="eastAsia"/>
          <w:lang w:val="en-US" w:eastAsia="zh-CN"/>
        </w:rPr>
        <w:tab/>
        <w:t>将mygithub远程库的master分支抓取到本地但不同步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mygithub/master 切换到抓取到的mygithub，master分支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master 切换到本地库master分支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以上两步用于对比文件信息，考虑要不要合并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mygithub/master 将抓取到的mygithub/master合并到本地库master库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 mygithub master</w:t>
      </w:r>
      <w:r>
        <w:rPr>
          <w:rFonts w:hint="eastAsia"/>
          <w:lang w:val="en-US" w:eastAsia="zh-CN"/>
        </w:rPr>
        <w:t xml:space="preserve"> 此命令相当于前面的先fetch再merge，一步达成同步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Git原理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Git在本地结构</w:t>
      </w:r>
    </w:p>
    <w:p>
      <w:pPr>
        <w:jc w:val="center"/>
      </w:pPr>
      <w:r>
        <w:drawing>
          <wp:inline distT="0" distB="0" distL="114300" distR="114300">
            <wp:extent cx="1837055" cy="2223770"/>
            <wp:effectExtent l="0" t="0" r="196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本地库和远程库之间团队内部协作</w:t>
      </w: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763135" cy="237871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本地库和远程库跨团队协作</w:t>
      </w: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942205" cy="2667000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Git分支管理</w:t>
      </w: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5269865" cy="1956435"/>
            <wp:effectExtent l="0" t="0" r="196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并行开发项目，各分支开发过程中失败对主分支无影响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当两条分支中的同一个位置都更改了，然后将两分支同步，就会产生冲突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FEAA38"/>
    <w:multiLevelType w:val="singleLevel"/>
    <w:tmpl w:val="9FFEAA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C330C6F"/>
    <w:multiLevelType w:val="singleLevel"/>
    <w:tmpl w:val="AC330C6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DC819C0"/>
    <w:multiLevelType w:val="singleLevel"/>
    <w:tmpl w:val="ADC819C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E20AA6"/>
    <w:multiLevelType w:val="singleLevel"/>
    <w:tmpl w:val="ADE20A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FF32314"/>
    <w:multiLevelType w:val="singleLevel"/>
    <w:tmpl w:val="EFF323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3F7E108"/>
    <w:multiLevelType w:val="singleLevel"/>
    <w:tmpl w:val="F3F7E1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B7F4114"/>
    <w:multiLevelType w:val="singleLevel"/>
    <w:tmpl w:val="FB7F411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DFCF909"/>
    <w:multiLevelType w:val="singleLevel"/>
    <w:tmpl w:val="FDFCF9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6EB45B4"/>
    <w:multiLevelType w:val="singleLevel"/>
    <w:tmpl w:val="16EB45B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B7CCAB5"/>
    <w:multiLevelType w:val="singleLevel"/>
    <w:tmpl w:val="2B7CCA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7BFED29D"/>
    <w:multiLevelType w:val="singleLevel"/>
    <w:tmpl w:val="7BFED29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7CEFB81F"/>
    <w:multiLevelType w:val="multilevel"/>
    <w:tmpl w:val="7CEFB81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7DF680AB"/>
    <w:multiLevelType w:val="singleLevel"/>
    <w:tmpl w:val="7DF680A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12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F5FEEC"/>
    <w:rsid w:val="16BD5183"/>
    <w:rsid w:val="5CD71DAF"/>
    <w:rsid w:val="5F7FA7F9"/>
    <w:rsid w:val="5FF45BA1"/>
    <w:rsid w:val="6EBFE44C"/>
    <w:rsid w:val="6EFE31E8"/>
    <w:rsid w:val="7EFF3D3C"/>
    <w:rsid w:val="B5F5FEEC"/>
    <w:rsid w:val="FD7F9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2020-04-11T09:32:00Z</dcterms:created>
  <dc:creator>mkj</dc:creator>
  <cp:lastModifiedBy>mkj</cp:lastModifiedBy>
  <dcterms:modified xsi:type="dcterms:W3CDTF">2020-04-11T20:11:33Z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