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3028" w14:textId="1F8D9BD6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  <w:b/>
          <w:bCs/>
          <w:u w:val="single"/>
        </w:rPr>
      </w:pPr>
      <w:r w:rsidRPr="008A6054">
        <w:rPr>
          <w:rFonts w:ascii="Times New Roman" w:hAnsi="Times New Roman" w:cs="Times New Roman"/>
          <w:b/>
          <w:bCs/>
          <w:u w:val="single"/>
        </w:rPr>
        <w:t>Extended Abstract PROJ3999</w:t>
      </w:r>
      <w:r w:rsidR="003B1F56">
        <w:rPr>
          <w:rFonts w:ascii="Times New Roman" w:hAnsi="Times New Roman" w:cs="Times New Roman"/>
          <w:b/>
          <w:bCs/>
          <w:u w:val="single"/>
        </w:rPr>
        <w:t xml:space="preserve"> (Major Project)</w:t>
      </w:r>
    </w:p>
    <w:p w14:paraId="782472E4" w14:textId="77777777" w:rsidR="0074390C" w:rsidRDefault="0074390C" w:rsidP="0074390C">
      <w:pPr>
        <w:pStyle w:val="BodyText"/>
        <w:rPr>
          <w:rFonts w:ascii="Times New Roman" w:hAnsi="Times New Roman" w:cs="Times New Roman"/>
          <w:b/>
          <w:bCs/>
        </w:rPr>
      </w:pPr>
    </w:p>
    <w:p w14:paraId="05AA4401" w14:textId="58E8DAF3" w:rsidR="0074390C" w:rsidRPr="0074390C" w:rsidRDefault="008A6054" w:rsidP="0074390C">
      <w:pPr>
        <w:pStyle w:val="BodyText"/>
        <w:rPr>
          <w:rFonts w:ascii="Times New Roman" w:hAnsi="Times New Roman" w:cs="Times New Roman"/>
          <w:b/>
          <w:bCs/>
          <w:u w:val="single"/>
          <w:lang w:val="en-GB"/>
        </w:rPr>
      </w:pPr>
      <w:r w:rsidRPr="008A6054">
        <w:rPr>
          <w:rFonts w:ascii="Times New Roman" w:hAnsi="Times New Roman" w:cs="Times New Roman"/>
          <w:b/>
          <w:bCs/>
        </w:rPr>
        <w:t>Title:</w:t>
      </w:r>
      <w:r w:rsidR="0074390C" w:rsidRPr="0074390C">
        <w:rPr>
          <w:rFonts w:ascii="Arial" w:eastAsia="Times New Roman" w:hAnsi="Arial" w:cs="Arial"/>
          <w:b/>
          <w:bCs/>
          <w:sz w:val="28"/>
          <w:szCs w:val="28"/>
          <w:lang w:val="en-GB"/>
        </w:rPr>
        <w:t xml:space="preserve"> </w:t>
      </w:r>
      <w:r w:rsidR="0074390C" w:rsidRPr="0074390C">
        <w:rPr>
          <w:rFonts w:ascii="Times New Roman" w:hAnsi="Times New Roman" w:cs="Times New Roman"/>
          <w:b/>
          <w:bCs/>
          <w:lang w:val="en-GB"/>
        </w:rPr>
        <w:t>DEVELOPMENT OF A SUPPORT DRONE</w:t>
      </w:r>
      <w:r w:rsidR="0074390C" w:rsidRPr="0074390C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74390C" w:rsidRPr="0074390C">
        <w:rPr>
          <w:rFonts w:ascii="Times New Roman" w:hAnsi="Times New Roman" w:cs="Times New Roman"/>
          <w:b/>
          <w:bCs/>
          <w:lang w:val="en-GB"/>
        </w:rPr>
        <w:t>FOR</w:t>
      </w:r>
      <w:r w:rsidR="0074390C" w:rsidRPr="0074390C">
        <w:rPr>
          <w:rFonts w:ascii="Times New Roman" w:hAnsi="Times New Roman" w:cs="Times New Roman"/>
          <w:b/>
          <w:bCs/>
        </w:rPr>
        <w:t xml:space="preserve"> </w:t>
      </w:r>
      <w:r w:rsidR="0074390C" w:rsidRPr="0074390C">
        <w:rPr>
          <w:rFonts w:ascii="Times New Roman" w:hAnsi="Times New Roman" w:cs="Times New Roman"/>
          <w:b/>
          <w:bCs/>
          <w:lang w:val="en-GB"/>
        </w:rPr>
        <w:t>EMERGENCY SERVICES</w:t>
      </w:r>
    </w:p>
    <w:p w14:paraId="373EDDFE" w14:textId="6FFF96C1" w:rsidR="008A6054" w:rsidRPr="008A6054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</w:p>
    <w:p w14:paraId="4637A734" w14:textId="7042AD7B" w:rsidR="0074390C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  <w:r w:rsidRPr="008A6054">
        <w:rPr>
          <w:rFonts w:ascii="Times New Roman" w:hAnsi="Times New Roman" w:cs="Times New Roman"/>
          <w:b/>
          <w:bCs/>
        </w:rPr>
        <w:t>Project Supervisor:</w:t>
      </w:r>
      <w:r w:rsidR="007439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4390C">
        <w:rPr>
          <w:rFonts w:ascii="Times New Roman" w:hAnsi="Times New Roman" w:cs="Times New Roman"/>
          <w:b/>
          <w:bCs/>
        </w:rPr>
        <w:t>Mrs.Sanhita</w:t>
      </w:r>
      <w:proofErr w:type="spellEnd"/>
      <w:r w:rsidR="0074390C">
        <w:rPr>
          <w:rFonts w:ascii="Times New Roman" w:hAnsi="Times New Roman" w:cs="Times New Roman"/>
          <w:b/>
          <w:bCs/>
        </w:rPr>
        <w:t xml:space="preserve"> Manna</w:t>
      </w:r>
    </w:p>
    <w:p w14:paraId="49064663" w14:textId="77777777" w:rsidR="00FD43AD" w:rsidRPr="008A6054" w:rsidRDefault="00FD43AD" w:rsidP="008A6054">
      <w:pPr>
        <w:pStyle w:val="BodyText"/>
        <w:rPr>
          <w:rFonts w:ascii="Times New Roman" w:hAnsi="Times New Roman" w:cs="Times New Roman"/>
          <w:b/>
          <w:bCs/>
        </w:rPr>
      </w:pPr>
    </w:p>
    <w:p w14:paraId="5EEA974F" w14:textId="79FCD0D7" w:rsidR="008A6054" w:rsidRPr="008A6054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  <w:r w:rsidRPr="008A6054">
        <w:rPr>
          <w:rFonts w:ascii="Times New Roman" w:hAnsi="Times New Roman" w:cs="Times New Roman"/>
          <w:b/>
          <w:bCs/>
        </w:rPr>
        <w:t>Cluster Name (AI/ML, VLSI, Comm., CSP, Power Systems):</w:t>
      </w:r>
      <w:r w:rsidR="00FD43AD">
        <w:rPr>
          <w:rFonts w:ascii="Times New Roman" w:hAnsi="Times New Roman" w:cs="Times New Roman"/>
          <w:b/>
          <w:bCs/>
        </w:rPr>
        <w:t xml:space="preserve"> CSP</w:t>
      </w:r>
    </w:p>
    <w:p w14:paraId="59A2DCE6" w14:textId="77777777" w:rsidR="00FD43AD" w:rsidRDefault="00FD43AD" w:rsidP="008A6054">
      <w:pPr>
        <w:pStyle w:val="BodyText"/>
        <w:rPr>
          <w:rFonts w:ascii="Times New Roman" w:hAnsi="Times New Roman" w:cs="Times New Roman"/>
          <w:b/>
          <w:bCs/>
        </w:rPr>
      </w:pPr>
    </w:p>
    <w:p w14:paraId="4F8EBD4E" w14:textId="32F35F65" w:rsidR="00FD43AD" w:rsidRPr="008A6054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  <w:r w:rsidRPr="008A6054">
        <w:rPr>
          <w:rFonts w:ascii="Times New Roman" w:hAnsi="Times New Roman" w:cs="Times New Roman"/>
          <w:b/>
          <w:bCs/>
        </w:rPr>
        <w:t>Project Coordinator:</w:t>
      </w:r>
      <w:r w:rsidR="00FD43AD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FD43AD">
        <w:rPr>
          <w:rFonts w:ascii="Times New Roman" w:hAnsi="Times New Roman" w:cs="Times New Roman"/>
          <w:b/>
          <w:bCs/>
        </w:rPr>
        <w:t>Dr.Pankaj</w:t>
      </w:r>
      <w:proofErr w:type="spellEnd"/>
      <w:proofErr w:type="gramEnd"/>
      <w:r w:rsidR="00FD43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D43AD">
        <w:rPr>
          <w:rFonts w:ascii="Times New Roman" w:hAnsi="Times New Roman" w:cs="Times New Roman"/>
          <w:b/>
          <w:bCs/>
        </w:rPr>
        <w:t>Kandhway</w:t>
      </w:r>
      <w:proofErr w:type="spellEnd"/>
    </w:p>
    <w:p w14:paraId="21B22BB1" w14:textId="676FC911" w:rsidR="008A6054" w:rsidRPr="008A6054" w:rsidRDefault="00044BDE" w:rsidP="008A6054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(If Interdisciplinary, share details)</w:t>
      </w:r>
    </w:p>
    <w:p w14:paraId="1860AF35" w14:textId="475C6E07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5A190035" w14:textId="6A5DF104" w:rsidR="008A6054" w:rsidRPr="008A6054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  <w:r w:rsidRPr="008A6054">
        <w:rPr>
          <w:rFonts w:ascii="Times New Roman" w:hAnsi="Times New Roman" w:cs="Times New Roman"/>
          <w:b/>
          <w:bCs/>
        </w:rPr>
        <w:t>Mini Project (PROJ2999) Outcome: (Summary in 3-</w:t>
      </w:r>
      <w:r>
        <w:rPr>
          <w:rFonts w:ascii="Times New Roman" w:hAnsi="Times New Roman" w:cs="Times New Roman"/>
          <w:b/>
          <w:bCs/>
        </w:rPr>
        <w:t>6</w:t>
      </w:r>
      <w:r w:rsidRPr="008A6054">
        <w:rPr>
          <w:rFonts w:ascii="Times New Roman" w:hAnsi="Times New Roman" w:cs="Times New Roman"/>
          <w:b/>
          <w:bCs/>
        </w:rPr>
        <w:t xml:space="preserve"> bullet points)</w:t>
      </w:r>
    </w:p>
    <w:p w14:paraId="40DA8379" w14:textId="77777777" w:rsidR="005C5787" w:rsidRPr="005C5787" w:rsidRDefault="005C5787" w:rsidP="005C5787">
      <w:pPr>
        <w:pStyle w:val="BodyText"/>
        <w:rPr>
          <w:rFonts w:ascii="Times New Roman" w:hAnsi="Times New Roman" w:cs="Times New Roman"/>
        </w:rPr>
      </w:pPr>
      <w:r w:rsidRPr="005C5787">
        <w:rPr>
          <w:rFonts w:ascii="Times New Roman" w:hAnsi="Times New Roman" w:cs="Times New Roman"/>
        </w:rPr>
        <w:t>• Develop a prototype using off-the-shelf components to minimize costs.</w:t>
      </w:r>
    </w:p>
    <w:p w14:paraId="19F28251" w14:textId="77777777" w:rsidR="005C5787" w:rsidRPr="005C5787" w:rsidRDefault="005C5787" w:rsidP="005C5787">
      <w:pPr>
        <w:pStyle w:val="BodyText"/>
        <w:rPr>
          <w:rFonts w:ascii="Times New Roman" w:hAnsi="Times New Roman" w:cs="Times New Roman"/>
        </w:rPr>
      </w:pPr>
      <w:r w:rsidRPr="005C5787">
        <w:rPr>
          <w:rFonts w:ascii="Times New Roman" w:hAnsi="Times New Roman" w:cs="Times New Roman"/>
        </w:rPr>
        <w:t>• Implement a modular design for easy maintenance and future upgrades.</w:t>
      </w:r>
    </w:p>
    <w:p w14:paraId="229E23D8" w14:textId="388BBB33" w:rsidR="008A6054" w:rsidRDefault="005C5787" w:rsidP="005C5787">
      <w:pPr>
        <w:pStyle w:val="BodyText"/>
        <w:rPr>
          <w:rFonts w:ascii="Times New Roman" w:hAnsi="Times New Roman" w:cs="Times New Roman"/>
        </w:rPr>
      </w:pPr>
      <w:r w:rsidRPr="005C5787">
        <w:rPr>
          <w:rFonts w:ascii="Times New Roman" w:hAnsi="Times New Roman" w:cs="Times New Roman"/>
        </w:rPr>
        <w:t>• Conduct controlled environment testing to ensure the drone’s reliability before deployment in actual disaster scenarios.</w:t>
      </w:r>
    </w:p>
    <w:p w14:paraId="39F53453" w14:textId="77777777" w:rsidR="005C5787" w:rsidRPr="005C5787" w:rsidRDefault="005C5787" w:rsidP="005C5787">
      <w:pPr>
        <w:pStyle w:val="BodyText"/>
        <w:rPr>
          <w:rFonts w:ascii="Times New Roman" w:hAnsi="Times New Roman" w:cs="Times New Roman"/>
        </w:rPr>
      </w:pPr>
      <w:r w:rsidRPr="005C5787">
        <w:rPr>
          <w:rFonts w:ascii="Times New Roman" w:hAnsi="Times New Roman" w:cs="Times New Roman"/>
        </w:rPr>
        <w:t>• Components such as GPS, ultrasonic sensors, camera modules, and Wi-Fi communication modules were procured and integrated into the drone’s design.</w:t>
      </w:r>
    </w:p>
    <w:p w14:paraId="0EE516C4" w14:textId="77777777" w:rsidR="005C5787" w:rsidRPr="005C5787" w:rsidRDefault="005C5787" w:rsidP="005C5787">
      <w:pPr>
        <w:pStyle w:val="BodyText"/>
        <w:rPr>
          <w:rFonts w:ascii="Times New Roman" w:hAnsi="Times New Roman" w:cs="Times New Roman"/>
        </w:rPr>
      </w:pPr>
      <w:r w:rsidRPr="005C5787">
        <w:rPr>
          <w:rFonts w:ascii="Times New Roman" w:hAnsi="Times New Roman" w:cs="Times New Roman"/>
        </w:rPr>
        <w:t>• Initial prototyping involved testing sensor integration and flight stability in a controlled indoor environment.</w:t>
      </w:r>
    </w:p>
    <w:p w14:paraId="639969B1" w14:textId="28B88BD9" w:rsidR="005C5787" w:rsidRPr="008A6054" w:rsidRDefault="005C5787" w:rsidP="005C5787">
      <w:pPr>
        <w:pStyle w:val="BodyText"/>
        <w:rPr>
          <w:rFonts w:ascii="Times New Roman" w:hAnsi="Times New Roman" w:cs="Times New Roman"/>
        </w:rPr>
      </w:pPr>
      <w:r w:rsidRPr="005C5787">
        <w:rPr>
          <w:rFonts w:ascii="Times New Roman" w:hAnsi="Times New Roman" w:cs="Times New Roman"/>
        </w:rPr>
        <w:t xml:space="preserve">• Software </w:t>
      </w:r>
      <w:r>
        <w:rPr>
          <w:rFonts w:ascii="Times New Roman" w:hAnsi="Times New Roman" w:cs="Times New Roman"/>
        </w:rPr>
        <w:t xml:space="preserve">integration </w:t>
      </w:r>
      <w:r w:rsidRPr="005C5787">
        <w:rPr>
          <w:rFonts w:ascii="Times New Roman" w:hAnsi="Times New Roman" w:cs="Times New Roman"/>
        </w:rPr>
        <w:t>focused on enabling autonomous navigation and real-time data streaming.</w:t>
      </w:r>
    </w:p>
    <w:p w14:paraId="39A70A0A" w14:textId="77777777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1EC34F3B" w14:textId="77777777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7332AB60" w14:textId="382C9DA2" w:rsidR="008A6054" w:rsidRPr="008A6054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  <w:r w:rsidRPr="008A6054">
        <w:rPr>
          <w:rFonts w:ascii="Times New Roman" w:hAnsi="Times New Roman" w:cs="Times New Roman"/>
          <w:b/>
          <w:bCs/>
        </w:rPr>
        <w:t>Extended Project Abstract (up to 300 words)</w:t>
      </w:r>
    </w:p>
    <w:p w14:paraId="2876BB6C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347F167E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0482EA85" w14:textId="77777777" w:rsidR="005C5787" w:rsidRPr="005C5787" w:rsidRDefault="005C5787" w:rsidP="005C5787">
      <w:pPr>
        <w:pStyle w:val="BodyText"/>
        <w:rPr>
          <w:rFonts w:ascii="Times New Roman" w:hAnsi="Times New Roman" w:cs="Times New Roman"/>
        </w:rPr>
      </w:pPr>
      <w:r w:rsidRPr="005C5787">
        <w:rPr>
          <w:rFonts w:ascii="Times New Roman" w:hAnsi="Times New Roman" w:cs="Times New Roman"/>
        </w:rPr>
        <w:t xml:space="preserve">In an era where natural and man-made disasters are increasingly common, rapid and efficient emergency response is vital. This project focuses on developing an advanced assistance drone designed to enhance emergency services by providing real-time situational awareness and supporting rescue operations in challenging environments. </w:t>
      </w:r>
    </w:p>
    <w:p w14:paraId="2D6BA2AC" w14:textId="77777777" w:rsidR="005C5787" w:rsidRPr="005C5787" w:rsidRDefault="005C5787" w:rsidP="005C5787">
      <w:pPr>
        <w:pStyle w:val="BodyText"/>
        <w:rPr>
          <w:rFonts w:ascii="Times New Roman" w:hAnsi="Times New Roman" w:cs="Times New Roman"/>
        </w:rPr>
      </w:pPr>
    </w:p>
    <w:p w14:paraId="154C6D5B" w14:textId="77777777" w:rsidR="005C5787" w:rsidRPr="005C5787" w:rsidRDefault="005C5787" w:rsidP="005C5787">
      <w:pPr>
        <w:pStyle w:val="BodyText"/>
        <w:rPr>
          <w:rFonts w:ascii="Times New Roman" w:hAnsi="Times New Roman" w:cs="Times New Roman"/>
        </w:rPr>
      </w:pPr>
      <w:r w:rsidRPr="005C5787">
        <w:rPr>
          <w:rFonts w:ascii="Times New Roman" w:hAnsi="Times New Roman" w:cs="Times New Roman"/>
        </w:rPr>
        <w:t>The drone integrates cutting-edge technologies, including high-resolution Full-HD imaging, GPS, infrared, and ultrasonic sensors, enabling precise navigation and seamless obstacle avoidance. It offers a flight time of up to 40 minutes within a 1-kilometer range and transmits data at 30 fps with speeds of 100 Mbps, ensuring continuous communication and coordination. Built with lightweight, durable carbon-fiber materials and equipped with redundant systems, the drone is designed to operate reliably in harsh conditions.</w:t>
      </w:r>
    </w:p>
    <w:p w14:paraId="300BEE39" w14:textId="77777777" w:rsidR="005C5787" w:rsidRPr="005C5787" w:rsidRDefault="005C5787" w:rsidP="005C5787">
      <w:pPr>
        <w:pStyle w:val="BodyText"/>
        <w:rPr>
          <w:rFonts w:ascii="Times New Roman" w:hAnsi="Times New Roman" w:cs="Times New Roman"/>
        </w:rPr>
      </w:pPr>
    </w:p>
    <w:p w14:paraId="54BEDEB4" w14:textId="77777777" w:rsidR="005C5787" w:rsidRPr="005C5787" w:rsidRDefault="005C5787" w:rsidP="005C5787">
      <w:pPr>
        <w:pStyle w:val="BodyText"/>
        <w:rPr>
          <w:rFonts w:ascii="Times New Roman" w:hAnsi="Times New Roman" w:cs="Times New Roman"/>
        </w:rPr>
      </w:pPr>
      <w:r w:rsidRPr="005C5787">
        <w:rPr>
          <w:rFonts w:ascii="Times New Roman" w:hAnsi="Times New Roman" w:cs="Times New Roman"/>
        </w:rPr>
        <w:t>The development process emphasizes cost-effective modular design, extensive simulations, and controlled environment testing. Initial results demonstrate a 90% success rate in obstacle avoidance and 95% reliability in real-time data transmission. Field tests confirm the drone’s efficacy in both urban and rural emergency scenarios.</w:t>
      </w:r>
    </w:p>
    <w:p w14:paraId="3972875B" w14:textId="77777777" w:rsidR="005C5787" w:rsidRPr="005C5787" w:rsidRDefault="005C5787" w:rsidP="005C5787">
      <w:pPr>
        <w:pStyle w:val="BodyText"/>
        <w:rPr>
          <w:rFonts w:ascii="Times New Roman" w:hAnsi="Times New Roman" w:cs="Times New Roman"/>
        </w:rPr>
      </w:pPr>
    </w:p>
    <w:p w14:paraId="4CD55301" w14:textId="79BF75B0" w:rsidR="008A6054" w:rsidRPr="008A6054" w:rsidRDefault="005C5787" w:rsidP="005C5787">
      <w:pPr>
        <w:pStyle w:val="BodyText"/>
        <w:rPr>
          <w:rFonts w:ascii="Times New Roman" w:hAnsi="Times New Roman" w:cs="Times New Roman"/>
        </w:rPr>
      </w:pPr>
      <w:r w:rsidRPr="005C5787">
        <w:rPr>
          <w:rFonts w:ascii="Times New Roman" w:hAnsi="Times New Roman" w:cs="Times New Roman"/>
        </w:rPr>
        <w:t>By reducing response times by up to 50% and enabling remote situation assessment, the drone significantly enhances the safety and effectiveness of emergency responders. This project contributes to advancements in UAV technology, offering a transformative solution for emergency management and disaster response, ultimately saving lives and minimizing the impact of disasters on communities.</w:t>
      </w:r>
    </w:p>
    <w:p w14:paraId="19A45DCF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57BABCBD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1A737C3D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26C636CC" w14:textId="77777777" w:rsid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1E6B1003" w14:textId="6E01E0FC" w:rsidR="008A6054" w:rsidRPr="008A6054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  <w:r w:rsidRPr="008A6054">
        <w:rPr>
          <w:rFonts w:ascii="Times New Roman" w:hAnsi="Times New Roman" w:cs="Times New Roman"/>
          <w:b/>
          <w:bCs/>
        </w:rPr>
        <w:t xml:space="preserve">Extended Project </w:t>
      </w:r>
      <w:r>
        <w:rPr>
          <w:rFonts w:ascii="Times New Roman" w:hAnsi="Times New Roman" w:cs="Times New Roman"/>
          <w:b/>
          <w:bCs/>
        </w:rPr>
        <w:t>Objectives</w:t>
      </w:r>
      <w:r w:rsidRPr="008A6054">
        <w:rPr>
          <w:rFonts w:ascii="Times New Roman" w:hAnsi="Times New Roman" w:cs="Times New Roman"/>
          <w:b/>
          <w:bCs/>
        </w:rPr>
        <w:t xml:space="preserve"> (up to </w:t>
      </w:r>
      <w:r>
        <w:rPr>
          <w:rFonts w:ascii="Times New Roman" w:hAnsi="Times New Roman" w:cs="Times New Roman"/>
          <w:b/>
          <w:bCs/>
        </w:rPr>
        <w:t>2-4 Bullet points</w:t>
      </w:r>
      <w:r w:rsidRPr="008A6054">
        <w:rPr>
          <w:rFonts w:ascii="Times New Roman" w:hAnsi="Times New Roman" w:cs="Times New Roman"/>
          <w:b/>
          <w:bCs/>
        </w:rPr>
        <w:t>)</w:t>
      </w:r>
    </w:p>
    <w:p w14:paraId="78F95341" w14:textId="3E50BCDE" w:rsid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3A6A66E4" w14:textId="760249E9" w:rsidR="005C5787" w:rsidRDefault="005C5787" w:rsidP="005C5787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 Thermal Imaging system into the drone</w:t>
      </w:r>
    </w:p>
    <w:p w14:paraId="55928B92" w14:textId="7D493697" w:rsidR="005C5787" w:rsidRDefault="005C5787" w:rsidP="005C5787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thermal image processing neural networks to detect image hot-spot</w:t>
      </w:r>
      <w:r w:rsidRPr="005C5787">
        <w:rPr>
          <w:rFonts w:ascii="Times New Roman" w:hAnsi="Times New Roman" w:cs="Times New Roman"/>
        </w:rPr>
        <w:t>s</w:t>
      </w:r>
    </w:p>
    <w:p w14:paraId="373187A1" w14:textId="0D641F44" w:rsidR="005C5787" w:rsidRPr="005C5787" w:rsidRDefault="005C5787" w:rsidP="005C5787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autonomous flight systems and geo-fencing capabilities</w:t>
      </w:r>
    </w:p>
    <w:p w14:paraId="673190D3" w14:textId="77777777" w:rsid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01A9E5B3" w14:textId="52B28460" w:rsidR="008A6054" w:rsidRPr="008A6054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  <w:r w:rsidRPr="008A6054">
        <w:rPr>
          <w:rFonts w:ascii="Times New Roman" w:hAnsi="Times New Roman" w:cs="Times New Roman"/>
          <w:b/>
          <w:bCs/>
        </w:rPr>
        <w:t>Ghent chart for Extended Project PROJ3999-</w:t>
      </w:r>
    </w:p>
    <w:p w14:paraId="717C4E8C" w14:textId="11A5466E" w:rsidR="008A6054" w:rsidRPr="008A6054" w:rsidRDefault="005C5787" w:rsidP="008A6054">
      <w:pPr>
        <w:pStyle w:val="BodyTex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C8B9353" wp14:editId="619F94D1">
            <wp:extent cx="5943600" cy="2760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F776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47D0B769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35B324F6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233C10EE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36656219" w14:textId="69F40D63" w:rsidR="008A6054" w:rsidRPr="008A6054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  <w:r w:rsidRPr="008A6054">
        <w:rPr>
          <w:rFonts w:ascii="Times New Roman" w:hAnsi="Times New Roman" w:cs="Times New Roman"/>
          <w:b/>
          <w:bCs/>
        </w:rPr>
        <w:t>Suggest 2 IEEE Conference targets-</w:t>
      </w:r>
    </w:p>
    <w:p w14:paraId="14C6B8D9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6DB602F5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73F2D410" w14:textId="77777777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332FC1A2" w14:textId="77777777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38332461" w14:textId="0A1AB9A6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441C58AB" w14:textId="77777777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3D40DD34" w14:textId="77777777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5FD4D394" w14:textId="77777777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776EA375" w14:textId="77777777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087006EC" w14:textId="5F46DB5F" w:rsidR="008A6054" w:rsidRPr="008A6054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  <w:r w:rsidRPr="008A6054">
        <w:rPr>
          <w:rFonts w:ascii="Times New Roman" w:hAnsi="Times New Roman" w:cs="Times New Roman"/>
          <w:b/>
          <w:bCs/>
        </w:rPr>
        <w:t>Group Details</w:t>
      </w:r>
      <w:r w:rsidR="00D37C5C">
        <w:rPr>
          <w:rFonts w:ascii="Times New Roman" w:hAnsi="Times New Roman" w:cs="Times New Roman"/>
          <w:b/>
          <w:bCs/>
        </w:rPr>
        <w:t xml:space="preserve"> (Reg No., Name)</w:t>
      </w:r>
      <w:r w:rsidRPr="008A6054">
        <w:rPr>
          <w:rFonts w:ascii="Times New Roman" w:hAnsi="Times New Roman" w:cs="Times New Roman"/>
          <w:b/>
          <w:bCs/>
        </w:rPr>
        <w:t>:</w:t>
      </w:r>
    </w:p>
    <w:p w14:paraId="4CC63325" w14:textId="43A6FB8D" w:rsid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780D165A" w14:textId="6A62966F" w:rsidR="005C5787" w:rsidRDefault="005C5787" w:rsidP="008A6054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BU21EECE</w:t>
      </w:r>
      <w:proofErr w:type="gramStart"/>
      <w:r>
        <w:rPr>
          <w:rFonts w:ascii="Times New Roman" w:hAnsi="Times New Roman" w:cs="Times New Roman"/>
        </w:rPr>
        <w:t>0100162  Jagannath</w:t>
      </w:r>
      <w:proofErr w:type="gramEnd"/>
      <w:r>
        <w:rPr>
          <w:rFonts w:ascii="Times New Roman" w:hAnsi="Times New Roman" w:cs="Times New Roman"/>
        </w:rPr>
        <w:t xml:space="preserve"> Sagar Karri</w:t>
      </w:r>
    </w:p>
    <w:p w14:paraId="2131DB07" w14:textId="20193B8F" w:rsidR="005C5787" w:rsidRPr="008A6054" w:rsidRDefault="005C5787" w:rsidP="008A6054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BU21EECE</w:t>
      </w:r>
      <w:proofErr w:type="gramStart"/>
      <w:r>
        <w:rPr>
          <w:rFonts w:ascii="Times New Roman" w:hAnsi="Times New Roman" w:cs="Times New Roman"/>
        </w:rPr>
        <w:t xml:space="preserve">0100086  </w:t>
      </w:r>
      <w:proofErr w:type="spellStart"/>
      <w:r>
        <w:rPr>
          <w:rFonts w:ascii="Times New Roman" w:hAnsi="Times New Roman" w:cs="Times New Roman"/>
        </w:rPr>
        <w:t>Palakonda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Visweswara</w:t>
      </w:r>
      <w:proofErr w:type="spellEnd"/>
      <w:r>
        <w:rPr>
          <w:rFonts w:ascii="Times New Roman" w:hAnsi="Times New Roman" w:cs="Times New Roman"/>
        </w:rPr>
        <w:t xml:space="preserve"> Rao</w:t>
      </w:r>
    </w:p>
    <w:p w14:paraId="6AA5011C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572873E0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45F23702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7835315F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2BB40E10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358C3BBA" w14:textId="77777777" w:rsidR="008A6054" w:rsidRPr="008A6054" w:rsidRDefault="008A6054" w:rsidP="008A6054">
      <w:pPr>
        <w:pStyle w:val="BodyText"/>
        <w:rPr>
          <w:rFonts w:ascii="Times New Roman" w:hAnsi="Times New Roman" w:cs="Times New Roman"/>
        </w:rPr>
      </w:pPr>
    </w:p>
    <w:p w14:paraId="5FDC2616" w14:textId="75337EC4" w:rsidR="008A6054" w:rsidRPr="008A6054" w:rsidRDefault="008A6054" w:rsidP="008A6054">
      <w:pPr>
        <w:pStyle w:val="BodyText"/>
        <w:rPr>
          <w:rFonts w:ascii="Times New Roman" w:hAnsi="Times New Roman" w:cs="Times New Roman"/>
          <w:b/>
          <w:bCs/>
        </w:rPr>
      </w:pPr>
      <w:r w:rsidRPr="008A6054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D37C5C">
        <w:rPr>
          <w:rFonts w:ascii="Times New Roman" w:hAnsi="Times New Roman" w:cs="Times New Roman"/>
        </w:rPr>
        <w:t>(</w:t>
      </w:r>
      <w:r w:rsidRPr="008A6054">
        <w:rPr>
          <w:rFonts w:ascii="Times New Roman" w:hAnsi="Times New Roman" w:cs="Times New Roman"/>
          <w:b/>
          <w:bCs/>
        </w:rPr>
        <w:t>Project Supervisor</w:t>
      </w:r>
      <w:r w:rsidR="00D37C5C">
        <w:rPr>
          <w:rFonts w:ascii="Times New Roman" w:hAnsi="Times New Roman" w:cs="Times New Roman"/>
          <w:b/>
          <w:bCs/>
        </w:rPr>
        <w:t xml:space="preserve"> Name)</w:t>
      </w:r>
    </w:p>
    <w:p w14:paraId="0C8DC37D" w14:textId="77777777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p w14:paraId="7C55F9B4" w14:textId="70886C61" w:rsidR="008A6054" w:rsidRPr="008A6054" w:rsidRDefault="00D37C5C" w:rsidP="004851EA">
      <w:pPr>
        <w:pStyle w:val="BodyTex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                                  </w:t>
      </w:r>
      <w:r w:rsidR="00044BDE">
        <w:rPr>
          <w:rFonts w:ascii="Times New Roman" w:hAnsi="Times New Roman" w:cs="Times New Roman"/>
          <w:b/>
          <w:bCs/>
        </w:rPr>
        <w:t>S</w:t>
      </w:r>
      <w:r w:rsidRPr="008A6054">
        <w:rPr>
          <w:rFonts w:ascii="Times New Roman" w:hAnsi="Times New Roman" w:cs="Times New Roman"/>
          <w:b/>
          <w:bCs/>
        </w:rPr>
        <w:t>ign with date</w:t>
      </w:r>
    </w:p>
    <w:p w14:paraId="4379770F" w14:textId="77777777" w:rsidR="008A6054" w:rsidRPr="008A6054" w:rsidRDefault="008A6054" w:rsidP="004851EA">
      <w:pPr>
        <w:pStyle w:val="BodyText"/>
        <w:jc w:val="center"/>
        <w:rPr>
          <w:rFonts w:ascii="Times New Roman" w:hAnsi="Times New Roman" w:cs="Times New Roman"/>
        </w:rPr>
      </w:pPr>
    </w:p>
    <w:sectPr w:rsidR="008A6054" w:rsidRPr="008A6054" w:rsidSect="008907A6">
      <w:headerReference w:type="default" r:id="rId8"/>
      <w:pgSz w:w="12240" w:h="15840"/>
      <w:pgMar w:top="1600" w:right="920" w:bottom="280" w:left="1340" w:header="1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5052C" w14:textId="77777777" w:rsidR="008819E6" w:rsidRDefault="008819E6">
      <w:r>
        <w:separator/>
      </w:r>
    </w:p>
  </w:endnote>
  <w:endnote w:type="continuationSeparator" w:id="0">
    <w:p w14:paraId="6C388F91" w14:textId="77777777" w:rsidR="008819E6" w:rsidRDefault="00881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60B53" w14:textId="77777777" w:rsidR="008819E6" w:rsidRDefault="008819E6">
      <w:r>
        <w:separator/>
      </w:r>
    </w:p>
  </w:footnote>
  <w:footnote w:type="continuationSeparator" w:id="0">
    <w:p w14:paraId="2E9E6D7F" w14:textId="77777777" w:rsidR="008819E6" w:rsidRDefault="00881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3A7F3" w14:textId="35C75E5B" w:rsidR="008A6054" w:rsidRPr="004851EA" w:rsidRDefault="008A6054" w:rsidP="008A6054">
    <w:pPr>
      <w:pStyle w:val="BodyText"/>
      <w:jc w:val="center"/>
      <w:rPr>
        <w:rFonts w:ascii="Times New Roman"/>
        <w:b/>
        <w:bCs/>
        <w:sz w:val="28"/>
        <w:szCs w:val="36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CF5CF3C" wp14:editId="01B4D981">
          <wp:simplePos x="0" y="0"/>
          <wp:positionH relativeFrom="margin">
            <wp:posOffset>-819150</wp:posOffset>
          </wp:positionH>
          <wp:positionV relativeFrom="page">
            <wp:posOffset>120650</wp:posOffset>
          </wp:positionV>
          <wp:extent cx="1354157" cy="381000"/>
          <wp:effectExtent l="0" t="0" r="0" b="0"/>
          <wp:wrapTight wrapText="bothSides">
            <wp:wrapPolygon edited="0">
              <wp:start x="0" y="0"/>
              <wp:lineTo x="0" y="20520"/>
              <wp:lineTo x="21276" y="20520"/>
              <wp:lineTo x="21276" y="0"/>
              <wp:lineTo x="0" y="0"/>
            </wp:wrapPolygon>
          </wp:wrapTight>
          <wp:docPr id="159855842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4157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851EA">
      <w:rPr>
        <w:rFonts w:ascii="Times New Roman"/>
        <w:b/>
        <w:bCs/>
        <w:sz w:val="28"/>
        <w:szCs w:val="36"/>
      </w:rPr>
      <w:t>Department of Electrical, Electronics</w:t>
    </w:r>
    <w:r>
      <w:rPr>
        <w:rFonts w:ascii="Times New Roman"/>
        <w:b/>
        <w:bCs/>
        <w:sz w:val="28"/>
        <w:szCs w:val="36"/>
      </w:rPr>
      <w:t>,</w:t>
    </w:r>
    <w:r w:rsidRPr="004851EA">
      <w:rPr>
        <w:rFonts w:ascii="Times New Roman"/>
        <w:b/>
        <w:bCs/>
        <w:sz w:val="28"/>
        <w:szCs w:val="36"/>
      </w:rPr>
      <w:t xml:space="preserve"> and Communication Engineering GITAM School of Technology,</w:t>
    </w:r>
  </w:p>
  <w:p w14:paraId="090EFDCE" w14:textId="78FFBC0F" w:rsidR="008A6054" w:rsidRDefault="008A6054" w:rsidP="008A6054">
    <w:pPr>
      <w:pStyle w:val="BodyText"/>
      <w:jc w:val="center"/>
      <w:rPr>
        <w:rFonts w:ascii="Times New Roman"/>
        <w:b/>
        <w:bCs/>
        <w:sz w:val="28"/>
        <w:szCs w:val="36"/>
      </w:rPr>
    </w:pPr>
    <w:r w:rsidRPr="004851EA">
      <w:rPr>
        <w:rFonts w:ascii="Times New Roman"/>
        <w:b/>
        <w:bCs/>
        <w:sz w:val="28"/>
        <w:szCs w:val="36"/>
      </w:rPr>
      <w:t>GITAM (Deemed to be University)</w:t>
    </w:r>
    <w:r>
      <w:rPr>
        <w:rFonts w:ascii="Times New Roman"/>
        <w:b/>
        <w:bCs/>
        <w:sz w:val="28"/>
        <w:szCs w:val="36"/>
      </w:rPr>
      <w:t>, Bengaluru</w:t>
    </w:r>
    <w:r w:rsidR="004168DF">
      <w:rPr>
        <w:rFonts w:ascii="Times New Roman"/>
        <w:b/>
        <w:bCs/>
        <w:sz w:val="28"/>
        <w:szCs w:val="36"/>
      </w:rPr>
      <w:t>, India</w:t>
    </w:r>
  </w:p>
  <w:p w14:paraId="32346F5D" w14:textId="760B97B1" w:rsidR="000C2B7F" w:rsidRDefault="000C2B7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5596"/>
    <w:multiLevelType w:val="hybridMultilevel"/>
    <w:tmpl w:val="41AA9B86"/>
    <w:lvl w:ilvl="0" w:tplc="F7365C46">
      <w:numFmt w:val="bullet"/>
      <w:lvlText w:val="o"/>
      <w:lvlJc w:val="left"/>
      <w:pPr>
        <w:ind w:left="688" w:hanging="588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83A85762">
      <w:numFmt w:val="bullet"/>
      <w:lvlText w:val="•"/>
      <w:lvlJc w:val="left"/>
      <w:pPr>
        <w:ind w:left="1524" w:hanging="588"/>
      </w:pPr>
      <w:rPr>
        <w:rFonts w:hint="default"/>
        <w:lang w:val="en-US" w:eastAsia="en-US" w:bidi="ar-SA"/>
      </w:rPr>
    </w:lvl>
    <w:lvl w:ilvl="2" w:tplc="B344C3BE">
      <w:numFmt w:val="bullet"/>
      <w:lvlText w:val="•"/>
      <w:lvlJc w:val="left"/>
      <w:pPr>
        <w:ind w:left="2369" w:hanging="588"/>
      </w:pPr>
      <w:rPr>
        <w:rFonts w:hint="default"/>
        <w:lang w:val="en-US" w:eastAsia="en-US" w:bidi="ar-SA"/>
      </w:rPr>
    </w:lvl>
    <w:lvl w:ilvl="3" w:tplc="E8EC40DC">
      <w:numFmt w:val="bullet"/>
      <w:lvlText w:val="•"/>
      <w:lvlJc w:val="left"/>
      <w:pPr>
        <w:ind w:left="3214" w:hanging="588"/>
      </w:pPr>
      <w:rPr>
        <w:rFonts w:hint="default"/>
        <w:lang w:val="en-US" w:eastAsia="en-US" w:bidi="ar-SA"/>
      </w:rPr>
    </w:lvl>
    <w:lvl w:ilvl="4" w:tplc="8CFABE5C">
      <w:numFmt w:val="bullet"/>
      <w:lvlText w:val="•"/>
      <w:lvlJc w:val="left"/>
      <w:pPr>
        <w:ind w:left="4059" w:hanging="588"/>
      </w:pPr>
      <w:rPr>
        <w:rFonts w:hint="default"/>
        <w:lang w:val="en-US" w:eastAsia="en-US" w:bidi="ar-SA"/>
      </w:rPr>
    </w:lvl>
    <w:lvl w:ilvl="5" w:tplc="79EAA0BA">
      <w:numFmt w:val="bullet"/>
      <w:lvlText w:val="•"/>
      <w:lvlJc w:val="left"/>
      <w:pPr>
        <w:ind w:left="4904" w:hanging="588"/>
      </w:pPr>
      <w:rPr>
        <w:rFonts w:hint="default"/>
        <w:lang w:val="en-US" w:eastAsia="en-US" w:bidi="ar-SA"/>
      </w:rPr>
    </w:lvl>
    <w:lvl w:ilvl="6" w:tplc="6CFEDA92">
      <w:numFmt w:val="bullet"/>
      <w:lvlText w:val="•"/>
      <w:lvlJc w:val="left"/>
      <w:pPr>
        <w:ind w:left="5748" w:hanging="588"/>
      </w:pPr>
      <w:rPr>
        <w:rFonts w:hint="default"/>
        <w:lang w:val="en-US" w:eastAsia="en-US" w:bidi="ar-SA"/>
      </w:rPr>
    </w:lvl>
    <w:lvl w:ilvl="7" w:tplc="8ACE839E">
      <w:numFmt w:val="bullet"/>
      <w:lvlText w:val="•"/>
      <w:lvlJc w:val="left"/>
      <w:pPr>
        <w:ind w:left="6593" w:hanging="588"/>
      </w:pPr>
      <w:rPr>
        <w:rFonts w:hint="default"/>
        <w:lang w:val="en-US" w:eastAsia="en-US" w:bidi="ar-SA"/>
      </w:rPr>
    </w:lvl>
    <w:lvl w:ilvl="8" w:tplc="AC2C9E94">
      <w:numFmt w:val="bullet"/>
      <w:lvlText w:val="•"/>
      <w:lvlJc w:val="left"/>
      <w:pPr>
        <w:ind w:left="7438" w:hanging="588"/>
      </w:pPr>
      <w:rPr>
        <w:rFonts w:hint="default"/>
        <w:lang w:val="en-US" w:eastAsia="en-US" w:bidi="ar-SA"/>
      </w:rPr>
    </w:lvl>
  </w:abstractNum>
  <w:abstractNum w:abstractNumId="1" w15:restartNumberingAfterBreak="0">
    <w:nsid w:val="66534649"/>
    <w:multiLevelType w:val="hybridMultilevel"/>
    <w:tmpl w:val="05060298"/>
    <w:lvl w:ilvl="0" w:tplc="8468FBC2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7AAB4E3D"/>
    <w:multiLevelType w:val="hybridMultilevel"/>
    <w:tmpl w:val="9F84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cwNQUiAwNTA0tTIyUdpeDU4uLM/DyQApNaALigkvwsAAAA"/>
  </w:docVars>
  <w:rsids>
    <w:rsidRoot w:val="000C2B7F"/>
    <w:rsid w:val="000205D9"/>
    <w:rsid w:val="00044BDE"/>
    <w:rsid w:val="00056681"/>
    <w:rsid w:val="000874AA"/>
    <w:rsid w:val="000928D3"/>
    <w:rsid w:val="000C2B7F"/>
    <w:rsid w:val="00125911"/>
    <w:rsid w:val="002908C4"/>
    <w:rsid w:val="002F0793"/>
    <w:rsid w:val="003259FC"/>
    <w:rsid w:val="003B1F56"/>
    <w:rsid w:val="004168DF"/>
    <w:rsid w:val="004851EA"/>
    <w:rsid w:val="0049310A"/>
    <w:rsid w:val="005C5787"/>
    <w:rsid w:val="006411F9"/>
    <w:rsid w:val="00676A0F"/>
    <w:rsid w:val="006A0262"/>
    <w:rsid w:val="006D673B"/>
    <w:rsid w:val="00701ADE"/>
    <w:rsid w:val="0074390C"/>
    <w:rsid w:val="0074581A"/>
    <w:rsid w:val="00772F5C"/>
    <w:rsid w:val="00797F5D"/>
    <w:rsid w:val="008819E6"/>
    <w:rsid w:val="008907A6"/>
    <w:rsid w:val="008A6054"/>
    <w:rsid w:val="00AF69DE"/>
    <w:rsid w:val="00B7398C"/>
    <w:rsid w:val="00BD55D9"/>
    <w:rsid w:val="00CB675D"/>
    <w:rsid w:val="00CC252D"/>
    <w:rsid w:val="00CC680C"/>
    <w:rsid w:val="00D05C64"/>
    <w:rsid w:val="00D11E20"/>
    <w:rsid w:val="00D23FAC"/>
    <w:rsid w:val="00D37C5C"/>
    <w:rsid w:val="00D57C0C"/>
    <w:rsid w:val="00D70659"/>
    <w:rsid w:val="00E14D2C"/>
    <w:rsid w:val="00E22F5C"/>
    <w:rsid w:val="00EF44D2"/>
    <w:rsid w:val="00F227E2"/>
    <w:rsid w:val="00FD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3156EB"/>
  <w15:docId w15:val="{9C423F66-312D-4D22-BE80-BDD840A1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87" w:lineRule="exact"/>
      <w:ind w:left="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4"/>
      <w:ind w:left="688" w:hanging="589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797F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F5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97F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F5D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205D9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Jagannath Sagar</cp:lastModifiedBy>
  <cp:revision>2</cp:revision>
  <dcterms:created xsi:type="dcterms:W3CDTF">2025-01-22T04:51:00Z</dcterms:created>
  <dcterms:modified xsi:type="dcterms:W3CDTF">2025-01-22T04:51:00Z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2024-12-05T00:00:00Z</vt:filetime>
  </property>
  <property fmtid="{D5CDD505-2E9C-101B-9397-08002B2CF9AE}" pid="5" name="GrammarlyDocumentId">
    <vt:lpwstr>827caeeb2c447133702b51221e460ebc6d1af9de3fa1b2cb334f46d40bfad12e</vt:lpwstr>
  </property>
</Properties>
</file>