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4A8" w:rsidRDefault="00576C0D">
      <w:r>
        <w:t>Intersegmental Model for calculating 3D Angular Kinematics</w:t>
      </w:r>
    </w:p>
    <w:p w:rsidR="00576C0D" w:rsidRDefault="00576C0D"/>
    <w:p w:rsidR="00576C0D" w:rsidRPr="00576C0D" w:rsidRDefault="00576C0D">
      <w:pPr>
        <w:rPr>
          <w:b/>
        </w:rPr>
      </w:pPr>
      <w:r w:rsidRPr="00576C0D">
        <w:rPr>
          <w:b/>
        </w:rPr>
        <w:t>Step 1:</w:t>
      </w:r>
      <w:r>
        <w:t xml:space="preserve"> </w:t>
      </w:r>
      <w:r>
        <w:rPr>
          <w:b/>
        </w:rPr>
        <w:t>Export Data</w:t>
      </w:r>
    </w:p>
    <w:p w:rsidR="00576C0D" w:rsidRDefault="00576C0D"/>
    <w:p w:rsidR="00576C0D" w:rsidRDefault="00576C0D">
      <w:r>
        <w:t>Data should be exported from Motive after it has been cleaned</w:t>
      </w:r>
      <w:r w:rsidR="00AE7674">
        <w:t xml:space="preserve"> in Motive</w:t>
      </w:r>
      <w:r>
        <w:t>.</w:t>
      </w:r>
    </w:p>
    <w:p w:rsidR="00576C0D" w:rsidRDefault="00576C0D"/>
    <w:p w:rsidR="00576C0D" w:rsidRPr="00576C0D" w:rsidRDefault="00576C0D">
      <w:pPr>
        <w:rPr>
          <w:b/>
        </w:rPr>
      </w:pPr>
      <w:r w:rsidRPr="00576C0D">
        <w:rPr>
          <w:b/>
        </w:rPr>
        <w:t xml:space="preserve">Step 2: </w:t>
      </w:r>
      <w:proofErr w:type="spellStart"/>
      <w:r w:rsidRPr="00576C0D">
        <w:rPr>
          <w:b/>
        </w:rPr>
        <w:t>Correct_Marker_Blips.m</w:t>
      </w:r>
      <w:proofErr w:type="spellEnd"/>
    </w:p>
    <w:p w:rsidR="00576C0D" w:rsidRDefault="00576C0D"/>
    <w:p w:rsidR="00551B75" w:rsidRDefault="00576C0D">
      <w:proofErr w:type="spellStart"/>
      <w:r>
        <w:t>Correct_Marker_Blips</w:t>
      </w:r>
      <w:proofErr w:type="spellEnd"/>
      <w:r>
        <w:t>(</w:t>
      </w:r>
      <w:proofErr w:type="spellStart"/>
      <w:r>
        <w:t>filePath</w:t>
      </w:r>
      <w:proofErr w:type="spellEnd"/>
      <w:r>
        <w:t>)</w:t>
      </w:r>
      <w:r w:rsidR="00551B75">
        <w:t>;</w:t>
      </w:r>
    </w:p>
    <w:p w:rsidR="00551B75" w:rsidRDefault="00551B75"/>
    <w:p w:rsidR="00576C0D" w:rsidRDefault="00551B75" w:rsidP="00551B75">
      <w:pPr>
        <w:ind w:left="720"/>
      </w:pPr>
      <w:r>
        <w:t xml:space="preserve">where </w:t>
      </w:r>
      <w:proofErr w:type="spellStart"/>
      <w:r>
        <w:t>filePath</w:t>
      </w:r>
      <w:proofErr w:type="spellEnd"/>
      <w:r>
        <w:t xml:space="preserve"> is either a file exported by Motive or a folder containing Motive files</w:t>
      </w:r>
      <w:r w:rsidR="00576C0D">
        <w:t xml:space="preserve"> </w:t>
      </w:r>
      <w:bookmarkStart w:id="0" w:name="_GoBack"/>
      <w:bookmarkEnd w:id="0"/>
    </w:p>
    <w:p w:rsidR="00551B75" w:rsidRDefault="00551B75"/>
    <w:p w:rsidR="00551B75" w:rsidRDefault="00551B75">
      <w:r>
        <w:t>Options</w:t>
      </w:r>
    </w:p>
    <w:p w:rsidR="00551B75" w:rsidRDefault="00F84E13" w:rsidP="00551B75">
      <w:pPr>
        <w:ind w:left="720"/>
      </w:pPr>
      <w:r>
        <w:t>‘</w:t>
      </w:r>
      <w:proofErr w:type="spellStart"/>
      <w:r w:rsidR="00551B75">
        <w:t>nameString</w:t>
      </w:r>
      <w:proofErr w:type="spellEnd"/>
      <w:r>
        <w:t>’</w:t>
      </w:r>
      <w:r w:rsidR="00551B75">
        <w:t xml:space="preserve"> (default = ‘*csv’): is only used with folder input. </w:t>
      </w:r>
      <w:r w:rsidR="00550E61">
        <w:t>It only performs the function on</w:t>
      </w:r>
      <w:r w:rsidR="00551B75">
        <w:t xml:space="preserve"> files containing the specified string</w:t>
      </w:r>
      <w:r w:rsidR="00550E61">
        <w:t xml:space="preserve"> where * is a wildcard</w:t>
      </w:r>
      <w:r w:rsidR="00551B75">
        <w:t>.</w:t>
      </w:r>
    </w:p>
    <w:p w:rsidR="00551B75" w:rsidRDefault="00551B75" w:rsidP="00551B75">
      <w:pPr>
        <w:ind w:left="720"/>
      </w:pPr>
    </w:p>
    <w:p w:rsidR="00551B75" w:rsidRDefault="00F84E13" w:rsidP="00551B75">
      <w:pPr>
        <w:ind w:left="720"/>
      </w:pPr>
      <w:r>
        <w:t>‘</w:t>
      </w:r>
      <w:r w:rsidR="00551B75">
        <w:t>thresh</w:t>
      </w:r>
      <w:r>
        <w:t>’</w:t>
      </w:r>
      <w:r w:rsidR="00551B75">
        <w:t xml:space="preserve"> (default = 10): files do not need cleaning if the marker accelerations </w:t>
      </w:r>
      <w:r>
        <w:t>(in m/s</w:t>
      </w:r>
      <w:r>
        <w:rPr>
          <w:vertAlign w:val="superscript"/>
        </w:rPr>
        <w:t>2</w:t>
      </w:r>
      <w:r>
        <w:t xml:space="preserve">) </w:t>
      </w:r>
      <w:r w:rsidR="00551B75">
        <w:t xml:space="preserve">never exceed this threshold. </w:t>
      </w:r>
      <w:r>
        <w:t>Set to -1 to force visualization of all data files</w:t>
      </w:r>
    </w:p>
    <w:p w:rsidR="00F84E13" w:rsidRDefault="00F84E13" w:rsidP="00F84E13"/>
    <w:p w:rsidR="00F84E13" w:rsidRDefault="00F84E13" w:rsidP="00F84E13">
      <w:r>
        <w:t>If any marker acceleration exceeds the threshold, then a figure displaying the marker displacements vs frame #, marker accelerations vs frame #, and the max marker acceleration vs marker # will pop up. If it looks like a marker has an issue, then you can click ‘interpolate’ in the option</w:t>
      </w:r>
      <w:r w:rsidR="00550E61">
        <w:t xml:space="preserve"> menu</w:t>
      </w:r>
      <w:r>
        <w:t xml:space="preserve"> and you’ll be asked to use </w:t>
      </w:r>
      <w:proofErr w:type="spellStart"/>
      <w:r>
        <w:t>ginput</w:t>
      </w:r>
      <w:proofErr w:type="spellEnd"/>
      <w:r>
        <w:t xml:space="preserve"> to select the start and end frames</w:t>
      </w:r>
      <w:r w:rsidR="00550E61">
        <w:t xml:space="preserve"> of the problem area</w:t>
      </w:r>
      <w:r>
        <w:t>. Linear interpolation is used between these indexes. Then you input which marker</w:t>
      </w:r>
      <w:r w:rsidR="00550E61">
        <w:t xml:space="preserve"> #</w:t>
      </w:r>
      <w:r>
        <w:t xml:space="preserve"> </w:t>
      </w:r>
      <w:r w:rsidR="00550E61">
        <w:t>is to be fixed</w:t>
      </w:r>
      <w:r>
        <w:t>. You can do this as many times as you’d like to fix all the issues</w:t>
      </w:r>
      <w:r w:rsidR="00550E61">
        <w:t xml:space="preserve"> for a given trial</w:t>
      </w:r>
      <w:r>
        <w:t>. If you make any changes, then the file will be overw</w:t>
      </w:r>
      <w:r w:rsidR="00550E61">
        <w:t>ritten with the corrected data (unless you quit).</w:t>
      </w:r>
    </w:p>
    <w:p w:rsidR="00F84E13" w:rsidRDefault="00F84E13" w:rsidP="00F84E13"/>
    <w:p w:rsidR="00F84E13" w:rsidRDefault="00F84E13" w:rsidP="00F84E13">
      <w:pPr>
        <w:widowControl w:val="0"/>
        <w:autoSpaceDE w:val="0"/>
        <w:autoSpaceDN w:val="0"/>
        <w:adjustRightInd w:val="0"/>
      </w:pPr>
      <w:r>
        <w:rPr>
          <w:b/>
        </w:rPr>
        <w:t xml:space="preserve">Step 3: </w:t>
      </w:r>
      <w:proofErr w:type="spellStart"/>
      <w:r>
        <w:rPr>
          <w:b/>
        </w:rPr>
        <w:t>Motive_Spine_Marker_Sorting.m</w:t>
      </w:r>
      <w:proofErr w:type="spellEnd"/>
    </w:p>
    <w:p w:rsidR="00F84E13" w:rsidRDefault="00F84E13" w:rsidP="00F84E13">
      <w:pPr>
        <w:widowControl w:val="0"/>
        <w:autoSpaceDE w:val="0"/>
        <w:autoSpaceDN w:val="0"/>
        <w:adjustRightInd w:val="0"/>
      </w:pPr>
    </w:p>
    <w:p w:rsidR="00383C97" w:rsidRDefault="00383C97" w:rsidP="00F84E13">
      <w:pPr>
        <w:widowControl w:val="0"/>
        <w:autoSpaceDE w:val="0"/>
        <w:autoSpaceDN w:val="0"/>
        <w:adjustRightInd w:val="0"/>
      </w:pPr>
      <w:r>
        <w:t>Will sort the markers based on a grid system and output the folder to a new folder called /Sorted/</w:t>
      </w:r>
    </w:p>
    <w:p w:rsidR="00383C97" w:rsidRDefault="00383C97" w:rsidP="00F84E13">
      <w:pPr>
        <w:widowControl w:val="0"/>
        <w:autoSpaceDE w:val="0"/>
        <w:autoSpaceDN w:val="0"/>
        <w:adjustRightInd w:val="0"/>
      </w:pPr>
    </w:p>
    <w:p w:rsidR="00383C97" w:rsidRDefault="00383C97" w:rsidP="00F84E13">
      <w:pPr>
        <w:widowControl w:val="0"/>
        <w:autoSpaceDE w:val="0"/>
        <w:autoSpaceDN w:val="0"/>
        <w:adjustRightInd w:val="0"/>
      </w:pPr>
    </w:p>
    <w:p w:rsidR="00F84E13" w:rsidRDefault="00F84E13" w:rsidP="00F84E13">
      <w:proofErr w:type="spellStart"/>
      <w:r>
        <w:t>Correct_Marker_Blips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:rsidR="00F84E13" w:rsidRDefault="00F84E13" w:rsidP="00F84E13"/>
    <w:p w:rsidR="00F84E13" w:rsidRDefault="00F84E13" w:rsidP="00F84E13">
      <w:pPr>
        <w:ind w:left="720"/>
      </w:pPr>
      <w:r>
        <w:t xml:space="preserve">where </w:t>
      </w:r>
      <w:proofErr w:type="spellStart"/>
      <w:r>
        <w:t>filePath</w:t>
      </w:r>
      <w:proofErr w:type="spellEnd"/>
      <w:r>
        <w:t xml:space="preserve"> is either a file exported by Motive or a folder containing Motive files. These should already have been cleaned. </w:t>
      </w:r>
    </w:p>
    <w:p w:rsidR="00F84E13" w:rsidRDefault="00F84E13" w:rsidP="00F84E13"/>
    <w:p w:rsidR="00F84E13" w:rsidRDefault="00F84E13" w:rsidP="00F84E13">
      <w:r>
        <w:t>Options</w:t>
      </w:r>
    </w:p>
    <w:p w:rsidR="00383C97" w:rsidRDefault="00383C97" w:rsidP="00383C9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sortOrder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(optional) specifies the order of the rows that the program</w:t>
      </w:r>
    </w:p>
    <w:p w:rsidR="00383C97" w:rsidRDefault="00383C97" w:rsidP="00383C9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         should sort along. Default is [2,1] because most likely the</w:t>
      </w:r>
    </w:p>
    <w:p w:rsidR="00383C97" w:rsidRDefault="00383C97" w:rsidP="00383C97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         superior/inferior axis is along 'y' and the mediolateral </w:t>
      </w:r>
    </w:p>
    <w:p w:rsidR="00383C97" w:rsidRDefault="00383C97" w:rsidP="00383C97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         axis is along 'x'. The program does not sort alon</w:t>
      </w:r>
      <w:r w:rsidR="00550E61">
        <w:rPr>
          <w:rFonts w:ascii="Courier" w:hAnsi="Courier" w:cs="Courier"/>
          <w:color w:val="228B22"/>
          <w:sz w:val="20"/>
          <w:szCs w:val="20"/>
          <w:lang w:val="en-US"/>
        </w:rPr>
        <w:t>g the third %          axis (AP ‘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z</w:t>
      </w:r>
      <w:r w:rsidR="00550E61">
        <w:rPr>
          <w:rFonts w:ascii="Courier" w:hAnsi="Courier" w:cs="Courier"/>
          <w:color w:val="228B22"/>
          <w:sz w:val="20"/>
          <w:szCs w:val="20"/>
          <w:lang w:val="en-US"/>
        </w:rPr>
        <w:t>’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). </w:t>
      </w:r>
    </w:p>
    <w:p w:rsidR="00383C97" w:rsidRDefault="00383C97" w:rsidP="00383C9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lastRenderedPageBreak/>
        <w:t>%          For headers to work +x should be Left, +y = Up, +z = Ant</w:t>
      </w:r>
    </w:p>
    <w:p w:rsidR="00383C97" w:rsidRDefault="00383C97" w:rsidP="00383C9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nColumns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(optional) number of columns in the grid (default = 3)</w:t>
      </w:r>
    </w:p>
    <w:p w:rsidR="00383C97" w:rsidRDefault="00383C97" w:rsidP="00383C9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startLvl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(optional) type cell: {'S1'} default. First spine level of</w:t>
      </w:r>
    </w:p>
    <w:p w:rsidR="00383C97" w:rsidRDefault="00383C97" w:rsidP="00383C9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         markers</w:t>
      </w:r>
      <w:r w:rsidR="00550E61">
        <w:rPr>
          <w:rFonts w:ascii="Courier" w:hAnsi="Courier" w:cs="Courier"/>
          <w:color w:val="228B22"/>
          <w:sz w:val="20"/>
          <w:szCs w:val="20"/>
          <w:lang w:val="en-US"/>
        </w:rPr>
        <w:t xml:space="preserve"> starting from the bottom</w:t>
      </w:r>
    </w:p>
    <w:p w:rsidR="00383C97" w:rsidRDefault="00383C97" w:rsidP="00383C9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missingMrk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(optional) is an array of markers that are missing in the</w:t>
      </w:r>
    </w:p>
    <w:p w:rsidR="00383C97" w:rsidRDefault="00383C97" w:rsidP="00383C97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         grid. Each row is a missing value. Column1 is the Column#</w:t>
      </w:r>
    </w:p>
    <w:p w:rsidR="00383C97" w:rsidRDefault="00383C97" w:rsidP="00383C97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      </w:t>
      </w:r>
      <w:proofErr w:type="gramStart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  (</w:t>
      </w:r>
      <w:proofErr w:type="gram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Left, center, right) and column2 is the spine level. </w:t>
      </w:r>
    </w:p>
    <w:p w:rsidR="00383C97" w:rsidRDefault="00383C97" w:rsidP="00383C9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         default is [];</w:t>
      </w:r>
    </w:p>
    <w:p w:rsidR="00383C97" w:rsidRDefault="00383C97" w:rsidP="00383C9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gridSize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(optional) gives the number of columns and spine levels. If</w:t>
      </w:r>
    </w:p>
    <w:p w:rsidR="00383C97" w:rsidRDefault="00383C97" w:rsidP="00383C9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         default [], grid size will solve based on number of markers.</w:t>
      </w:r>
    </w:p>
    <w:p w:rsidR="00383C97" w:rsidRDefault="00383C97" w:rsidP="00383C97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visualize (optional ‘on’ or ‘off’) to</w:t>
      </w:r>
      <w:r>
        <w:rPr>
          <w:rFonts w:ascii="Courier" w:hAnsi="Courier" w:cs="Times New Roman"/>
          <w:lang w:val="en-US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see a labelled figure of the</w:t>
      </w:r>
    </w:p>
    <w:p w:rsidR="00383C97" w:rsidRDefault="00383C97" w:rsidP="00383C97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         back. If visualized, data will not write to file unless the </w:t>
      </w:r>
    </w:p>
    <w:p w:rsidR="00383C97" w:rsidRDefault="00383C97" w:rsidP="00383C97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         user accepts the sorted data.</w:t>
      </w:r>
    </w:p>
    <w:p w:rsidR="00383C97" w:rsidRDefault="00383C97" w:rsidP="00383C9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         default = ‘off’;</w:t>
      </w:r>
    </w:p>
    <w:p w:rsidR="00F84E13" w:rsidRPr="00F84E13" w:rsidRDefault="00F84E13" w:rsidP="00F84E13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</w:p>
    <w:p w:rsidR="00F84E13" w:rsidRPr="00F84E13" w:rsidRDefault="00F84E13" w:rsidP="00F84E13">
      <w:pPr>
        <w:rPr>
          <w:b/>
        </w:rPr>
      </w:pPr>
    </w:p>
    <w:p w:rsidR="00F84E13" w:rsidRDefault="00F84E13" w:rsidP="00F84E13"/>
    <w:p w:rsidR="00576C0D" w:rsidRDefault="00383C97" w:rsidP="00576C0D">
      <w:pPr>
        <w:rPr>
          <w:b/>
        </w:rPr>
      </w:pPr>
      <w:r>
        <w:rPr>
          <w:b/>
        </w:rPr>
        <w:t xml:space="preserve">Step 4: </w:t>
      </w:r>
      <w:proofErr w:type="spellStart"/>
      <w:r>
        <w:rPr>
          <w:b/>
        </w:rPr>
        <w:t>Intersegmental_Spine_Model.m</w:t>
      </w:r>
      <w:proofErr w:type="spellEnd"/>
    </w:p>
    <w:p w:rsidR="00383C97" w:rsidRPr="00383C97" w:rsidRDefault="00383C97" w:rsidP="00576C0D"/>
    <w:p w:rsidR="00383C97" w:rsidRDefault="00550E61" w:rsidP="00383C97">
      <w:proofErr w:type="spellStart"/>
      <w:r>
        <w:t>Intersegmental_Spine_Model</w:t>
      </w:r>
      <w:proofErr w:type="spellEnd"/>
      <w:r w:rsidR="00383C97">
        <w:t>(</w:t>
      </w:r>
      <w:proofErr w:type="spellStart"/>
      <w:r w:rsidR="00383C97">
        <w:t>filePath</w:t>
      </w:r>
      <w:proofErr w:type="spellEnd"/>
      <w:r w:rsidR="00383C97">
        <w:t>);</w:t>
      </w:r>
    </w:p>
    <w:p w:rsidR="00383C97" w:rsidRDefault="00383C97" w:rsidP="00383C97"/>
    <w:p w:rsidR="00383C97" w:rsidRDefault="00383C97" w:rsidP="00383C97">
      <w:pPr>
        <w:ind w:left="720"/>
      </w:pPr>
      <w:r>
        <w:t xml:space="preserve">where </w:t>
      </w:r>
      <w:proofErr w:type="spellStart"/>
      <w:r>
        <w:t>filePath</w:t>
      </w:r>
      <w:proofErr w:type="spellEnd"/>
      <w:r>
        <w:t xml:space="preserve"> is either a file or folder of files exported by </w:t>
      </w:r>
      <w:proofErr w:type="spellStart"/>
      <w:r>
        <w:t>Motive_Marker_Sort.m</w:t>
      </w:r>
      <w:proofErr w:type="spellEnd"/>
      <w:r>
        <w:t>.</w:t>
      </w:r>
    </w:p>
    <w:p w:rsidR="00576C0D" w:rsidRDefault="00576C0D" w:rsidP="00576C0D"/>
    <w:p w:rsidR="00383C97" w:rsidRDefault="00383C97" w:rsidP="00576C0D">
      <w:r>
        <w:t>Options</w:t>
      </w:r>
    </w:p>
    <w:p w:rsidR="00383C97" w:rsidRDefault="008E4587" w:rsidP="00383C9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</w:t>
      </w:r>
      <w:proofErr w:type="spellStart"/>
      <w:r w:rsidR="00383C97">
        <w:rPr>
          <w:rFonts w:ascii="Courier" w:hAnsi="Courier" w:cs="Courier"/>
          <w:color w:val="228B22"/>
          <w:sz w:val="20"/>
          <w:szCs w:val="20"/>
          <w:lang w:val="en-US"/>
        </w:rPr>
        <w:t>nameString</w:t>
      </w:r>
      <w:proofErr w:type="spellEnd"/>
      <w:r w:rsidR="00383C97">
        <w:rPr>
          <w:rFonts w:ascii="Courier" w:hAnsi="Courier" w:cs="Courier"/>
          <w:color w:val="228B22"/>
          <w:sz w:val="20"/>
          <w:szCs w:val="20"/>
          <w:lang w:val="en-US"/>
        </w:rPr>
        <w:t xml:space="preserve"> (optional - default: '*csv'): Only performs the </w:t>
      </w:r>
      <w:proofErr w:type="gramStart"/>
      <w:r w:rsidR="00383C97">
        <w:rPr>
          <w:rFonts w:ascii="Courier" w:hAnsi="Courier" w:cs="Courier"/>
          <w:color w:val="228B22"/>
          <w:sz w:val="20"/>
          <w:szCs w:val="20"/>
          <w:lang w:val="en-US"/>
        </w:rPr>
        <w:t xml:space="preserve">function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%</w:t>
      </w:r>
      <w:proofErr w:type="gram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           </w:t>
      </w:r>
      <w:r w:rsidR="00383C97">
        <w:rPr>
          <w:rFonts w:ascii="Courier" w:hAnsi="Courier" w:cs="Courier"/>
          <w:color w:val="228B22"/>
          <w:sz w:val="20"/>
          <w:szCs w:val="20"/>
          <w:lang w:val="en-US"/>
        </w:rPr>
        <w:t>on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  <w:r w:rsidR="00383C97">
        <w:rPr>
          <w:rFonts w:ascii="Courier" w:hAnsi="Courier" w:cs="Courier"/>
          <w:color w:val="228B22"/>
          <w:sz w:val="20"/>
          <w:szCs w:val="20"/>
          <w:lang w:val="en-US"/>
        </w:rPr>
        <w:t>files containing the '</w:t>
      </w:r>
      <w:proofErr w:type="spellStart"/>
      <w:r w:rsidR="00383C97">
        <w:rPr>
          <w:rFonts w:ascii="Courier" w:hAnsi="Courier" w:cs="Courier"/>
          <w:color w:val="228B22"/>
          <w:sz w:val="20"/>
          <w:szCs w:val="20"/>
          <w:lang w:val="en-US"/>
        </w:rPr>
        <w:t>nameString</w:t>
      </w:r>
      <w:proofErr w:type="spellEnd"/>
      <w:r w:rsidR="00383C97">
        <w:rPr>
          <w:rFonts w:ascii="Courier" w:hAnsi="Courier" w:cs="Courier"/>
          <w:color w:val="228B22"/>
          <w:sz w:val="20"/>
          <w:szCs w:val="20"/>
          <w:lang w:val="en-US"/>
        </w:rPr>
        <w:t>'</w:t>
      </w:r>
    </w:p>
    <w:p w:rsidR="00383C97" w:rsidRDefault="00383C97" w:rsidP="00383C97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outFreq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  <w:proofErr w:type="gramStart"/>
      <w:r w:rsidR="008E4587">
        <w:rPr>
          <w:rFonts w:ascii="Courier" w:hAnsi="Courier" w:cs="Courier"/>
          <w:color w:val="228B22"/>
          <w:sz w:val="20"/>
          <w:szCs w:val="20"/>
          <w:lang w:val="en-US"/>
        </w:rPr>
        <w:t xml:space="preserve">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optional - default: 30): Target frequency of the data </w:t>
      </w:r>
    </w:p>
    <w:p w:rsidR="00383C97" w:rsidRDefault="00383C97" w:rsidP="00383C9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     </w:t>
      </w:r>
      <w:r w:rsidR="008E4587">
        <w:rPr>
          <w:rFonts w:ascii="Courier" w:hAnsi="Courier" w:cs="Courier"/>
          <w:color w:val="228B22"/>
          <w:sz w:val="20"/>
          <w:szCs w:val="20"/>
          <w:lang w:val="en-US"/>
        </w:rPr>
        <w:t xml:space="preserve">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written to file</w:t>
      </w:r>
    </w:p>
    <w:p w:rsidR="00AE7674" w:rsidRDefault="00383C97" w:rsidP="00383C97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  <w:lang w:val="en-US"/>
        </w:rPr>
        <w:t>lcsLevels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  <w:r w:rsidR="008E4587"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optional - default: [1,19]): LCS that are calculated </w:t>
      </w:r>
    </w:p>
    <w:p w:rsidR="00383C97" w:rsidRDefault="00AE7674" w:rsidP="00383C9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           between the indices specified (</w:t>
      </w:r>
      <w:r w:rsidR="00383C97">
        <w:rPr>
          <w:rFonts w:ascii="Courier" w:hAnsi="Courier" w:cs="Courier"/>
          <w:color w:val="228B22"/>
          <w:sz w:val="20"/>
          <w:szCs w:val="20"/>
          <w:lang w:val="en-US"/>
        </w:rPr>
        <w:t>S1 == 1</w:t>
      </w:r>
      <w:r w:rsidR="008E4587">
        <w:rPr>
          <w:rFonts w:ascii="Courier" w:hAnsi="Courier" w:cs="Courier"/>
          <w:color w:val="228B22"/>
          <w:sz w:val="20"/>
          <w:szCs w:val="20"/>
          <w:lang w:val="en-US"/>
        </w:rPr>
        <w:t xml:space="preserve"> and </w:t>
      </w:r>
      <w:r w:rsidR="00383C97">
        <w:rPr>
          <w:rFonts w:ascii="Courier" w:hAnsi="Courier" w:cs="Courier"/>
          <w:color w:val="228B22"/>
          <w:sz w:val="20"/>
          <w:szCs w:val="20"/>
          <w:lang w:val="en-US"/>
        </w:rPr>
        <w:t>C7 == 19)</w:t>
      </w:r>
    </w:p>
    <w:p w:rsidR="008E4587" w:rsidRDefault="00383C97" w:rsidP="00383C97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includeLevels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(optional - default: [1,19]: This option will drop </w:t>
      </w:r>
    </w:p>
    <w:p w:rsidR="00383C97" w:rsidRDefault="008E4587" w:rsidP="00383C9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           </w:t>
      </w:r>
      <w:r w:rsidR="00383C97">
        <w:rPr>
          <w:rFonts w:ascii="Courier" w:hAnsi="Courier" w:cs="Courier"/>
          <w:color w:val="228B22"/>
          <w:sz w:val="20"/>
          <w:szCs w:val="20"/>
          <w:lang w:val="en-US"/>
        </w:rPr>
        <w:t>marker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  <w:r w:rsidR="00383C97">
        <w:rPr>
          <w:rFonts w:ascii="Courier" w:hAnsi="Courier" w:cs="Courier"/>
          <w:color w:val="228B22"/>
          <w:sz w:val="20"/>
          <w:szCs w:val="20"/>
          <w:lang w:val="en-US"/>
        </w:rPr>
        <w:t>data from spine levels outside of '</w:t>
      </w:r>
      <w:proofErr w:type="spellStart"/>
      <w:r w:rsidR="00383C97">
        <w:rPr>
          <w:rFonts w:ascii="Courier" w:hAnsi="Courier" w:cs="Courier"/>
          <w:color w:val="228B22"/>
          <w:sz w:val="20"/>
          <w:szCs w:val="20"/>
          <w:lang w:val="en-US"/>
        </w:rPr>
        <w:t>includeLevels</w:t>
      </w:r>
      <w:proofErr w:type="spellEnd"/>
      <w:r w:rsidR="00383C97">
        <w:rPr>
          <w:rFonts w:ascii="Courier" w:hAnsi="Courier" w:cs="Courier"/>
          <w:color w:val="228B22"/>
          <w:sz w:val="20"/>
          <w:szCs w:val="20"/>
          <w:lang w:val="en-US"/>
        </w:rPr>
        <w:t xml:space="preserve">'.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           </w:t>
      </w:r>
      <w:r w:rsidR="00383C97">
        <w:rPr>
          <w:rFonts w:ascii="Courier" w:hAnsi="Courier" w:cs="Courier"/>
          <w:color w:val="228B22"/>
          <w:sz w:val="20"/>
          <w:szCs w:val="20"/>
          <w:lang w:val="en-US"/>
        </w:rPr>
        <w:t>Can be used to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  <w:r w:rsidR="00383C97">
        <w:rPr>
          <w:rFonts w:ascii="Courier" w:hAnsi="Courier" w:cs="Courier"/>
          <w:color w:val="228B22"/>
          <w:sz w:val="20"/>
          <w:szCs w:val="20"/>
          <w:lang w:val="en-US"/>
        </w:rPr>
        <w:t xml:space="preserve">calculate lower T9-S1 model for males. This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           </w:t>
      </w:r>
      <w:r w:rsidR="00383C97">
        <w:rPr>
          <w:rFonts w:ascii="Courier" w:hAnsi="Courier" w:cs="Courier"/>
          <w:color w:val="228B22"/>
          <w:sz w:val="20"/>
          <w:szCs w:val="20"/>
          <w:lang w:val="en-US"/>
        </w:rPr>
        <w:t>is done before padding</w:t>
      </w:r>
      <w:r w:rsidR="00AE7674">
        <w:rPr>
          <w:rFonts w:ascii="Courier" w:hAnsi="Courier" w:cs="Courier"/>
          <w:color w:val="228B22"/>
          <w:sz w:val="20"/>
          <w:szCs w:val="20"/>
          <w:lang w:val="en-US"/>
        </w:rPr>
        <w:t>.</w:t>
      </w:r>
    </w:p>
    <w:p w:rsidR="00383C97" w:rsidRDefault="00383C97" w:rsidP="00383C9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nPadding</w:t>
      </w:r>
      <w:proofErr w:type="spellEnd"/>
      <w:proofErr w:type="gramStart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  <w:r w:rsidR="008E4587">
        <w:rPr>
          <w:rFonts w:ascii="Courier" w:hAnsi="Courier" w:cs="Courier"/>
          <w:color w:val="228B22"/>
          <w:sz w:val="20"/>
          <w:szCs w:val="20"/>
          <w:lang w:val="en-US"/>
        </w:rPr>
        <w:t xml:space="preserve">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228B22"/>
          <w:sz w:val="20"/>
          <w:szCs w:val="20"/>
          <w:lang w:val="en-US"/>
        </w:rPr>
        <w:t>optional - default: 3): Number of padded rows of markers</w:t>
      </w:r>
    </w:p>
    <w:p w:rsidR="00383C97" w:rsidRDefault="00383C97" w:rsidP="00383C97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     </w:t>
      </w:r>
      <w:r w:rsidR="008E4587">
        <w:rPr>
          <w:rFonts w:ascii="Courier" w:hAnsi="Courier" w:cs="Courier"/>
          <w:color w:val="228B22"/>
          <w:sz w:val="20"/>
          <w:szCs w:val="20"/>
          <w:lang w:val="en-US"/>
        </w:rPr>
        <w:t xml:space="preserve">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included at the top and bottom of each column.</w:t>
      </w:r>
    </w:p>
    <w:p w:rsidR="00550E61" w:rsidRDefault="00550E61" w:rsidP="00550E61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nKnots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 </w:t>
      </w:r>
      <w:proofErr w:type="gramStart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  (</w:t>
      </w:r>
      <w:proofErr w:type="gram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optional - default: 6): specifies the number of knots </w:t>
      </w:r>
    </w:p>
    <w:p w:rsidR="00550E61" w:rsidRDefault="00550E61" w:rsidP="00550E61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           used in the piecewise polynomial where, </w:t>
      </w:r>
    </w:p>
    <w:p w:rsidR="00550E61" w:rsidRDefault="00550E61" w:rsidP="00550E61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           segments =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nKnots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- 1;</w:t>
      </w:r>
    </w:p>
    <w:p w:rsidR="00550E61" w:rsidRDefault="00550E61" w:rsidP="00550E61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           The original ABME paper used 6 knots across 21 levels </w:t>
      </w:r>
    </w:p>
    <w:p w:rsidR="00550E61" w:rsidRDefault="00550E61" w:rsidP="00550E61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           yielding 4.2</w:t>
      </w:r>
      <w:r>
        <w:rPr>
          <w:rFonts w:ascii="Courier" w:hAnsi="Courier" w:cs="Times New Roman"/>
          <w:lang w:val="en-US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markers/segment (21 / (nKnots-1</w:t>
      </w:r>
      <w:proofErr w:type="gramStart"/>
      <w:r>
        <w:rPr>
          <w:rFonts w:ascii="Courier" w:hAnsi="Courier" w:cs="Courier"/>
          <w:color w:val="228B22"/>
          <w:sz w:val="20"/>
          <w:szCs w:val="20"/>
          <w:lang w:val="en-US"/>
        </w:rPr>
        <w:t>) )</w:t>
      </w:r>
      <w:proofErr w:type="gram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. I don't </w:t>
      </w:r>
    </w:p>
    <w:p w:rsidR="00550E61" w:rsidRDefault="00550E61" w:rsidP="00550E61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           think it's a good idea to go</w:t>
      </w:r>
      <w:r>
        <w:rPr>
          <w:rFonts w:ascii="Courier" w:hAnsi="Courier" w:cs="Times New Roman"/>
          <w:lang w:val="en-US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below 4 markers/segment </w:t>
      </w:r>
    </w:p>
    <w:p w:rsidR="00550E61" w:rsidRDefault="00550E61" w:rsidP="00550E61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           because then the spline is too flexible (can</w:t>
      </w:r>
      <w:r>
        <w:rPr>
          <w:rFonts w:ascii="Courier" w:hAnsi="Courier" w:cs="Times New Roman"/>
          <w:lang w:val="en-US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go through </w:t>
      </w:r>
    </w:p>
    <w:p w:rsidR="00550E61" w:rsidRDefault="00550E61" w:rsidP="00383C9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           every point).</w:t>
      </w:r>
    </w:p>
    <w:p w:rsidR="00383C97" w:rsidRDefault="00383C97" w:rsidP="00383C9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visualize </w:t>
      </w:r>
      <w:r w:rsidR="008E4587"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228B22"/>
          <w:sz w:val="20"/>
          <w:szCs w:val="20"/>
          <w:lang w:val="en-US"/>
        </w:rPr>
        <w:t>optional - default: 'off'): Can be used to look at the</w:t>
      </w:r>
    </w:p>
    <w:p w:rsidR="00550E61" w:rsidRPr="00550E61" w:rsidRDefault="00383C97" w:rsidP="00383C97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     </w:t>
      </w:r>
      <w:r w:rsidR="008E4587">
        <w:rPr>
          <w:rFonts w:ascii="Courier" w:hAnsi="Courier" w:cs="Courier"/>
          <w:color w:val="228B22"/>
          <w:sz w:val="20"/>
          <w:szCs w:val="20"/>
          <w:lang w:val="en-US"/>
        </w:rPr>
        <w:t xml:space="preserve">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scatterplot of markers from the first frame. LCS are not </w:t>
      </w:r>
      <w:r w:rsidR="008E4587">
        <w:rPr>
          <w:rFonts w:ascii="Courier" w:hAnsi="Courier" w:cs="Courier"/>
          <w:color w:val="228B22"/>
          <w:sz w:val="20"/>
          <w:szCs w:val="20"/>
          <w:lang w:val="en-US"/>
        </w:rPr>
        <w:t xml:space="preserve">      %      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calculated </w:t>
      </w:r>
      <w:r w:rsidR="008E4587">
        <w:rPr>
          <w:rFonts w:ascii="Courier" w:hAnsi="Courier" w:cs="Courier"/>
          <w:color w:val="228B22"/>
          <w:sz w:val="20"/>
          <w:szCs w:val="20"/>
          <w:lang w:val="en-US"/>
        </w:rPr>
        <w:t>i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f this is 'on'.</w:t>
      </w:r>
    </w:p>
    <w:p w:rsidR="008E4587" w:rsidRDefault="00383C97" w:rsidP="00383C97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writeToFolder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(optional - default ' \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IntersegmentalLCS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\'): name of </w:t>
      </w:r>
    </w:p>
    <w:p w:rsidR="00383C97" w:rsidRDefault="008E4587" w:rsidP="00383C9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           </w:t>
      </w:r>
      <w:r w:rsidR="00383C97">
        <w:rPr>
          <w:rFonts w:ascii="Courier" w:hAnsi="Courier" w:cs="Courier"/>
          <w:color w:val="228B22"/>
          <w:sz w:val="20"/>
          <w:szCs w:val="20"/>
          <w:lang w:val="en-US"/>
        </w:rPr>
        <w:t>the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  <w:r w:rsidR="00383C97">
        <w:rPr>
          <w:rFonts w:ascii="Courier" w:hAnsi="Courier" w:cs="Courier"/>
          <w:color w:val="228B22"/>
          <w:sz w:val="20"/>
          <w:szCs w:val="20"/>
          <w:lang w:val="en-US"/>
        </w:rPr>
        <w:t xml:space="preserve">folder created to output data. This is always a child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           </w:t>
      </w:r>
      <w:r w:rsidR="00383C97">
        <w:rPr>
          <w:rFonts w:ascii="Courier" w:hAnsi="Courier" w:cs="Courier"/>
          <w:color w:val="228B22"/>
          <w:sz w:val="20"/>
          <w:szCs w:val="20"/>
          <w:lang w:val="en-US"/>
        </w:rPr>
        <w:t>folder of the</w:t>
      </w:r>
      <w:r>
        <w:rPr>
          <w:rFonts w:ascii="Courier" w:hAnsi="Courier" w:cs="Times New Roman"/>
          <w:lang w:val="en-US"/>
        </w:rPr>
        <w:t xml:space="preserve"> </w:t>
      </w:r>
      <w:r w:rsidR="00383C97">
        <w:rPr>
          <w:rFonts w:ascii="Courier" w:hAnsi="Courier" w:cs="Courier"/>
          <w:color w:val="228B22"/>
          <w:sz w:val="20"/>
          <w:szCs w:val="20"/>
          <w:lang w:val="en-US"/>
        </w:rPr>
        <w:t xml:space="preserve">input folder. </w:t>
      </w:r>
    </w:p>
    <w:p w:rsidR="00383C97" w:rsidRDefault="00383C97" w:rsidP="00383C9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startLvl</w:t>
      </w:r>
      <w:proofErr w:type="spellEnd"/>
      <w:proofErr w:type="gramStart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  <w:r w:rsidR="008E4587">
        <w:rPr>
          <w:rFonts w:ascii="Courier" w:hAnsi="Courier" w:cs="Courier"/>
          <w:color w:val="228B22"/>
          <w:sz w:val="20"/>
          <w:szCs w:val="20"/>
          <w:lang w:val="en-US"/>
        </w:rPr>
        <w:t xml:space="preserve">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228B22"/>
          <w:sz w:val="20"/>
          <w:szCs w:val="20"/>
          <w:lang w:val="en-US"/>
        </w:rPr>
        <w:t>optional - default 'S1'): First Line of Spine Markers</w:t>
      </w:r>
    </w:p>
    <w:p w:rsidR="00383C97" w:rsidRDefault="00383C97" w:rsidP="00383C9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</w:p>
    <w:p w:rsidR="00550E61" w:rsidRDefault="00550E61" w:rsidP="00383C9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</w:p>
    <w:p w:rsidR="00383C97" w:rsidRDefault="00383C97" w:rsidP="00576C0D"/>
    <w:p w:rsidR="008E4587" w:rsidRDefault="008E4587" w:rsidP="00576C0D">
      <w:r>
        <w:rPr>
          <w:b/>
        </w:rPr>
        <w:t>Step 5: LCS to Angles</w:t>
      </w:r>
    </w:p>
    <w:p w:rsidR="008E4587" w:rsidRDefault="008E4587" w:rsidP="00576C0D"/>
    <w:p w:rsidR="008E4587" w:rsidRDefault="008E4587" w:rsidP="008E458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This function reads in a file or folder of data output by</w:t>
      </w:r>
    </w:p>
    <w:p w:rsidR="008E4587" w:rsidRDefault="008E4587" w:rsidP="008E458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Intersegmental_Spine_Model.m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function and performs the following steps.</w:t>
      </w:r>
    </w:p>
    <w:p w:rsidR="008E4587" w:rsidRDefault="008E4587" w:rsidP="008E458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</w:p>
    <w:p w:rsidR="008E4587" w:rsidRDefault="008E4587" w:rsidP="008E458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1) The Intersegmental, Total (C7/S1), Thoracic (C7/T12), and Lumbar </w:t>
      </w:r>
    </w:p>
    <w:p w:rsidR="008E4587" w:rsidRDefault="008E4587" w:rsidP="008E458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  (</w:t>
      </w:r>
      <w:proofErr w:type="gramEnd"/>
      <w:r>
        <w:rPr>
          <w:rFonts w:ascii="Courier" w:hAnsi="Courier" w:cs="Courier"/>
          <w:color w:val="228B22"/>
          <w:sz w:val="20"/>
          <w:szCs w:val="20"/>
          <w:lang w:val="en-US"/>
        </w:rPr>
        <w:t>T12/S1) Cardan Angles are calculated.</w:t>
      </w:r>
    </w:p>
    <w:p w:rsidR="008E4587" w:rsidRDefault="008E4587" w:rsidP="008E458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2) Positions and Angles are low pass filtered</w:t>
      </w:r>
    </w:p>
    <w:p w:rsidR="008E4587" w:rsidRDefault="008E4587" w:rsidP="008E458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3) Whole time series are time normalized to include the same number o</w:t>
      </w:r>
      <w:r w:rsidR="00AE7674">
        <w:rPr>
          <w:rFonts w:ascii="Courier" w:hAnsi="Courier" w:cs="Courier"/>
          <w:color w:val="228B22"/>
          <w:sz w:val="20"/>
          <w:szCs w:val="20"/>
          <w:lang w:val="en-US"/>
        </w:rPr>
        <w:t xml:space="preserve">f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frames. </w:t>
      </w:r>
    </w:p>
    <w:p w:rsidR="008E4587" w:rsidRDefault="008E4587" w:rsidP="008E458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</w:p>
    <w:p w:rsidR="008E4587" w:rsidRDefault="008E4587" w:rsidP="008E458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Input: </w:t>
      </w:r>
    </w:p>
    <w:p w:rsidR="008E4587" w:rsidRDefault="008E4587" w:rsidP="008E458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filePath</w:t>
      </w:r>
      <w:proofErr w:type="spellEnd"/>
      <w:proofErr w:type="gramStart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  <w:r w:rsidR="00AE7674">
        <w:rPr>
          <w:rFonts w:ascii="Courier" w:hAnsi="Courier" w:cs="Courier"/>
          <w:color w:val="228B22"/>
          <w:sz w:val="20"/>
          <w:szCs w:val="20"/>
          <w:lang w:val="en-US"/>
        </w:rPr>
        <w:t xml:space="preserve">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228B22"/>
          <w:sz w:val="20"/>
          <w:szCs w:val="20"/>
          <w:lang w:val="en-US"/>
        </w:rPr>
        <w:t>required): can be a file or folder</w:t>
      </w:r>
    </w:p>
    <w:p w:rsidR="00AE7674" w:rsidRDefault="008E4587" w:rsidP="008E4587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nameString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(optional - default: '*csv'): Only performs the function </w:t>
      </w:r>
      <w:r w:rsidR="00AE7674">
        <w:rPr>
          <w:rFonts w:ascii="Courier" w:hAnsi="Courier" w:cs="Courier"/>
          <w:color w:val="228B22"/>
          <w:sz w:val="20"/>
          <w:szCs w:val="20"/>
          <w:lang w:val="en-US"/>
        </w:rPr>
        <w:t xml:space="preserve">   </w:t>
      </w:r>
    </w:p>
    <w:p w:rsidR="008E4587" w:rsidRDefault="00AE7674" w:rsidP="008E458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           </w:t>
      </w:r>
      <w:r w:rsidR="008E4587">
        <w:rPr>
          <w:rFonts w:ascii="Courier" w:hAnsi="Courier" w:cs="Courier"/>
          <w:color w:val="228B22"/>
          <w:sz w:val="20"/>
          <w:szCs w:val="20"/>
          <w:lang w:val="en-US"/>
        </w:rPr>
        <w:t>on files containing the '</w:t>
      </w:r>
      <w:proofErr w:type="spellStart"/>
      <w:r w:rsidR="008E4587">
        <w:rPr>
          <w:rFonts w:ascii="Courier" w:hAnsi="Courier" w:cs="Courier"/>
          <w:color w:val="228B22"/>
          <w:sz w:val="20"/>
          <w:szCs w:val="20"/>
          <w:lang w:val="en-US"/>
        </w:rPr>
        <w:t>nameString</w:t>
      </w:r>
      <w:proofErr w:type="spellEnd"/>
      <w:r w:rsidR="008E4587">
        <w:rPr>
          <w:rFonts w:ascii="Courier" w:hAnsi="Courier" w:cs="Courier"/>
          <w:color w:val="228B22"/>
          <w:sz w:val="20"/>
          <w:szCs w:val="20"/>
          <w:lang w:val="en-US"/>
        </w:rPr>
        <w:t>'</w:t>
      </w:r>
    </w:p>
    <w:p w:rsidR="00AE7674" w:rsidRDefault="008E4587" w:rsidP="008E4587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  <w:lang w:val="en-US"/>
        </w:rPr>
        <w:t>outFrames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  <w:r w:rsidR="00AE7674"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optional - default: 400): Number of frames written in </w:t>
      </w:r>
      <w:r w:rsidR="00AE7674"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</w:p>
    <w:p w:rsidR="008E4587" w:rsidRDefault="00AE7674" w:rsidP="008E458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           </w:t>
      </w:r>
      <w:r w:rsidR="008E4587">
        <w:rPr>
          <w:rFonts w:ascii="Courier" w:hAnsi="Courier" w:cs="Courier"/>
          <w:color w:val="228B22"/>
          <w:sz w:val="20"/>
          <w:szCs w:val="20"/>
          <w:lang w:val="en-US"/>
        </w:rPr>
        <w:t>output</w:t>
      </w:r>
    </w:p>
    <w:p w:rsidR="008E4587" w:rsidRDefault="008E4587" w:rsidP="008E458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writeToFolder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(optional - default ' \Processed\'): name of the</w:t>
      </w:r>
    </w:p>
    <w:p w:rsidR="00AE7674" w:rsidRDefault="008E4587" w:rsidP="008E4587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     </w:t>
      </w:r>
      <w:r w:rsidR="00AE7674">
        <w:rPr>
          <w:rFonts w:ascii="Courier" w:hAnsi="Courier" w:cs="Courier"/>
          <w:color w:val="228B22"/>
          <w:sz w:val="20"/>
          <w:szCs w:val="20"/>
          <w:lang w:val="en-US"/>
        </w:rPr>
        <w:t xml:space="preserve">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folder created to output data. This is always a child </w:t>
      </w:r>
    </w:p>
    <w:p w:rsidR="008E4587" w:rsidRDefault="00AE7674" w:rsidP="008E458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           </w:t>
      </w:r>
      <w:r w:rsidR="008E4587">
        <w:rPr>
          <w:rFonts w:ascii="Courier" w:hAnsi="Courier" w:cs="Courier"/>
          <w:color w:val="228B22"/>
          <w:sz w:val="20"/>
          <w:szCs w:val="20"/>
          <w:lang w:val="en-US"/>
        </w:rPr>
        <w:t>folder of the</w:t>
      </w:r>
      <w:r>
        <w:rPr>
          <w:rFonts w:ascii="Courier" w:hAnsi="Courier" w:cs="Times New Roman"/>
          <w:lang w:val="en-US"/>
        </w:rPr>
        <w:t xml:space="preserve"> </w:t>
      </w:r>
      <w:r w:rsidR="008E4587">
        <w:rPr>
          <w:rFonts w:ascii="Courier" w:hAnsi="Courier" w:cs="Courier"/>
          <w:color w:val="228B22"/>
          <w:sz w:val="20"/>
          <w:szCs w:val="20"/>
          <w:lang w:val="en-US"/>
        </w:rPr>
        <w:t xml:space="preserve">input folder. </w:t>
      </w:r>
    </w:p>
    <w:p w:rsidR="008E4587" w:rsidRPr="008E4587" w:rsidRDefault="008E4587" w:rsidP="00576C0D"/>
    <w:sectPr w:rsidR="008E4587" w:rsidRPr="008E4587" w:rsidSect="003B44A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6C0D"/>
    <w:rsid w:val="00383C97"/>
    <w:rsid w:val="003B44A8"/>
    <w:rsid w:val="00550E61"/>
    <w:rsid w:val="00551B75"/>
    <w:rsid w:val="00576C0D"/>
    <w:rsid w:val="005949EA"/>
    <w:rsid w:val="00753964"/>
    <w:rsid w:val="008E4587"/>
    <w:rsid w:val="00AE7674"/>
    <w:rsid w:val="00CC3015"/>
    <w:rsid w:val="00F8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FB0EA66-B330-4386-92BA-A29B14F9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3015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811</Words>
  <Characters>4625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Owner'</dc:creator>
  <cp:lastModifiedBy>Derek Zwambag</cp:lastModifiedBy>
  <cp:revision>2</cp:revision>
  <dcterms:created xsi:type="dcterms:W3CDTF">2018-09-20T19:02:00Z</dcterms:created>
  <dcterms:modified xsi:type="dcterms:W3CDTF">2018-09-20T19:02:00Z</dcterms:modified>
</cp:coreProperties>
</file>