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879E3" w14:textId="77777777" w:rsidR="000F3491" w:rsidRDefault="000F3491">
      <w:pPr>
        <w:rPr>
          <w:rFonts w:ascii="TH Sarabun New (Thai)" w:hAnsi="TH Sarabun New (Thai)" w:cs="TH Sarabun New (Thai)" w:hint="eastAsia"/>
          <w:lang w:val="th-TH"/>
        </w:rPr>
      </w:pPr>
    </w:p>
    <w:sectPr w:rsidR="000F3491">
      <w:headerReference w:type="even" r:id="rId6"/>
      <w:headerReference w:type="default" r:id="rId7"/>
      <w:headerReference w:type="first" r:id="rId8"/>
      <w:pgSz w:w="11906" w:h="16838"/>
      <w:pgMar w:top="1440" w:right="1440" w:bottom="1440" w:left="1800" w:header="0" w:footer="0" w:gutter="0"/>
      <w:lnNumType w:countBy="5" w:distance="283"/>
      <w:pgNumType w:fmt="thaiNumbers"/>
      <w:cols w:space="720"/>
      <w:formProt w:val="0"/>
      <w:docGrid w:linePitch="4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055E55" w14:textId="77777777" w:rsidR="005E401A" w:rsidRDefault="005E401A">
      <w:pPr>
        <w:rPr>
          <w:rFonts w:hint="eastAsia"/>
        </w:rPr>
      </w:pPr>
      <w:r>
        <w:separator/>
      </w:r>
    </w:p>
  </w:endnote>
  <w:endnote w:type="continuationSeparator" w:id="0">
    <w:p w14:paraId="56416AF8" w14:textId="77777777" w:rsidR="005E401A" w:rsidRDefault="005E401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 New">
    <w:panose1 w:val="020B0604020202020204"/>
    <w:charset w:val="DE"/>
    <w:family w:val="swiss"/>
    <w:pitch w:val="variable"/>
    <w:sig w:usb0="A100006F" w:usb1="5000205A" w:usb2="00000000" w:usb3="00000000" w:csb0="0001018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Liberation Sans">
    <w:altName w:val="Arial"/>
    <w:panose1 w:val="020B0604020202020204"/>
    <w:charset w:val="01"/>
    <w:family w:val="roman"/>
    <w:pitch w:val="variable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Thonburi">
    <w:panose1 w:val="020B0604020202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H Sarabun New (Thai)">
    <w:altName w:val="TH Sarabun New"/>
    <w:panose1 w:val="020B0500040200020003"/>
    <w:charset w:val="01"/>
    <w:family w:val="roman"/>
    <w:pitch w:val="variable"/>
  </w:font>
  <w:font w:name="TH SarabunIT๙">
    <w:altName w:val="Cordia New"/>
    <w:panose1 w:val="020B0604020202020204"/>
    <w:charset w:val="01"/>
    <w:family w:val="roman"/>
    <w:pitch w:val="variable"/>
  </w:font>
  <w:font w:name="DejaVu Sans">
    <w:panose1 w:val="020B06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31401" w14:textId="77777777" w:rsidR="005E401A" w:rsidRDefault="005E401A">
      <w:pPr>
        <w:rPr>
          <w:rFonts w:hint="eastAsia"/>
        </w:rPr>
      </w:pPr>
      <w:r>
        <w:separator/>
      </w:r>
    </w:p>
  </w:footnote>
  <w:footnote w:type="continuationSeparator" w:id="0">
    <w:p w14:paraId="6ADE4213" w14:textId="77777777" w:rsidR="005E401A" w:rsidRDefault="005E401A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659AE" w14:textId="77777777" w:rsidR="000F3491" w:rsidRDefault="00000000">
    <w:pPr>
      <w:pStyle w:val="Header"/>
      <w:rPr>
        <w:rStyle w:val="PageNumber"/>
        <w:rFonts w:hint="eastAsia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0</w:t>
    </w:r>
    <w:r>
      <w:rPr>
        <w:rStyle w:val="PageNumber"/>
      </w:rPr>
      <w:fldChar w:fldCharType="end"/>
    </w:r>
  </w:p>
  <w:p w14:paraId="0DCB413B" w14:textId="77777777" w:rsidR="000F3491" w:rsidRDefault="000F3491">
    <w:pPr>
      <w:pStyle w:val="Header"/>
      <w:rPr>
        <w:rFonts w:hint="eastAsia"/>
      </w:rPr>
    </w:pPr>
  </w:p>
  <w:p w14:paraId="49921FD1" w14:textId="77777777" w:rsidR="000F3491" w:rsidRDefault="000F3491">
    <w:pPr>
      <w:rPr>
        <w:rFonts w:hint="eastAsia"/>
      </w:rPr>
    </w:pPr>
  </w:p>
  <w:p w14:paraId="05DB754A" w14:textId="77777777" w:rsidR="000F3491" w:rsidRDefault="000F3491">
    <w:pPr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F3540" w14:textId="77777777" w:rsidR="000F3491" w:rsidRDefault="00000000">
    <w:pPr>
      <w:pStyle w:val="Header"/>
      <w:rPr>
        <w:rFonts w:hint="eastAsia"/>
      </w:rPr>
    </w:pPr>
    <w:r>
      <w:rPr>
        <w:rStyle w:val="PageNumber"/>
        <w:rFonts w:ascii="TH SarabunIT๙" w:hAnsi="TH SarabunIT๙" w:cs="TH Sarabun New"/>
        <w:sz w:val="120"/>
        <w:szCs w:val="120"/>
      </w:rPr>
      <w:fldChar w:fldCharType="begin"/>
    </w:r>
    <w:r>
      <w:rPr>
        <w:rStyle w:val="PageNumber"/>
        <w:rFonts w:ascii="TH SarabunIT๙" w:hAnsi="TH SarabunIT๙" w:cs="TH Sarabun New"/>
        <w:sz w:val="120"/>
        <w:szCs w:val="120"/>
      </w:rPr>
      <w:instrText xml:space="preserve"> PAGE </w:instrText>
    </w:r>
    <w:r>
      <w:rPr>
        <w:rStyle w:val="PageNumber"/>
        <w:rFonts w:ascii="TH SarabunIT๙" w:hAnsi="TH SarabunIT๙" w:cs="TH Sarabun New"/>
        <w:sz w:val="120"/>
        <w:szCs w:val="120"/>
      </w:rPr>
      <w:fldChar w:fldCharType="separate"/>
    </w:r>
    <w:r>
      <w:rPr>
        <w:rStyle w:val="PageNumber"/>
        <w:rFonts w:ascii="TH SarabunIT๙" w:hAnsi="TH SarabunIT๙" w:cs="TH Sarabun New"/>
        <w:sz w:val="120"/>
        <w:szCs w:val="120"/>
      </w:rPr>
      <w:t>5</w:t>
    </w:r>
    <w:r>
      <w:rPr>
        <w:rStyle w:val="PageNumber"/>
        <w:rFonts w:ascii="TH SarabunIT๙" w:hAnsi="TH SarabunIT๙" w:cs="TH Sarabun New"/>
        <w:sz w:val="120"/>
        <w:szCs w:val="120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3C9D2" w14:textId="77777777" w:rsidR="000F3491" w:rsidRDefault="00000000">
    <w:pPr>
      <w:pStyle w:val="Header"/>
      <w:rPr>
        <w:rFonts w:hint="eastAsia"/>
      </w:rPr>
    </w:pPr>
    <w:r>
      <w:rPr>
        <w:rStyle w:val="PageNumber"/>
        <w:rFonts w:ascii="TH SarabunIT๙" w:hAnsi="TH SarabunIT๙" w:cs="TH Sarabun New"/>
        <w:sz w:val="120"/>
        <w:szCs w:val="120"/>
      </w:rPr>
      <w:fldChar w:fldCharType="begin"/>
    </w:r>
    <w:r>
      <w:rPr>
        <w:rStyle w:val="PageNumber"/>
        <w:rFonts w:ascii="TH SarabunIT๙" w:hAnsi="TH SarabunIT๙" w:cs="TH Sarabun New"/>
        <w:sz w:val="120"/>
        <w:szCs w:val="120"/>
      </w:rPr>
      <w:instrText xml:space="preserve"> PAGE </w:instrText>
    </w:r>
    <w:r>
      <w:rPr>
        <w:rStyle w:val="PageNumber"/>
        <w:rFonts w:ascii="TH SarabunIT๙" w:hAnsi="TH SarabunIT๙" w:cs="TH Sarabun New"/>
        <w:sz w:val="120"/>
        <w:szCs w:val="120"/>
      </w:rPr>
      <w:fldChar w:fldCharType="separate"/>
    </w:r>
    <w:r>
      <w:rPr>
        <w:rStyle w:val="PageNumber"/>
        <w:rFonts w:ascii="TH SarabunIT๙" w:hAnsi="TH SarabunIT๙" w:cs="TH Sarabun New"/>
        <w:sz w:val="120"/>
        <w:szCs w:val="120"/>
      </w:rPr>
      <w:t>5</w:t>
    </w:r>
    <w:r>
      <w:rPr>
        <w:rStyle w:val="PageNumber"/>
        <w:rFonts w:ascii="TH SarabunIT๙" w:hAnsi="TH SarabunIT๙" w:cs="TH Sarabun New"/>
        <w:sz w:val="120"/>
        <w:szCs w:val="120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491"/>
    <w:rsid w:val="000F3491"/>
    <w:rsid w:val="005E401A"/>
    <w:rsid w:val="00687892"/>
    <w:rsid w:val="00CA4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36E61A"/>
  <w15:docId w15:val="{86192193-986C-A144-A11F-3AE1C38AA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944A8"/>
    <w:rPr>
      <w:rFonts w:ascii="TH Sarabun New" w:eastAsia="MS Mincho" w:hAnsi="TH Sarabun New" w:cs="TH Sarabun New"/>
      <w:sz w:val="34"/>
      <w:szCs w:val="34"/>
    </w:rPr>
  </w:style>
  <w:style w:type="paragraph" w:styleId="Heading1">
    <w:name w:val="heading 1"/>
    <w:basedOn w:val="Normal"/>
    <w:next w:val="Normal"/>
    <w:qFormat/>
    <w:rsid w:val="00DA2C56"/>
    <w:pPr>
      <w:keepNext/>
      <w:spacing w:before="240" w:after="60"/>
      <w:outlineLvl w:val="0"/>
    </w:pPr>
    <w:rPr>
      <w:rFonts w:ascii="Arial" w:hAnsi="Arial" w:cs="Cordia New"/>
      <w:b/>
      <w:bCs/>
      <w:kern w:val="2"/>
      <w:sz w:val="32"/>
      <w:szCs w:val="37"/>
    </w:rPr>
  </w:style>
  <w:style w:type="paragraph" w:styleId="Heading2">
    <w:name w:val="heading 2"/>
    <w:basedOn w:val="Normal"/>
    <w:next w:val="Normal"/>
    <w:qFormat/>
    <w:rsid w:val="00DA2C56"/>
    <w:pPr>
      <w:keepNext/>
      <w:spacing w:before="240" w:after="60"/>
      <w:outlineLvl w:val="1"/>
    </w:pPr>
    <w:rPr>
      <w:rFonts w:ascii="Arial" w:hAnsi="Arial" w:cs="Cordia New"/>
      <w:b/>
      <w:bCs/>
      <w:i/>
      <w:iCs/>
      <w:sz w:val="28"/>
      <w:szCs w:val="32"/>
    </w:rPr>
  </w:style>
  <w:style w:type="paragraph" w:styleId="Heading3">
    <w:name w:val="heading 3"/>
    <w:basedOn w:val="Normal"/>
    <w:next w:val="Normal"/>
    <w:qFormat/>
    <w:rsid w:val="00DA2C56"/>
    <w:pPr>
      <w:keepNext/>
      <w:spacing w:before="240" w:after="60"/>
      <w:outlineLvl w:val="2"/>
    </w:pPr>
    <w:rPr>
      <w:rFonts w:ascii="Arial" w:hAnsi="Arial" w:cs="Cordia New"/>
      <w:b/>
      <w:bCs/>
      <w:sz w:val="26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semiHidden/>
    <w:qFormat/>
    <w:rsid w:val="00EA1D30"/>
    <w:rPr>
      <w:sz w:val="16"/>
      <w:szCs w:val="18"/>
    </w:rPr>
  </w:style>
  <w:style w:type="character" w:customStyle="1" w:styleId="linenumber1">
    <w:name w:val="line number1"/>
    <w:basedOn w:val="DefaultParagraphFont"/>
    <w:qFormat/>
    <w:rsid w:val="003C23A8"/>
    <w:rPr>
      <w:rFonts w:cs="TH Sarabun New"/>
      <w:bCs w:val="0"/>
      <w:iCs w:val="0"/>
      <w:color w:val="auto"/>
      <w:szCs w:val="34"/>
    </w:rPr>
  </w:style>
  <w:style w:type="character" w:styleId="PageNumber">
    <w:name w:val="page number"/>
    <w:basedOn w:val="DefaultParagraphFont"/>
    <w:qFormat/>
    <w:rsid w:val="005620D6"/>
  </w:style>
  <w:style w:type="character" w:customStyle="1" w:styleId="linenumber2">
    <w:name w:val="line number2"/>
    <w:qFormat/>
  </w:style>
  <w:style w:type="character" w:styleId="LineNumber">
    <w:name w:val="line number"/>
  </w:style>
  <w:style w:type="character" w:styleId="Hyperlink">
    <w:name w:val="Hyperlink"/>
    <w:rPr>
      <w:color w:val="00008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JhengHei" w:hAnsi="Liberation Sans" w:cs="Cordia New"/>
      <w:sz w:val="28"/>
      <w:szCs w:val="37"/>
    </w:rPr>
  </w:style>
  <w:style w:type="paragraph" w:styleId="BodyText">
    <w:name w:val="Body Text"/>
    <w:basedOn w:val="Normal"/>
    <w:rsid w:val="000944A8"/>
    <w:pPr>
      <w:spacing w:after="140"/>
    </w:pPr>
  </w:style>
  <w:style w:type="paragraph" w:styleId="List">
    <w:name w:val="List"/>
    <w:basedOn w:val="BodyText"/>
    <w:rPr>
      <w:rFonts w:cs="Angsana New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ordia New" w:hAnsi="Cordia New" w:cs="Thonburi"/>
      <w:i/>
      <w:iCs/>
      <w:sz w:val="24"/>
      <w:szCs w:val="32"/>
    </w:rPr>
  </w:style>
  <w:style w:type="paragraph" w:customStyle="1" w:styleId="Index">
    <w:name w:val="Index"/>
    <w:basedOn w:val="Normal"/>
    <w:qFormat/>
    <w:pPr>
      <w:suppressLineNumbers/>
    </w:pPr>
    <w:rPr>
      <w:rFonts w:cs="Angsana New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Angsana New"/>
      <w:i/>
      <w:iCs/>
      <w:sz w:val="24"/>
      <w:szCs w:val="32"/>
    </w:rPr>
  </w:style>
  <w:style w:type="paragraph" w:styleId="CommentText">
    <w:name w:val="annotation text"/>
    <w:basedOn w:val="Normal"/>
    <w:autoRedefine/>
    <w:qFormat/>
    <w:rsid w:val="009C0C04"/>
    <w:rPr>
      <w:rFonts w:ascii="Tahoma" w:hAnsi="Tahoma" w:cs="Tahoma"/>
      <w:sz w:val="28"/>
      <w:szCs w:val="23"/>
    </w:rPr>
  </w:style>
  <w:style w:type="paragraph" w:styleId="CommentSubject">
    <w:name w:val="annotation subject"/>
    <w:basedOn w:val="CommentText"/>
    <w:next w:val="CommentText"/>
    <w:semiHidden/>
    <w:qFormat/>
    <w:rsid w:val="00EA1D30"/>
    <w:rPr>
      <w:b/>
      <w:bCs/>
    </w:rPr>
  </w:style>
  <w:style w:type="paragraph" w:styleId="BalloonText">
    <w:name w:val="Balloon Text"/>
    <w:basedOn w:val="Normal"/>
    <w:semiHidden/>
    <w:qFormat/>
    <w:rsid w:val="00EA1D30"/>
    <w:rPr>
      <w:rFonts w:ascii="Tahoma" w:hAnsi="Tahoma"/>
      <w:sz w:val="16"/>
      <w:szCs w:val="18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rsid w:val="005620D6"/>
    <w:pPr>
      <w:suppressLineNumbers/>
      <w:tabs>
        <w:tab w:val="center" w:pos="4153"/>
        <w:tab w:val="right" w:pos="8306"/>
      </w:tabs>
      <w:jc w:val="center"/>
    </w:pPr>
    <w:rPr>
      <w:rFonts w:cs="Angsana New"/>
    </w:rPr>
  </w:style>
  <w:style w:type="paragraph" w:styleId="Footer">
    <w:name w:val="footer"/>
    <w:basedOn w:val="Normal"/>
    <w:rsid w:val="005620D6"/>
    <w:pPr>
      <w:suppressLineNumbers/>
      <w:tabs>
        <w:tab w:val="center" w:pos="4153"/>
        <w:tab w:val="right" w:pos="8306"/>
      </w:tabs>
    </w:pPr>
    <w:rPr>
      <w:rFonts w:cs="Angsana New"/>
    </w:rPr>
  </w:style>
  <w:style w:type="paragraph" w:customStyle="1" w:styleId="TableNormal1">
    <w:name w:val="Table Normal1"/>
    <w:qFormat/>
    <w:pPr>
      <w:spacing w:after="160"/>
    </w:pPr>
    <w:rPr>
      <w:rFonts w:ascii="Aptos" w:eastAsia="Aptos" w:hAnsi="Aptos" w:cs="Cordia New"/>
      <w:kern w:val="2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1</Pages>
  <Words>0</Words>
  <Characters>0</Characters>
  <Application>Microsoft Office Word</Application>
  <DocSecurity>0</DocSecurity>
  <Lines>0</Lines>
  <Paragraphs>0</Paragraphs>
  <ScaleCrop>false</ScaleCrop>
  <Company>int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songwut</dc:creator>
  <dc:description/>
  <cp:lastModifiedBy>Athip Chonsawad</cp:lastModifiedBy>
  <cp:revision>70</cp:revision>
  <cp:lastPrinted>2022-12-19T06:12:00Z</cp:lastPrinted>
  <dcterms:created xsi:type="dcterms:W3CDTF">2023-07-25T09:03:00Z</dcterms:created>
  <dcterms:modified xsi:type="dcterms:W3CDTF">2026-01-22T23:02:00Z</dcterms:modified>
  <dc:language>th-TH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OID">
    <vt:i4>66954</vt:i4>
  </property>
</Properties>
</file>