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262" w:tblpY="-555"/>
        <w:tblW w:w="14029" w:type="dxa"/>
        <w:tblLook w:val="04A0" w:firstRow="1" w:lastRow="0" w:firstColumn="1" w:lastColumn="0" w:noHBand="0" w:noVBand="1"/>
      </w:tblPr>
      <w:tblGrid>
        <w:gridCol w:w="2651"/>
        <w:gridCol w:w="2184"/>
        <w:gridCol w:w="2732"/>
        <w:gridCol w:w="1918"/>
        <w:gridCol w:w="2108"/>
        <w:gridCol w:w="2436"/>
      </w:tblGrid>
      <w:tr w:rsidR="00B30A4E" w14:paraId="0D4CE668" w14:textId="77777777" w:rsidTr="00806AEF">
        <w:trPr>
          <w:trHeight w:val="699"/>
        </w:trPr>
        <w:tc>
          <w:tcPr>
            <w:tcW w:w="2651" w:type="dxa"/>
          </w:tcPr>
          <w:p w14:paraId="2C7B5AE2" w14:textId="62C8B006" w:rsidR="00F11B17" w:rsidRPr="00F11B17" w:rsidRDefault="00F11B17" w:rsidP="00F11B17">
            <w:pPr>
              <w:rPr>
                <w:b/>
                <w:color w:val="000000" w:themeColor="text1"/>
                <w:sz w:val="36"/>
                <w:szCs w:val="3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36"/>
                <w:szCs w:val="3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STAGES</w:t>
            </w:r>
          </w:p>
        </w:tc>
        <w:tc>
          <w:tcPr>
            <w:tcW w:w="2184" w:type="dxa"/>
          </w:tcPr>
          <w:p w14:paraId="135A49CD" w14:textId="0A3A45C6" w:rsidR="00F11B17" w:rsidRPr="00F11B17" w:rsidRDefault="00F11B17" w:rsidP="00F11B17">
            <w:pPr>
              <w:rPr>
                <w:b/>
                <w:color w:val="262626" w:themeColor="text1" w:themeTint="D9"/>
                <w:sz w:val="36"/>
                <w:szCs w:val="36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36"/>
                <w:szCs w:val="36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AWARENESS</w:t>
            </w:r>
          </w:p>
        </w:tc>
        <w:tc>
          <w:tcPr>
            <w:tcW w:w="2732" w:type="dxa"/>
          </w:tcPr>
          <w:p w14:paraId="09CDEBB5" w14:textId="2A6DB4E4" w:rsidR="00F11B17" w:rsidRPr="00F11B17" w:rsidRDefault="00F11B17" w:rsidP="00F11B17">
            <w:pPr>
              <w:rPr>
                <w:b/>
                <w:color w:val="262626" w:themeColor="text1" w:themeTint="D9"/>
                <w:sz w:val="36"/>
                <w:szCs w:val="36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36"/>
                <w:szCs w:val="36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CONSIDERATION</w:t>
            </w:r>
          </w:p>
        </w:tc>
        <w:tc>
          <w:tcPr>
            <w:tcW w:w="1918" w:type="dxa"/>
          </w:tcPr>
          <w:p w14:paraId="3BD83501" w14:textId="4A0A16BF" w:rsidR="00F11B17" w:rsidRPr="00B30A4E" w:rsidRDefault="00B30A4E" w:rsidP="00F11B17">
            <w:pPr>
              <w:rPr>
                <w:b/>
                <w:color w:val="262626" w:themeColor="text1" w:themeTint="D9"/>
                <w:sz w:val="36"/>
                <w:szCs w:val="36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36"/>
                <w:szCs w:val="36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PURCHASE</w:t>
            </w:r>
          </w:p>
        </w:tc>
        <w:tc>
          <w:tcPr>
            <w:tcW w:w="2108" w:type="dxa"/>
          </w:tcPr>
          <w:p w14:paraId="70762E51" w14:textId="26ADA966" w:rsidR="00F11B17" w:rsidRPr="00B30A4E" w:rsidRDefault="00B30A4E" w:rsidP="00F11B17">
            <w:pPr>
              <w:rPr>
                <w:b/>
                <w:color w:val="262626" w:themeColor="text1" w:themeTint="D9"/>
                <w:sz w:val="36"/>
                <w:szCs w:val="36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36"/>
                <w:szCs w:val="36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RETENTION</w:t>
            </w:r>
          </w:p>
        </w:tc>
        <w:tc>
          <w:tcPr>
            <w:tcW w:w="2436" w:type="dxa"/>
          </w:tcPr>
          <w:p w14:paraId="00DBDA28" w14:textId="11CA47A2" w:rsidR="00F11B17" w:rsidRPr="00B30A4E" w:rsidRDefault="00B30A4E" w:rsidP="00F11B17">
            <w:pPr>
              <w:rPr>
                <w:b/>
                <w:color w:val="262626" w:themeColor="text1" w:themeTint="D9"/>
                <w:sz w:val="36"/>
                <w:szCs w:val="36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262626" w:themeColor="text1" w:themeTint="D9"/>
                <w:sz w:val="36"/>
                <w:szCs w:val="36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ADVISIORY</w:t>
            </w:r>
          </w:p>
        </w:tc>
      </w:tr>
      <w:tr w:rsidR="00B30A4E" w14:paraId="4D32A6EF" w14:textId="77777777" w:rsidTr="00806AEF">
        <w:trPr>
          <w:trHeight w:val="1981"/>
        </w:trPr>
        <w:tc>
          <w:tcPr>
            <w:tcW w:w="2651" w:type="dxa"/>
          </w:tcPr>
          <w:p w14:paraId="5A2FEE43" w14:textId="76ED1B38" w:rsidR="00F11B17" w:rsidRPr="00C9086B" w:rsidRDefault="00C9086B" w:rsidP="00F11B17">
            <w:pPr>
              <w:rPr>
                <w:b/>
                <w:color w:val="000000" w:themeColor="text1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C9086B">
              <w:rPr>
                <w:b/>
                <w:color w:val="000000" w:themeColor="text1"/>
                <w:sz w:val="36"/>
                <w:szCs w:val="3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GOALS AND OBJECTIVES</w:t>
            </w:r>
          </w:p>
        </w:tc>
        <w:tc>
          <w:tcPr>
            <w:tcW w:w="2184" w:type="dxa"/>
          </w:tcPr>
          <w:p w14:paraId="7BD45472" w14:textId="29BBD6F3" w:rsidR="00F11B17" w:rsidRDefault="00B10C8A" w:rsidP="00F11B17">
            <w:r w:rsidRPr="00B10C8A">
              <w:t>To find a solution that can optimise food storage and minimise the waste.</w:t>
            </w:r>
          </w:p>
        </w:tc>
        <w:tc>
          <w:tcPr>
            <w:tcW w:w="2732" w:type="dxa"/>
          </w:tcPr>
          <w:p w14:paraId="1BB88251" w14:textId="4CA199C7" w:rsidR="00F11B17" w:rsidRDefault="00806AEF" w:rsidP="00F11B17">
            <w:r w:rsidRPr="00806AEF">
              <w:t>To gather detailed information on features, price and compatibility with their lifestyle.</w:t>
            </w:r>
          </w:p>
        </w:tc>
        <w:tc>
          <w:tcPr>
            <w:tcW w:w="1918" w:type="dxa"/>
          </w:tcPr>
          <w:p w14:paraId="106C1C4B" w14:textId="4F4AE1CD" w:rsidR="00F11B17" w:rsidRDefault="00806AEF" w:rsidP="00F11B17">
            <w:r w:rsidRPr="00806AEF">
              <w:t>To buy the fridge and ensure it meets delivery, installation and setup requirements.</w:t>
            </w:r>
          </w:p>
        </w:tc>
        <w:tc>
          <w:tcPr>
            <w:tcW w:w="2108" w:type="dxa"/>
          </w:tcPr>
          <w:p w14:paraId="1E862BEF" w14:textId="620814F5" w:rsidR="00F11B17" w:rsidRDefault="00806AEF" w:rsidP="00F11B17">
            <w:r w:rsidRPr="00806AEF">
              <w:t xml:space="preserve">To get the AI fridge running, connected to other smart </w:t>
            </w:r>
            <w:proofErr w:type="gramStart"/>
            <w:r w:rsidRPr="00806AEF">
              <w:t>devices ,</w:t>
            </w:r>
            <w:proofErr w:type="gramEnd"/>
            <w:r w:rsidRPr="00806AEF">
              <w:t xml:space="preserve"> and learn how to use all the features.</w:t>
            </w:r>
          </w:p>
        </w:tc>
        <w:tc>
          <w:tcPr>
            <w:tcW w:w="2436" w:type="dxa"/>
          </w:tcPr>
          <w:p w14:paraId="1C503CA1" w14:textId="1D85450D" w:rsidR="00F11B17" w:rsidRDefault="00806AEF" w:rsidP="00F11B17">
            <w:r w:rsidRPr="00806AEF">
              <w:t>To share their positive experience and possibly upgrade to other smart home devices.</w:t>
            </w:r>
          </w:p>
        </w:tc>
      </w:tr>
      <w:tr w:rsidR="00B30A4E" w14:paraId="1DA65785" w14:textId="77777777" w:rsidTr="00806AEF">
        <w:trPr>
          <w:trHeight w:val="2675"/>
        </w:trPr>
        <w:tc>
          <w:tcPr>
            <w:tcW w:w="2651" w:type="dxa"/>
          </w:tcPr>
          <w:p w14:paraId="50AC40DB" w14:textId="77777777" w:rsidR="00F11B17" w:rsidRPr="00C9086B" w:rsidRDefault="00C9086B" w:rsidP="00F11B17">
            <w:pPr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C9086B"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TOUCHPOINTS</w:t>
            </w:r>
          </w:p>
          <w:p w14:paraId="2B3AEC60" w14:textId="3B32D42E" w:rsidR="00C9086B" w:rsidRPr="00C9086B" w:rsidRDefault="00C9086B" w:rsidP="00F11B17">
            <w:pPr>
              <w:rPr>
                <w:sz w:val="40"/>
                <w:szCs w:val="40"/>
              </w:rPr>
            </w:pPr>
            <w:r w:rsidRPr="00C9086B"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AND CHANNELS</w:t>
            </w:r>
          </w:p>
        </w:tc>
        <w:tc>
          <w:tcPr>
            <w:tcW w:w="2184" w:type="dxa"/>
          </w:tcPr>
          <w:p w14:paraId="32F0C834" w14:textId="77777777" w:rsidR="00B10C8A" w:rsidRDefault="00B10C8A" w:rsidP="00B10C8A">
            <w:r>
              <w:t>Social media posts</w:t>
            </w:r>
          </w:p>
          <w:p w14:paraId="0E8AF8A4" w14:textId="5A3D36D9" w:rsidR="00F11B17" w:rsidRDefault="00B10C8A" w:rsidP="00B10C8A">
            <w:r>
              <w:t>Store displays</w:t>
            </w:r>
          </w:p>
        </w:tc>
        <w:tc>
          <w:tcPr>
            <w:tcW w:w="2732" w:type="dxa"/>
          </w:tcPr>
          <w:p w14:paraId="04717649" w14:textId="34254729" w:rsidR="00F11B17" w:rsidRDefault="00806AEF" w:rsidP="00F11B17">
            <w:r w:rsidRPr="00806AEF">
              <w:t>Reviews and comparisons on retails websites</w:t>
            </w:r>
          </w:p>
        </w:tc>
        <w:tc>
          <w:tcPr>
            <w:tcW w:w="1918" w:type="dxa"/>
          </w:tcPr>
          <w:p w14:paraId="2BD07F3E" w14:textId="77777777" w:rsidR="00806AEF" w:rsidRPr="00806AEF" w:rsidRDefault="00806AEF" w:rsidP="00806AEF">
            <w:r w:rsidRPr="00806AEF">
              <w:t>Customer service for delivery scheduling.</w:t>
            </w:r>
          </w:p>
          <w:p w14:paraId="0FD385AC" w14:textId="77777777" w:rsidR="00F11B17" w:rsidRDefault="00F11B17" w:rsidP="00F11B17"/>
        </w:tc>
        <w:tc>
          <w:tcPr>
            <w:tcW w:w="2108" w:type="dxa"/>
          </w:tcPr>
          <w:p w14:paraId="28C8B241" w14:textId="77777777" w:rsidR="00806AEF" w:rsidRDefault="00806AEF" w:rsidP="00806AEF">
            <w:r>
              <w:t>Setup guide/manual.</w:t>
            </w:r>
          </w:p>
          <w:p w14:paraId="40BBBEF9" w14:textId="366B268E" w:rsidR="00F11B17" w:rsidRDefault="00806AEF" w:rsidP="00806AEF">
            <w:r>
              <w:t>Smartphone app (to control the fridge)</w:t>
            </w:r>
          </w:p>
        </w:tc>
        <w:tc>
          <w:tcPr>
            <w:tcW w:w="2436" w:type="dxa"/>
          </w:tcPr>
          <w:p w14:paraId="7D9A25BA" w14:textId="11A15F8B" w:rsidR="00F11B17" w:rsidRDefault="00806AEF" w:rsidP="00F11B17">
            <w:r w:rsidRPr="00806AEF">
              <w:t>Review websites or forums.</w:t>
            </w:r>
          </w:p>
        </w:tc>
      </w:tr>
      <w:tr w:rsidR="00B30A4E" w14:paraId="131972E3" w14:textId="77777777" w:rsidTr="00806AEF">
        <w:trPr>
          <w:trHeight w:val="2543"/>
        </w:trPr>
        <w:tc>
          <w:tcPr>
            <w:tcW w:w="265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8"/>
              <w:gridCol w:w="248"/>
              <w:gridCol w:w="248"/>
              <w:gridCol w:w="248"/>
              <w:gridCol w:w="248"/>
            </w:tblGrid>
            <w:tr w:rsidR="00C9086B" w14:paraId="651B07B1" w14:textId="77777777" w:rsidTr="00C9086B">
              <w:trPr>
                <w:trHeight w:val="255"/>
              </w:trPr>
              <w:tc>
                <w:tcPr>
                  <w:tcW w:w="248" w:type="dxa"/>
                </w:tcPr>
                <w:p w14:paraId="259C77F3" w14:textId="77777777" w:rsidR="00C9086B" w:rsidRDefault="00C9086B" w:rsidP="00F11B17">
                  <w:pPr>
                    <w:framePr w:hSpace="180" w:wrap="around" w:hAnchor="page" w:x="262" w:y="-555"/>
                    <w:rPr>
                      <w:b/>
                      <w:color w:val="000000" w:themeColor="text1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248" w:type="dxa"/>
                </w:tcPr>
                <w:p w14:paraId="7EB2761F" w14:textId="77777777" w:rsidR="00C9086B" w:rsidRDefault="00C9086B" w:rsidP="00F11B17">
                  <w:pPr>
                    <w:framePr w:hSpace="180" w:wrap="around" w:hAnchor="page" w:x="262" w:y="-555"/>
                    <w:rPr>
                      <w:b/>
                      <w:color w:val="000000" w:themeColor="text1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248" w:type="dxa"/>
                </w:tcPr>
                <w:p w14:paraId="1F6A8317" w14:textId="77777777" w:rsidR="00C9086B" w:rsidRDefault="00C9086B" w:rsidP="00F11B17">
                  <w:pPr>
                    <w:framePr w:hSpace="180" w:wrap="around" w:hAnchor="page" w:x="262" w:y="-555"/>
                    <w:rPr>
                      <w:b/>
                      <w:color w:val="000000" w:themeColor="text1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248" w:type="dxa"/>
                </w:tcPr>
                <w:p w14:paraId="5433DEB3" w14:textId="77777777" w:rsidR="00C9086B" w:rsidRDefault="00C9086B" w:rsidP="00F11B17">
                  <w:pPr>
                    <w:framePr w:hSpace="180" w:wrap="around" w:hAnchor="page" w:x="262" w:y="-555"/>
                    <w:rPr>
                      <w:b/>
                      <w:color w:val="000000" w:themeColor="text1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248" w:type="dxa"/>
                </w:tcPr>
                <w:p w14:paraId="64F34E98" w14:textId="77777777" w:rsidR="00C9086B" w:rsidRDefault="00C9086B" w:rsidP="00F11B17">
                  <w:pPr>
                    <w:framePr w:hSpace="180" w:wrap="around" w:hAnchor="page" w:x="262" w:y="-555"/>
                    <w:rPr>
                      <w:b/>
                      <w:color w:val="000000" w:themeColor="text1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</w:pPr>
                </w:p>
              </w:tc>
            </w:tr>
          </w:tbl>
          <w:p w14:paraId="1178420A" w14:textId="36FFE838" w:rsidR="00F11B17" w:rsidRPr="00C9086B" w:rsidRDefault="00C9086B" w:rsidP="00F11B17">
            <w:pPr>
              <w:rPr>
                <w:b/>
                <w:color w:val="000000" w:themeColor="text1"/>
                <w:sz w:val="44"/>
                <w:szCs w:val="4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C9086B">
              <w:rPr>
                <w:b/>
                <w:color w:val="000000" w:themeColor="text1"/>
                <w:sz w:val="44"/>
                <w:szCs w:val="4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USER THOUGHTS AND CONCERNS</w:t>
            </w:r>
          </w:p>
        </w:tc>
        <w:tc>
          <w:tcPr>
            <w:tcW w:w="2184" w:type="dxa"/>
          </w:tcPr>
          <w:p w14:paraId="4D8A405D" w14:textId="2B6CF35C" w:rsidR="00F11B17" w:rsidRDefault="00B10C8A" w:rsidP="00F11B17">
            <w:r w:rsidRPr="00B10C8A">
              <w:t>Concerns about the price as compared to traditional fridges</w:t>
            </w:r>
          </w:p>
        </w:tc>
        <w:tc>
          <w:tcPr>
            <w:tcW w:w="2732" w:type="dxa"/>
          </w:tcPr>
          <w:p w14:paraId="270BE896" w14:textId="77777777" w:rsidR="00806AEF" w:rsidRPr="00806AEF" w:rsidRDefault="00806AEF" w:rsidP="00806AEF">
            <w:r w:rsidRPr="00806AEF">
              <w:t>Uncertainty about long-term support or software updates.</w:t>
            </w:r>
          </w:p>
          <w:p w14:paraId="4BD41B9B" w14:textId="77777777" w:rsidR="00F11B17" w:rsidRDefault="00F11B17" w:rsidP="00F11B17"/>
        </w:tc>
        <w:tc>
          <w:tcPr>
            <w:tcW w:w="1918" w:type="dxa"/>
          </w:tcPr>
          <w:p w14:paraId="7287C069" w14:textId="77777777" w:rsidR="00806AEF" w:rsidRPr="00806AEF" w:rsidRDefault="00806AEF" w:rsidP="00806AEF">
            <w:r w:rsidRPr="00806AEF">
              <w:t>Concerns about the fridge fitting in the kitchen or its connectivity.</w:t>
            </w:r>
          </w:p>
          <w:p w14:paraId="2333F1C3" w14:textId="77777777" w:rsidR="00F11B17" w:rsidRDefault="00F11B17" w:rsidP="00F11B17"/>
        </w:tc>
        <w:tc>
          <w:tcPr>
            <w:tcW w:w="2108" w:type="dxa"/>
          </w:tcPr>
          <w:p w14:paraId="1ACE8143" w14:textId="322C64EF" w:rsidR="00F11B17" w:rsidRDefault="00806AEF" w:rsidP="00F11B17">
            <w:r w:rsidRPr="00806AEF">
              <w:t>Easy installation, user-friendly app interface, and quick connection to smart devices.</w:t>
            </w:r>
          </w:p>
        </w:tc>
        <w:tc>
          <w:tcPr>
            <w:tcW w:w="2436" w:type="dxa"/>
          </w:tcPr>
          <w:p w14:paraId="7F419C63" w14:textId="1F08E350" w:rsidR="00F11B17" w:rsidRDefault="00806AEF" w:rsidP="00F11B17">
            <w:r w:rsidRPr="00806AEF">
              <w:t>Lack of brand loyalty if ongoing support is insufficient.</w:t>
            </w:r>
          </w:p>
        </w:tc>
      </w:tr>
    </w:tbl>
    <w:p w14:paraId="6A29FF7C" w14:textId="06761295" w:rsidR="00F11B17" w:rsidRPr="00F11B17" w:rsidRDefault="006F159B" w:rsidP="00B10C8A">
      <w:pPr>
        <w:rPr>
          <w14:glow w14:rad="101600">
            <w14:schemeClr w14:val="tx1">
              <w14:alpha w14:val="40000"/>
            </w14:schemeClr>
          </w14:gl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B392CD" wp14:editId="349E41ED">
                <wp:simplePos x="0" y="0"/>
                <wp:positionH relativeFrom="column">
                  <wp:posOffset>-326570</wp:posOffset>
                </wp:positionH>
                <wp:positionV relativeFrom="paragraph">
                  <wp:posOffset>6871063</wp:posOffset>
                </wp:positionV>
                <wp:extent cx="5486400" cy="2481943"/>
                <wp:effectExtent l="0" t="0" r="19050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481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9914EB" w14:textId="77777777" w:rsidR="006F159B" w:rsidRPr="00FA7A75" w:rsidRDefault="006F159B" w:rsidP="006F159B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TEAM                                    ENROLLMENT NUMBER</w:t>
                            </w:r>
                          </w:p>
                          <w:p w14:paraId="63C44553" w14:textId="77777777" w:rsidR="006F159B" w:rsidRPr="00FA7A75" w:rsidRDefault="006F159B" w:rsidP="006F159B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Krishnakant </w:t>
                            </w:r>
                            <w:proofErr w:type="gramStart"/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Mandowara :</w:t>
                            </w:r>
                            <w:proofErr w:type="gramEnd"/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24ME003436</w:t>
                            </w:r>
                          </w:p>
                          <w:p w14:paraId="7BA465B4" w14:textId="77777777" w:rsidR="006F159B" w:rsidRPr="00FA7A75" w:rsidRDefault="006F159B" w:rsidP="006F159B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SAURABH SINGH              </w:t>
                            </w:r>
                            <w:proofErr w:type="gramStart"/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:</w:t>
                            </w:r>
                            <w:proofErr w:type="gramEnd"/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24EC003284</w:t>
                            </w:r>
                          </w:p>
                          <w:p w14:paraId="6CDEA173" w14:textId="77777777" w:rsidR="006F159B" w:rsidRPr="00FA7A75" w:rsidRDefault="006F159B" w:rsidP="006F159B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Shreya Sharma                 </w:t>
                            </w:r>
                            <w:proofErr w:type="gramStart"/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:</w:t>
                            </w:r>
                            <w:proofErr w:type="gramEnd"/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24CS003445</w:t>
                            </w:r>
                          </w:p>
                          <w:p w14:paraId="00FBEE9E" w14:textId="33E4AABF" w:rsidR="006F159B" w:rsidRDefault="006F159B" w:rsidP="006F159B"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Poorva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hauhan                 : 24C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003448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392C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5.7pt;margin-top:541.05pt;width:6in;height:195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" fillcolor="white [3201]" strokeweight=".5pt">
                <v:textbox>
                  <w:txbxContent>
                    <w:p w14:paraId="389914EB" w14:textId="77777777" w:rsidR="006F159B" w:rsidRPr="00FA7A75" w:rsidRDefault="006F159B" w:rsidP="006F159B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TEAM                                    ENROLLMENT NUMBER</w:t>
                      </w:r>
                    </w:p>
                    <w:p w14:paraId="63C44553" w14:textId="77777777" w:rsidR="006F159B" w:rsidRPr="00FA7A75" w:rsidRDefault="006F159B" w:rsidP="006F159B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Krishnakant </w:t>
                      </w:r>
                      <w:proofErr w:type="gramStart"/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Mandowara :</w:t>
                      </w:r>
                      <w:proofErr w:type="gramEnd"/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24ME003436</w:t>
                      </w:r>
                    </w:p>
                    <w:p w14:paraId="7BA465B4" w14:textId="77777777" w:rsidR="006F159B" w:rsidRPr="00FA7A75" w:rsidRDefault="006F159B" w:rsidP="006F159B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SAURABH SINGH              </w:t>
                      </w:r>
                      <w:proofErr w:type="gramStart"/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:</w:t>
                      </w:r>
                      <w:proofErr w:type="gramEnd"/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24EC003284</w:t>
                      </w:r>
                    </w:p>
                    <w:p w14:paraId="6CDEA173" w14:textId="77777777" w:rsidR="006F159B" w:rsidRPr="00FA7A75" w:rsidRDefault="006F159B" w:rsidP="006F159B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Shreya Sharma                 </w:t>
                      </w:r>
                      <w:proofErr w:type="gramStart"/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:</w:t>
                      </w:r>
                      <w:proofErr w:type="gramEnd"/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24CS003445</w:t>
                      </w:r>
                    </w:p>
                    <w:p w14:paraId="00FBEE9E" w14:textId="33E4AABF" w:rsidR="006F159B" w:rsidRDefault="006F159B" w:rsidP="006F159B"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Poorva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hauhan                 : 24C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003448</w:t>
                      </w:r>
                    </w:p>
                  </w:txbxContent>
                </v:textbox>
              </v:shape>
            </w:pict>
          </mc:Fallback>
        </mc:AlternateContent>
      </w:r>
      <w:r w:rsidR="00B10C8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E88388" wp14:editId="1D5FA8D1">
                <wp:simplePos x="0" y="0"/>
                <wp:positionH relativeFrom="column">
                  <wp:posOffset>-771525</wp:posOffset>
                </wp:positionH>
                <wp:positionV relativeFrom="paragraph">
                  <wp:posOffset>4914900</wp:posOffset>
                </wp:positionV>
                <wp:extent cx="9172575" cy="14859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72575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08"/>
                              <w:gridCol w:w="2291"/>
                              <w:gridCol w:w="2667"/>
                              <w:gridCol w:w="1915"/>
                              <w:gridCol w:w="2291"/>
                              <w:gridCol w:w="2292"/>
                            </w:tblGrid>
                            <w:tr w:rsidR="00B10C8A" w14:paraId="494B8B5D" w14:textId="77777777" w:rsidTr="00DD491C">
                              <w:trPr>
                                <w:trHeight w:val="1692"/>
                              </w:trPr>
                              <w:tc>
                                <w:tcPr>
                                  <w:tcW w:w="2408" w:type="dxa"/>
                                </w:tcPr>
                                <w:p w14:paraId="70C0CAC2" w14:textId="77777777" w:rsidR="00B10C8A" w:rsidRDefault="00B10C8A">
                                  <w:pPr>
                                    <w:rPr>
                                      <w:b/>
                                      <w:color w:val="000000" w:themeColor="text1"/>
                                      <w:sz w:val="44"/>
                                      <w:szCs w:val="44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10C8A">
                                    <w:rPr>
                                      <w:b/>
                                      <w:color w:val="000000" w:themeColor="text1"/>
                                      <w:sz w:val="44"/>
                                      <w:szCs w:val="44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Experience/</w:t>
                                  </w:r>
                                </w:p>
                                <w:p w14:paraId="591CF507" w14:textId="1D1604BF" w:rsidR="00B10C8A" w:rsidRPr="00B10C8A" w:rsidRDefault="00B10C8A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B10C8A">
                                    <w:rPr>
                                      <w:b/>
                                      <w:color w:val="000000" w:themeColor="text1"/>
                                      <w:sz w:val="44"/>
                                      <w:szCs w:val="44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Emotions</w:t>
                                  </w:r>
                                </w:p>
                              </w:tc>
                              <w:tc>
                                <w:tcPr>
                                  <w:tcW w:w="2291" w:type="dxa"/>
                                </w:tcPr>
                                <w:p w14:paraId="33320FF5" w14:textId="77777777" w:rsidR="00806AEF" w:rsidRPr="00806AEF" w:rsidRDefault="00806AEF" w:rsidP="00806AEF">
                                  <w:r w:rsidRPr="00806AEF">
                                    <w:t xml:space="preserve">User may feel </w:t>
                                  </w:r>
                                  <w:proofErr w:type="spellStart"/>
                                  <w:r w:rsidRPr="00806AEF">
                                    <w:t>skeptical</w:t>
                                  </w:r>
                                  <w:proofErr w:type="spellEnd"/>
                                  <w:r w:rsidRPr="00806AEF">
                                    <w:t xml:space="preserve"> about the value of the AI </w:t>
                                  </w:r>
                                  <w:proofErr w:type="spellStart"/>
                                  <w:r w:rsidRPr="00806AEF">
                                    <w:t>functionaliy</w:t>
                                  </w:r>
                                  <w:proofErr w:type="spellEnd"/>
                                  <w:r w:rsidRPr="00806AEF">
                                    <w:t xml:space="preserve"> over a traditional fridge.</w:t>
                                  </w:r>
                                </w:p>
                                <w:p w14:paraId="46F0EA14" w14:textId="77777777" w:rsidR="00B10C8A" w:rsidRDefault="00B10C8A"/>
                              </w:tc>
                              <w:tc>
                                <w:tcPr>
                                  <w:tcW w:w="2667" w:type="dxa"/>
                                </w:tcPr>
                                <w:p w14:paraId="1106606C" w14:textId="77777777" w:rsidR="00806AEF" w:rsidRPr="00806AEF" w:rsidRDefault="00806AEF" w:rsidP="00806AEF">
                                  <w:r w:rsidRPr="00806AEF">
                                    <w:t>Impressed by AI features like food tracking, notifications for expiring products, and the ability to suggest recipes.</w:t>
                                  </w:r>
                                </w:p>
                                <w:p w14:paraId="2350E79F" w14:textId="77777777" w:rsidR="00B10C8A" w:rsidRDefault="00B10C8A"/>
                              </w:tc>
                              <w:tc>
                                <w:tcPr>
                                  <w:tcW w:w="1915" w:type="dxa"/>
                                </w:tcPr>
                                <w:p w14:paraId="6254F8E5" w14:textId="77777777" w:rsidR="00806AEF" w:rsidRDefault="00806AEF" w:rsidP="00806AEF">
                                  <w:r>
                                    <w:t>Positive- Seamless purchasing process and customer support.</w:t>
                                  </w:r>
                                </w:p>
                                <w:p w14:paraId="71D276E1" w14:textId="70DD662B" w:rsidR="00B10C8A" w:rsidRDefault="00806AEF" w:rsidP="00806AEF">
                                  <w:r>
                                    <w:t>Negative - Complicated delivery or unclear setup instructions.</w:t>
                                  </w:r>
                                </w:p>
                              </w:tc>
                              <w:tc>
                                <w:tcPr>
                                  <w:tcW w:w="2291" w:type="dxa"/>
                                </w:tcPr>
                                <w:p w14:paraId="322797D1" w14:textId="74F3D8AD" w:rsidR="00B10C8A" w:rsidRDefault="00806AEF">
                                  <w:r w:rsidRPr="00806AEF">
                                    <w:t>Learning curve for using the AI features effectively</w:t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</w:tcPr>
                                <w:p w14:paraId="687A753A" w14:textId="77777777" w:rsidR="00DD491C" w:rsidRDefault="00DD491C" w:rsidP="00DD491C">
                                  <w:r>
                                    <w:t>Positive - The user becomes an advocate for the brand after enjoying a seamless experience.</w:t>
                                  </w:r>
                                </w:p>
                                <w:p w14:paraId="33F7ECFE" w14:textId="3CF013C7" w:rsidR="00B10C8A" w:rsidRDefault="00DD491C" w:rsidP="00DD491C">
                                  <w:r>
                                    <w:t>Negative - Frustration with long-term issues.</w:t>
                                  </w:r>
                                </w:p>
                              </w:tc>
                            </w:tr>
                          </w:tbl>
                          <w:p w14:paraId="7A4DCDCB" w14:textId="77777777" w:rsidR="00B10C8A" w:rsidRDefault="00B10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88388" id="Text Box 8" o:spid="_x0000_s1027" type="#_x0000_t202" style="position:absolute;margin-left:-60.75pt;margin-top:387pt;width:722.2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08"/>
                        <w:gridCol w:w="2291"/>
                        <w:gridCol w:w="2667"/>
                        <w:gridCol w:w="1915"/>
                        <w:gridCol w:w="2291"/>
                        <w:gridCol w:w="2292"/>
                      </w:tblGrid>
                      <w:tr w:rsidR="00B10C8A" w14:paraId="494B8B5D" w14:textId="77777777" w:rsidTr="00DD491C">
                        <w:trPr>
                          <w:trHeight w:val="1692"/>
                        </w:trPr>
                        <w:tc>
                          <w:tcPr>
                            <w:tcW w:w="2408" w:type="dxa"/>
                          </w:tcPr>
                          <w:p w14:paraId="70C0CAC2" w14:textId="77777777" w:rsidR="00B10C8A" w:rsidRDefault="00B10C8A">
                            <w:pPr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0C8A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Experience/</w:t>
                            </w:r>
                          </w:p>
                          <w:p w14:paraId="591CF507" w14:textId="1D1604BF" w:rsidR="00B10C8A" w:rsidRPr="00B10C8A" w:rsidRDefault="00B10C8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10C8A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Emotions</w:t>
                            </w:r>
                          </w:p>
                        </w:tc>
                        <w:tc>
                          <w:tcPr>
                            <w:tcW w:w="2291" w:type="dxa"/>
                          </w:tcPr>
                          <w:p w14:paraId="33320FF5" w14:textId="77777777" w:rsidR="00806AEF" w:rsidRPr="00806AEF" w:rsidRDefault="00806AEF" w:rsidP="00806AEF">
                            <w:r w:rsidRPr="00806AEF">
                              <w:t xml:space="preserve">User may feel </w:t>
                            </w:r>
                            <w:proofErr w:type="spellStart"/>
                            <w:r w:rsidRPr="00806AEF">
                              <w:t>skeptical</w:t>
                            </w:r>
                            <w:proofErr w:type="spellEnd"/>
                            <w:r w:rsidRPr="00806AEF">
                              <w:t xml:space="preserve"> about the value of the AI </w:t>
                            </w:r>
                            <w:proofErr w:type="spellStart"/>
                            <w:r w:rsidRPr="00806AEF">
                              <w:t>functionaliy</w:t>
                            </w:r>
                            <w:proofErr w:type="spellEnd"/>
                            <w:r w:rsidRPr="00806AEF">
                              <w:t xml:space="preserve"> over a traditional fridge.</w:t>
                            </w:r>
                          </w:p>
                          <w:p w14:paraId="46F0EA14" w14:textId="77777777" w:rsidR="00B10C8A" w:rsidRDefault="00B10C8A"/>
                        </w:tc>
                        <w:tc>
                          <w:tcPr>
                            <w:tcW w:w="2667" w:type="dxa"/>
                          </w:tcPr>
                          <w:p w14:paraId="1106606C" w14:textId="77777777" w:rsidR="00806AEF" w:rsidRPr="00806AEF" w:rsidRDefault="00806AEF" w:rsidP="00806AEF">
                            <w:r w:rsidRPr="00806AEF">
                              <w:t>Impressed by AI features like food tracking, notifications for expiring products, and the ability to suggest recipes.</w:t>
                            </w:r>
                          </w:p>
                          <w:p w14:paraId="2350E79F" w14:textId="77777777" w:rsidR="00B10C8A" w:rsidRDefault="00B10C8A"/>
                        </w:tc>
                        <w:tc>
                          <w:tcPr>
                            <w:tcW w:w="1915" w:type="dxa"/>
                          </w:tcPr>
                          <w:p w14:paraId="6254F8E5" w14:textId="77777777" w:rsidR="00806AEF" w:rsidRDefault="00806AEF" w:rsidP="00806AEF">
                            <w:r>
                              <w:t>Positive- Seamless purchasing process and customer support.</w:t>
                            </w:r>
                          </w:p>
                          <w:p w14:paraId="71D276E1" w14:textId="70DD662B" w:rsidR="00B10C8A" w:rsidRDefault="00806AEF" w:rsidP="00806AEF">
                            <w:r>
                              <w:t>Negative - Complicated delivery or unclear setup instructions.</w:t>
                            </w:r>
                          </w:p>
                        </w:tc>
                        <w:tc>
                          <w:tcPr>
                            <w:tcW w:w="2291" w:type="dxa"/>
                          </w:tcPr>
                          <w:p w14:paraId="322797D1" w14:textId="74F3D8AD" w:rsidR="00B10C8A" w:rsidRDefault="00806AEF">
                            <w:r w:rsidRPr="00806AEF">
                              <w:t>Learning curve for using the AI features effectively</w:t>
                            </w:r>
                          </w:p>
                        </w:tc>
                        <w:tc>
                          <w:tcPr>
                            <w:tcW w:w="2292" w:type="dxa"/>
                          </w:tcPr>
                          <w:p w14:paraId="687A753A" w14:textId="77777777" w:rsidR="00DD491C" w:rsidRDefault="00DD491C" w:rsidP="00DD491C">
                            <w:r>
                              <w:t>Positive - The user becomes an advocate for the brand after enjoying a seamless experience.</w:t>
                            </w:r>
                          </w:p>
                          <w:p w14:paraId="33F7ECFE" w14:textId="3CF013C7" w:rsidR="00B10C8A" w:rsidRDefault="00DD491C" w:rsidP="00DD491C">
                            <w:r>
                              <w:t>Negative - Frustration with long-term issues.</w:t>
                            </w:r>
                          </w:p>
                        </w:tc>
                      </w:tr>
                    </w:tbl>
                    <w:p w14:paraId="7A4DCDCB" w14:textId="77777777" w:rsidR="00B10C8A" w:rsidRDefault="00B10C8A"/>
                  </w:txbxContent>
                </v:textbox>
              </v:shape>
            </w:pict>
          </mc:Fallback>
        </mc:AlternateContent>
      </w:r>
    </w:p>
    <w:sectPr w:rsidR="00F11B17" w:rsidRPr="00F11B17" w:rsidSect="00F11B17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42D7E" w14:textId="77777777" w:rsidR="00244286" w:rsidRDefault="00244286" w:rsidP="00B30A4E">
      <w:pPr>
        <w:spacing w:after="0" w:line="240" w:lineRule="auto"/>
      </w:pPr>
      <w:r>
        <w:separator/>
      </w:r>
    </w:p>
  </w:endnote>
  <w:endnote w:type="continuationSeparator" w:id="0">
    <w:p w14:paraId="4351361F" w14:textId="77777777" w:rsidR="00244286" w:rsidRDefault="00244286" w:rsidP="00B30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2C5E5" w14:textId="77777777" w:rsidR="00244286" w:rsidRDefault="00244286" w:rsidP="00B30A4E">
      <w:pPr>
        <w:spacing w:after="0" w:line="240" w:lineRule="auto"/>
      </w:pPr>
      <w:r>
        <w:separator/>
      </w:r>
    </w:p>
  </w:footnote>
  <w:footnote w:type="continuationSeparator" w:id="0">
    <w:p w14:paraId="4F3A0E4E" w14:textId="77777777" w:rsidR="00244286" w:rsidRDefault="00244286" w:rsidP="00B30A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17"/>
    <w:rsid w:val="00244286"/>
    <w:rsid w:val="005917EA"/>
    <w:rsid w:val="006F159B"/>
    <w:rsid w:val="00806AEF"/>
    <w:rsid w:val="00B10C8A"/>
    <w:rsid w:val="00B30A4E"/>
    <w:rsid w:val="00C9086B"/>
    <w:rsid w:val="00DD491C"/>
    <w:rsid w:val="00F1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D3E47"/>
  <w15:chartTrackingRefBased/>
  <w15:docId w15:val="{880CE766-20D2-4492-B441-E8036FAF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1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0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A4E"/>
  </w:style>
  <w:style w:type="paragraph" w:styleId="Footer">
    <w:name w:val="footer"/>
    <w:basedOn w:val="Normal"/>
    <w:link w:val="FooterChar"/>
    <w:uiPriority w:val="99"/>
    <w:unhideWhenUsed/>
    <w:rsid w:val="00B30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3E2DB-C65B-4CBC-AFEF-D82B957E7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Krishnakant Mandowara</dc:creator>
  <cp:keywords/>
  <dc:description/>
  <cp:lastModifiedBy>Krishnakant Mandowara</cp:lastModifiedBy>
  <cp:revision>2</cp:revision>
  <dcterms:created xsi:type="dcterms:W3CDTF">2024-10-03T16:45:00Z</dcterms:created>
  <dcterms:modified xsi:type="dcterms:W3CDTF">2024-10-03T17:53:00Z</dcterms:modified>
</cp:coreProperties>
</file>