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4.</w:t>
        <w:br/>
        <w:t>Prevent long-term complications (kidney, eyes, heart).</w:t>
        <w:br/>
        <w:t>5.</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4.</w:t>
        <w:br/>
        <w:t>Enhance potassium, magnesium, and calcium intake.</w:t>
        <w:br/>
        <w:t>5.</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7.</w:t>
        <w:b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Section 15: Endocrine &amp; Metabolic Nutrition (Diabetes, Thyroid, PCOD - Integrated Management) or Section 15: Clinical Disease Diet Protocols Summary (all previous diets condensed for quick reference)?</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This section transforms your book from a guide → into a professional ready-reference tool.</w:t>
        <w:br/>
        <w:t>Yup!</w:t>
        <w:br/>
        <w:t>Just to confirm your "Yup" - you mean go with Option 3 (Hybrid: Deep Dive + Quick Reference), right?</w:t>
        <w:br/>
        <w:t>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or compress into a single comparative framework (one big section with side-by-side charts for all three)?</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the Platinum Edition Diabetes Section begins now - designed for practitioners, educators, and counseling use - combining clinical accuracy + instant practical application.</w:t>
        <w:b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finalizing for this chapter's formatting setup Header: Font style: Clean Sans-serif (modern + premium look) - Open Sans / Calibri family for smooth readability and elegant print finish.</w:t>
        <w:br/>
        <w:t>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Until then, I'll store the formatted content structure internally so that I can export it with a single command once the feature unlocks.</w:t>
        <w:br/>
        <w:t>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This Advanced Diet Modification Manual - Platinum Edition is designed to be the ultimate clinical nutrition handbook for both aspiring and practicing dietitians.</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 Overview of Organ System Disorders 2.</w:t>
        <w:br/>
        <w:t>Section 2: Liver Disorders - Introduction, Diet Therapy, and Counseling 3.</w:t>
        <w:br/>
        <w:t>Section 3: Renal Disorders - Nephrology Diet Chart, Procedures, and Follow-up 4.</w:t>
        <w:br/>
        <w:t>Section 4: Pancreatic Disorders - Dietary Modifications and Case Guidance 5.</w:t>
        <w:br/>
        <w:t>Section 5: Nutrient Interactions - Food &amp; Drug Relations 6.</w:t>
        <w:br/>
        <w:t>Section 6: Clinical Counseling Guide - Stepwise Dialogues 7.</w:t>
        <w:br/>
        <w:t>Section 7: Practical Drills &amp; Case Study Templates 8.</w:t>
        <w:br/>
        <w:t>Section 8: Common Dietary Confusions &amp; Instant Correction Rules</w:t>
      </w:r>
    </w:p>
    <w:p>
      <w:r>
        <w:t>Section 1: 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 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I think below the heading advanced diet modification...</w:t>
        <w:br/>
        <w:t>platinum edition...instead of only organ system disorders module ...it's should include and sounds for practioners and nutritionist, dietian, and health freeks...even for biggners ...</w:t>
        <w:br/>
        <w:t>working professionals...it should sounds like</w:t>
      </w:r>
    </w:p>
    <w:p>
      <w:r>
        <w:t>Dietitians, Nutritionists, Medical Students, Allied Health Professionals, and Nutrition Enthusiasts who aim to master therapeutic meal design with practical confidence.</w:t>
        <w:br/>
        <w:t>Back-Cover Blurb (for preface section): The Platinum Edition is more than a manual - it's your professional mentor in book form.</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 Preamble and Index will begin the structured section.</w:t>
        <w:br/>
        <w:t>Preamble (as we already drafted) Index Section 1 - Organ System Disorders Overview … and so on.</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5.</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