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EF9D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WildLens - SDG15</w:t>
      </w:r>
    </w:p>
    <w:p w14:paraId="332B0674">
      <w:pPr>
        <w:rPr>
          <w:rFonts w:hint="eastAsia"/>
          <w:b/>
          <w:bCs/>
        </w:rPr>
      </w:pPr>
    </w:p>
    <w:p w14:paraId="401D23F7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 xml:space="preserve">Problem: </w:t>
      </w:r>
      <w:r>
        <w:rPr>
          <w:rFonts w:hint="eastAsia"/>
          <w:b w:val="0"/>
          <w:bCs w:val="0"/>
        </w:rPr>
        <w:t>Biodiversity loss is a growing issue in Malaysia, yet communities lack simple, accessible tools to learn about and track local wildlife.</w:t>
      </w:r>
    </w:p>
    <w:p w14:paraId="336F5F7F">
      <w:pPr>
        <w:rPr>
          <w:rFonts w:hint="eastAsia"/>
          <w:b w:val="0"/>
          <w:bCs w:val="0"/>
        </w:rPr>
      </w:pPr>
    </w:p>
    <w:p w14:paraId="435B4634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 xml:space="preserve">Why it matters (impact): </w:t>
      </w:r>
      <w:r>
        <w:rPr>
          <w:rFonts w:hint="eastAsia"/>
          <w:b w:val="0"/>
          <w:bCs w:val="0"/>
        </w:rPr>
        <w:t>Without consistent public awareness and crowdsourced observation data, protecting endangered species becomes incredibly difficult. A basic species identification and logging app can encourage environmental awareness, collect vital tracking data, and reduce the disconnect between citizens and nature.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6405A"/>
    <w:rsid w:val="34F6405A"/>
    <w:rsid w:val="42A458D4"/>
    <w:rsid w:val="4A4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259</Characters>
  <Lines>0</Lines>
  <Paragraphs>0</Paragraphs>
  <TotalTime>2</TotalTime>
  <ScaleCrop>false</ScaleCrop>
  <LinksUpToDate>false</LinksUpToDate>
  <CharactersWithSpaces>305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2026-05-05T13:37:00Z</dcterms:created>
  <dc:creator>占翔峰</dc:creator>
  <cp:lastModifiedBy>占翔峰</cp:lastModifiedBy>
  <dcterms:modified xsi:type="dcterms:W3CDTF">2026-05-05T13:59:49Z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0B722474D13B4C27B59963397B9DCA59_11</vt:lpwstr>
  </property>
  <property fmtid="{D5CDD505-2E9C-101B-9397-08002B2CF9AE}" pid="4" name="KSOTemplateDocerSaveRecord">
    <vt:lpwstr>eyJoZGlkIjoiYWU3MGM4NmQyMTg5NTkzYmFjYzdmNWM5MGJmYTM5ODkiLCJ1c2VySWQiOiI0MDQwMDIzMjYifQ==</vt:lpwstr>
  </property>
</Properties>
</file>