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«Телекомунікації, радіоелектроніки та радіотехніки»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73780" cy="3162300"/>
            <wp:effectExtent b="0" l="0" r="0" t="0"/>
            <wp:docPr descr="Изображение выглядит как текст, круг, Шрифт, эмблема&#10;&#10;Автоматически созданное описание" id="2" name="image1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круг, Шрифт, эмблема&#10;&#10;Автоматически созданное описание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№7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«Об`єктно-орієнтоване програмування»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«Робота з динамічними масивами»</w:t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АП-22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Іщак Д.А.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Прийняв: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Алтунін С. І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Створити, відлагодити та протестувати програму, у якій створити клас для обробки даних. Одним з членів класу є масив структур, в якому зберігаються введені дані.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"/>
        </w:tabs>
        <w:spacing w:after="0" w:before="161" w:line="360" w:lineRule="auto"/>
        <w:ind w:left="501" w:right="277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продумайте, які типи змінних вам потрібно використати для виконання завдання.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"/>
        </w:tabs>
        <w:spacing w:after="0" w:before="0" w:line="360" w:lineRule="auto"/>
        <w:ind w:left="501" w:right="27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проєкт із кількома файлами, тобто крім основного файлу, наприклад main.cpp, додайте два файл, наприклад student.h та student.cpp. Для цього потрібно виправити файл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..\.vscode\tasks.json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before="72" w:lineRule="auto"/>
        <w:ind w:left="115" w:firstLine="0"/>
        <w:rPr>
          <w:rFonts w:ascii="Courier New" w:cs="Courier New" w:eastAsia="Courier New" w:hAnsi="Courier New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before="40" w:line="276" w:lineRule="auto"/>
        <w:ind w:left="691" w:right="692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"version": "2.0.0", "tasks": [</w:t>
      </w:r>
    </w:p>
    <w:p w:rsidR="00000000" w:rsidDel="00000000" w:rsidP="00000000" w:rsidRDefault="00000000" w:rsidRPr="00000000" w14:paraId="00000021">
      <w:pPr>
        <w:spacing w:line="271" w:lineRule="auto"/>
        <w:ind w:left="1267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before="40" w:lineRule="auto"/>
        <w:ind w:left="184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"type": "cppbuild",</w:t>
      </w:r>
    </w:p>
    <w:p w:rsidR="00000000" w:rsidDel="00000000" w:rsidP="00000000" w:rsidRDefault="00000000" w:rsidRPr="00000000" w14:paraId="00000023">
      <w:pPr>
        <w:spacing w:before="40" w:line="276" w:lineRule="auto"/>
        <w:ind w:left="1843" w:right="188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"label": "C/C++: g++.exe build active file", "command": "C:\\msys64\\ucrt64\\bin\\g++.exe", "args": [</w:t>
      </w:r>
    </w:p>
    <w:p w:rsidR="00000000" w:rsidDel="00000000" w:rsidP="00000000" w:rsidRDefault="00000000" w:rsidRPr="00000000" w14:paraId="00000024">
      <w:pPr>
        <w:spacing w:line="276" w:lineRule="auto"/>
        <w:ind w:left="2419" w:right="3769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"-fdiagnostics-color=always", "-g",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2.0" w:type="dxa"/>
        <w:jc w:val="left"/>
        <w:tblInd w:w="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22"/>
        <w:gridCol w:w="5900"/>
        <w:tblGridChange w:id="0">
          <w:tblGrid>
            <w:gridCol w:w="4022"/>
            <w:gridCol w:w="5900"/>
          </w:tblGrid>
        </w:tblGridChange>
      </w:tblGrid>
      <w:tr>
        <w:trPr>
          <w:cantSplit w:val="0"/>
          <w:trHeight w:val="743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76" w:lineRule="auto"/>
              <w:ind w:left="57" w:right="10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замість відносного шляху до виконуваного файла: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76" w:lineRule="auto"/>
              <w:ind w:left="56" w:right="0" w:hanging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вказати відносний шлях директорії проєкту до всіх файлів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*.cpp, /*.h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756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23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"${file}",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"${workspaceFolder}/*.cpp", "${workspaceFolder}/*.h",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00" w:lineRule="auto"/>
        <w:ind w:left="2419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"-o",</w:t>
      </w:r>
    </w:p>
    <w:p w:rsidR="00000000" w:rsidDel="00000000" w:rsidP="00000000" w:rsidRDefault="00000000" w:rsidRPr="00000000" w14:paraId="0000002C">
      <w:pPr>
        <w:spacing w:before="40" w:lineRule="auto"/>
        <w:ind w:left="2419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"${fileDirname}\\${fileBasenameNoExtension}.exe"</w:t>
      </w:r>
    </w:p>
    <w:p w:rsidR="00000000" w:rsidDel="00000000" w:rsidP="00000000" w:rsidRDefault="00000000" w:rsidRPr="00000000" w14:paraId="0000002D">
      <w:pPr>
        <w:spacing w:before="40" w:lineRule="auto"/>
        <w:ind w:left="184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2E">
      <w:pPr>
        <w:spacing w:before="40" w:lineRule="auto"/>
        <w:ind w:left="184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"options": {</w:t>
      </w:r>
    </w:p>
    <w:p w:rsidR="00000000" w:rsidDel="00000000" w:rsidP="00000000" w:rsidRDefault="00000000" w:rsidRPr="00000000" w14:paraId="0000002F">
      <w:pPr>
        <w:spacing w:before="40" w:lineRule="auto"/>
        <w:ind w:left="2419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"cwd": "${fileDirname}"</w:t>
      </w:r>
    </w:p>
    <w:p w:rsidR="00000000" w:rsidDel="00000000" w:rsidP="00000000" w:rsidRDefault="00000000" w:rsidRPr="00000000" w14:paraId="00000030">
      <w:pPr>
        <w:spacing w:before="41" w:lineRule="auto"/>
        <w:ind w:left="184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31">
      <w:pPr>
        <w:spacing w:before="38" w:line="276" w:lineRule="auto"/>
        <w:ind w:left="2419" w:right="5770" w:hanging="576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"problemMatcher": [ "$gcc"</w:t>
      </w:r>
    </w:p>
    <w:p w:rsidR="00000000" w:rsidDel="00000000" w:rsidP="00000000" w:rsidRDefault="00000000" w:rsidRPr="00000000" w14:paraId="00000032">
      <w:pPr>
        <w:ind w:left="184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pacing w:before="41" w:lineRule="auto"/>
        <w:ind w:left="184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"group": {</w:t>
      </w:r>
    </w:p>
    <w:p w:rsidR="00000000" w:rsidDel="00000000" w:rsidP="00000000" w:rsidRDefault="00000000" w:rsidRPr="00000000" w14:paraId="00000034">
      <w:pPr>
        <w:spacing w:before="38" w:line="276" w:lineRule="auto"/>
        <w:ind w:left="2419" w:right="393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"kind": "build", "isDefault": true</w:t>
      </w:r>
    </w:p>
    <w:p w:rsidR="00000000" w:rsidDel="00000000" w:rsidP="00000000" w:rsidRDefault="00000000" w:rsidRPr="00000000" w14:paraId="00000035">
      <w:pPr>
        <w:ind w:left="184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36">
      <w:pPr>
        <w:spacing w:before="40" w:lineRule="auto"/>
        <w:ind w:left="184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"detail": "compiler: C:\\msys64\\ucrt64\\bin\\g++.exe"</w:t>
      </w:r>
    </w:p>
    <w:p w:rsidR="00000000" w:rsidDel="00000000" w:rsidP="00000000" w:rsidRDefault="00000000" w:rsidRPr="00000000" w14:paraId="00000037">
      <w:pPr>
        <w:spacing w:before="41" w:lineRule="auto"/>
        <w:ind w:left="1267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before="40" w:lineRule="auto"/>
        <w:ind w:left="69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pacing w:before="40" w:lineRule="auto"/>
        <w:ind w:left="11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"/>
        </w:tabs>
        <w:spacing w:after="0" w:before="40" w:line="240" w:lineRule="auto"/>
        <w:ind w:left="50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заголовному файлі *.h оголосіть клас:</w:t>
      </w:r>
    </w:p>
    <w:p w:rsidR="00000000" w:rsidDel="00000000" w:rsidP="00000000" w:rsidRDefault="00000000" w:rsidRPr="00000000" w14:paraId="0000003B">
      <w:pPr>
        <w:spacing w:before="161" w:lineRule="auto"/>
        <w:ind w:left="89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Student{</w:t>
      </w:r>
    </w:p>
    <w:p w:rsidR="00000000" w:rsidDel="00000000" w:rsidP="00000000" w:rsidRDefault="00000000" w:rsidRPr="00000000" w14:paraId="0000003C">
      <w:pPr>
        <w:spacing w:before="40" w:lineRule="auto"/>
        <w:ind w:left="160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3D">
      <w:pPr>
        <w:spacing w:before="40" w:lineRule="auto"/>
        <w:ind w:left="161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std::vector&lt;Student&gt; students {0};</w:t>
      </w:r>
    </w:p>
    <w:p w:rsidR="00000000" w:rsidDel="00000000" w:rsidP="00000000" w:rsidRDefault="00000000" w:rsidRPr="00000000" w14:paraId="0000003E">
      <w:pPr>
        <w:spacing w:before="40" w:lineRule="auto"/>
        <w:ind w:left="1612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</w:t>
      </w:r>
    </w:p>
    <w:p w:rsidR="00000000" w:rsidDel="00000000" w:rsidP="00000000" w:rsidRDefault="00000000" w:rsidRPr="00000000" w14:paraId="0000003F">
      <w:pPr>
        <w:spacing w:before="41" w:lineRule="auto"/>
        <w:ind w:left="909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"/>
          <w:tab w:val="left" w:leader="none" w:pos="2477"/>
          <w:tab w:val="left" w:leader="none" w:pos="4225"/>
          <w:tab w:val="left" w:leader="none" w:pos="5924"/>
          <w:tab w:val="left" w:leader="none" w:pos="7645"/>
        </w:tabs>
        <w:spacing w:after="0" w:before="40" w:line="240" w:lineRule="auto"/>
        <w:ind w:left="50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оголосіть</w:t>
        <w:tab/>
        <w:t xml:space="preserve">відповідну</w:t>
        <w:tab/>
        <w:t xml:space="preserve">структуру,</w:t>
        <w:tab/>
        <w:t xml:space="preserve">наприклад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student_s_t,перед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8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оголошенням класу:</w:t>
      </w:r>
    </w:p>
    <w:p w:rsidR="00000000" w:rsidDel="00000000" w:rsidP="00000000" w:rsidRDefault="00000000" w:rsidRPr="00000000" w14:paraId="00000042">
      <w:pPr>
        <w:spacing w:before="158" w:line="276" w:lineRule="auto"/>
        <w:ind w:left="1601" w:right="6304" w:hanging="709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student_s_t{ int id; std::string name; int course;</w:t>
      </w:r>
    </w:p>
    <w:p w:rsidR="00000000" w:rsidDel="00000000" w:rsidP="00000000" w:rsidRDefault="00000000" w:rsidRPr="00000000" w14:paraId="00000043">
      <w:pPr>
        <w:ind w:left="89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"/>
        </w:tabs>
        <w:spacing w:after="0" w:before="73" w:line="240" w:lineRule="auto"/>
        <w:ind w:left="50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реалізуйте для класу конструктор та деструктор.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"/>
        </w:tabs>
        <w:spacing w:after="0" w:before="161" w:line="240" w:lineRule="auto"/>
        <w:ind w:left="50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реалізуйте методи класу для введення і виведення даних.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"/>
        </w:tabs>
        <w:spacing w:after="0" w:before="161" w:line="240" w:lineRule="auto"/>
        <w:ind w:left="50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 зміни полів класу повинні перевіряти валідність заданих змінних і попереджувати користувача про некоректні значення.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"/>
        </w:tabs>
        <w:spacing w:after="0" w:before="161" w:line="240" w:lineRule="auto"/>
        <w:ind w:left="50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реалізуйте методи обробки даних: додавання, вставки, вилучення, обміну, очищення (видалення).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"/>
        </w:tabs>
        <w:spacing w:after="0" w:before="0" w:line="360" w:lineRule="auto"/>
        <w:ind w:left="501" w:right="28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можете збільшити кількість членів класу додатковими полями чи методами.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"/>
        </w:tabs>
        <w:spacing w:after="0" w:before="0" w:line="360" w:lineRule="auto"/>
        <w:ind w:left="501" w:right="28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програма має вивести на консоль (термінал) вхідні дані та результат виконання.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завдання: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Структура для зберігання даних про автомобіль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CarInfo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std::string brand;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std::string model;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year;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Конструктор структури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CarInfo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std::string&amp; brand,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std::string&amp; model,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year)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: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(id),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(brand),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(model),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(year) {}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Клас для управління списком автомобілів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CarManager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std::vector&lt;CarInfo&gt; cars;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Динамічний масив автомобілів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Конструктор і деструктор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CarManager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~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CarManager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Додавання нового автомобіля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addCar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std::string&amp; brand,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std::string&amp; model,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year)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(year &lt;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1886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|| year &gt;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std::cerr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"Некоректний рік випуску автомобіля!\n"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cars.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(id, brand, model, year);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"Автомобіль додано: ID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id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brand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model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year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 рік\n"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Виведення списку всіх автомобілів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displayCars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(cars.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"Список автомобілів порожній.\n"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&amp; car : cars)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car.id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", Марка: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car.brand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", Модель: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car.model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", Рік випуску: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car.year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Пошук автомобіля за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findCarById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id)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&amp; car : cars)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(car.id == id)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"Знайдено автомобіль: ID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car.id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car.brand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car.model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car.year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 рік\n"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"Автомобіль із ID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id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 не знайдено.\n"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Видалення автомобіля за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deleteCarById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id)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it = cars.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(); it != cars.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(); ++it)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(it-&gt;id == id)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"Видалено автомобіль: ID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it-&gt;id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it-&gt;brand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it-&gt;model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it-&gt;year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 рік\n"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cars.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(it);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"Автомобіль із ID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id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 не знайдено для видалення.\n"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Головна функція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CarManager manager;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Додавання автомобілів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manager.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addCar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"Toyota"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"Corolla"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manager.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addCar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"Honda"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"Civic"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manager.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addCar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"BMW"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"X5"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Виведення всіх автомобілів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"\nСписок усіх автомобілів:\n"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manager.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displayCars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Пошук автомобіля за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"\nПошук автомобіля із ID 2:\n"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manager.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findCarById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Видалення автомобіля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"\nВидалення автомобіля із ID 2:\n"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manager.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deleteCarById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Виведення списку після видалення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"\nСписок автомобілів після видалення:\n"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manager.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displayCars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роботи:</w:t>
      </w:r>
    </w:p>
    <w:p w:rsidR="00000000" w:rsidDel="00000000" w:rsidP="00000000" w:rsidRDefault="00000000" w:rsidRPr="00000000" w14:paraId="000000C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4654550"/>
            <wp:effectExtent b="0" l="0" r="0" t="0"/>
            <wp:docPr descr="Изображение выглядит как текст, снимок экрана, Шрифт&#10;&#10;Автоматически созданное описание" id="3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&#10;&#10;Автоматически созданное описание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 програми:</w:t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305636" cy="8840434"/>
            <wp:effectExtent b="0" l="0" r="0" t="0"/>
            <wp:docPr descr="Изображение выглядит как текст, чек, документ, Шрифт&#10;&#10;Автоматически созданное описание" id="4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чек, документ, Шрифт&#10;&#10;Автоматически созданное описание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840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роботі реалізовано клас для роботи з динамічним масивом структур, використовуючи контейнер std::vector. Програма дозволяє додавати, перевіряти, виводити та очищати список вантажівок. Результатом роботи є гнучка та ефективна система для обробки даних, яка демонструє переваги використання динамічних масивів і контейнерів STL у C++.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1" w:hanging="360"/>
      </w:pPr>
      <w:rPr>
        <w:rFonts w:ascii="Aptos" w:cs="Aptos" w:eastAsia="Aptos" w:hAnsi="Aptos"/>
        <w:sz w:val="28"/>
        <w:szCs w:val="28"/>
      </w:rPr>
    </w:lvl>
    <w:lvl w:ilvl="1">
      <w:start w:val="1"/>
      <w:numFmt w:val="decimal"/>
      <w:lvlText w:val="%2."/>
      <w:lvlJc w:val="left"/>
      <w:pPr>
        <w:ind w:left="1199" w:hanging="850.9999999999999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0"/>
      <w:numFmt w:val="bullet"/>
      <w:lvlText w:val="•"/>
      <w:lvlJc w:val="left"/>
      <w:pPr>
        <w:ind w:left="2183" w:hanging="850.9999999999998"/>
      </w:pPr>
      <w:rPr/>
    </w:lvl>
    <w:lvl w:ilvl="3">
      <w:start w:val="0"/>
      <w:numFmt w:val="bullet"/>
      <w:lvlText w:val="•"/>
      <w:lvlJc w:val="left"/>
      <w:pPr>
        <w:ind w:left="3157" w:hanging="851"/>
      </w:pPr>
      <w:rPr/>
    </w:lvl>
    <w:lvl w:ilvl="4">
      <w:start w:val="0"/>
      <w:numFmt w:val="bullet"/>
      <w:lvlText w:val="•"/>
      <w:lvlJc w:val="left"/>
      <w:pPr>
        <w:ind w:left="4131" w:hanging="851"/>
      </w:pPr>
      <w:rPr/>
    </w:lvl>
    <w:lvl w:ilvl="5">
      <w:start w:val="0"/>
      <w:numFmt w:val="bullet"/>
      <w:lvlText w:val="•"/>
      <w:lvlJc w:val="left"/>
      <w:pPr>
        <w:ind w:left="5105" w:hanging="851"/>
      </w:pPr>
      <w:rPr/>
    </w:lvl>
    <w:lvl w:ilvl="6">
      <w:start w:val="0"/>
      <w:numFmt w:val="bullet"/>
      <w:lvlText w:val="•"/>
      <w:lvlJc w:val="left"/>
      <w:pPr>
        <w:ind w:left="6079" w:hanging="851"/>
      </w:pPr>
      <w:rPr/>
    </w:lvl>
    <w:lvl w:ilvl="7">
      <w:start w:val="0"/>
      <w:numFmt w:val="bullet"/>
      <w:lvlText w:val="•"/>
      <w:lvlJc w:val="left"/>
      <w:pPr>
        <w:ind w:left="7053" w:hanging="851.0000000000009"/>
      </w:pPr>
      <w:rPr/>
    </w:lvl>
    <w:lvl w:ilvl="8">
      <w:start w:val="0"/>
      <w:numFmt w:val="bullet"/>
      <w:lvlText w:val="•"/>
      <w:lvlJc w:val="left"/>
      <w:pPr>
        <w:ind w:left="8027" w:hanging="85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uk-UA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widowControl w:val="0"/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