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02EB1" w14:textId="77777777" w:rsidR="001472DF" w:rsidRPr="005F222E" w:rsidRDefault="00000000">
      <w:pPr>
        <w:pStyle w:val="a5"/>
        <w:rPr>
          <w:rFonts w:ascii="Times New Roman" w:hAnsi="Times New Roman" w:cs="Times New Roman"/>
          <w:sz w:val="24"/>
          <w:szCs w:val="24"/>
        </w:rPr>
      </w:pPr>
      <w:r w:rsidRPr="005F222E">
        <w:rPr>
          <w:rFonts w:ascii="Times New Roman" w:hAnsi="Times New Roman" w:cs="Times New Roman"/>
          <w:sz w:val="24"/>
          <w:szCs w:val="24"/>
        </w:rPr>
        <w:t>XJCO2011</w:t>
      </w:r>
    </w:p>
    <w:p w14:paraId="3E7C33F6" w14:textId="77777777" w:rsidR="001472DF" w:rsidRPr="005F222E" w:rsidRDefault="001472DF">
      <w:pPr>
        <w:rPr>
          <w:rFonts w:ascii="Times New Roman" w:hAnsi="Times New Roman" w:cs="Times New Roman"/>
          <w:szCs w:val="24"/>
        </w:rPr>
      </w:pPr>
    </w:p>
    <w:p w14:paraId="3DE24147" w14:textId="46A7F2C1" w:rsidR="001472DF" w:rsidRPr="005F222E" w:rsidRDefault="00E927A4">
      <w:pPr>
        <w:jc w:val="center"/>
        <w:rPr>
          <w:rFonts w:ascii="Times New Roman" w:eastAsiaTheme="minorEastAsia" w:hAnsi="Times New Roman" w:cs="Times New Roman"/>
          <w:szCs w:val="24"/>
          <w:lang w:eastAsia="zh-CN"/>
        </w:rPr>
      </w:pPr>
      <w:r w:rsidRPr="005F222E">
        <w:rPr>
          <w:rFonts w:ascii="Times New Roman" w:eastAsiaTheme="minorEastAsia" w:hAnsi="Times New Roman" w:cs="Times New Roman"/>
          <w:szCs w:val="24"/>
          <w:lang w:eastAsia="zh-CN"/>
        </w:rPr>
        <w:t>JIAWEN KANG</w:t>
      </w:r>
    </w:p>
    <w:p w14:paraId="2BEF23A0" w14:textId="77777777" w:rsidR="001472DF" w:rsidRPr="005F222E" w:rsidRDefault="001472DF">
      <w:pPr>
        <w:rPr>
          <w:rFonts w:ascii="Times New Roman" w:hAnsi="Times New Roman" w:cs="Times New Roman"/>
          <w:szCs w:val="24"/>
        </w:rPr>
      </w:pPr>
    </w:p>
    <w:p w14:paraId="10367B02" w14:textId="77777777" w:rsidR="001472DF" w:rsidRPr="005F222E" w:rsidRDefault="001472DF">
      <w:pPr>
        <w:rPr>
          <w:rFonts w:ascii="Times New Roman" w:hAnsi="Times New Roman" w:cs="Times New Roman"/>
          <w:szCs w:val="24"/>
        </w:rPr>
      </w:pPr>
    </w:p>
    <w:p w14:paraId="1519B2F4" w14:textId="77777777" w:rsidR="001472DF" w:rsidRPr="005F222E" w:rsidRDefault="00000000">
      <w:pPr>
        <w:rPr>
          <w:rFonts w:ascii="Times New Roman" w:hAnsi="Times New Roman" w:cs="Times New Roman"/>
          <w:szCs w:val="24"/>
        </w:rPr>
      </w:pPr>
      <w:r w:rsidRPr="005F222E">
        <w:rPr>
          <w:rFonts w:ascii="Times New Roman" w:hAnsi="Times New Roman" w:cs="Times New Roman"/>
          <w:szCs w:val="24"/>
        </w:rPr>
        <w:t>Using this template:</w:t>
      </w:r>
    </w:p>
    <w:p w14:paraId="15F2E919" w14:textId="77777777" w:rsidR="001472DF" w:rsidRPr="005F222E" w:rsidRDefault="00000000">
      <w:pPr>
        <w:rPr>
          <w:rFonts w:ascii="Times New Roman" w:hAnsi="Times New Roman" w:cs="Times New Roman"/>
          <w:szCs w:val="24"/>
        </w:rPr>
      </w:pPr>
      <w:r w:rsidRPr="005F222E">
        <w:rPr>
          <w:rFonts w:ascii="Times New Roman" w:hAnsi="Times New Roman" w:cs="Times New Roman"/>
          <w:szCs w:val="24"/>
        </w:rPr>
        <w:t xml:space="preserve">This template includes my suggested headings and some short explanations of what to put in each section – I recommend using the provided headings, but please remove the explanatory text from your submission! (That includes this section </w:t>
      </w:r>
      <w:r w:rsidRPr="005F222E">
        <w:rPr>
          <w:rFonts w:ascii="Times New Roman" w:hAnsi="Times New Roman" w:cs="Times New Roman"/>
          <w:szCs w:val="24"/>
        </w:rPr>
        <w:sym w:font="Wingdings" w:char="F04A"/>
      </w:r>
      <w:r w:rsidRPr="005F222E">
        <w:rPr>
          <w:rFonts w:ascii="Times New Roman" w:hAnsi="Times New Roman" w:cs="Times New Roman"/>
          <w:szCs w:val="24"/>
        </w:rPr>
        <w:t xml:space="preserve"> )</w:t>
      </w:r>
    </w:p>
    <w:p w14:paraId="22E52F3D" w14:textId="77777777" w:rsidR="001472DF" w:rsidRPr="005F222E" w:rsidRDefault="00000000">
      <w:pPr>
        <w:rPr>
          <w:rFonts w:ascii="Times New Roman" w:hAnsi="Times New Roman" w:cs="Times New Roman"/>
          <w:szCs w:val="24"/>
        </w:rPr>
      </w:pPr>
      <w:r w:rsidRPr="005F222E">
        <w:rPr>
          <w:rFonts w:ascii="Times New Roman" w:hAnsi="Times New Roman" w:cs="Times New Roman"/>
          <w:szCs w:val="24"/>
        </w:rPr>
        <w:t>You are free to change the layout and design of the report but ensure that all text is at least size 12 in a serif font such as Cambria or Times New Roman.</w:t>
      </w:r>
    </w:p>
    <w:p w14:paraId="4D51F1C1" w14:textId="77777777" w:rsidR="001472DF" w:rsidRPr="005F222E" w:rsidRDefault="00000000">
      <w:pPr>
        <w:rPr>
          <w:rFonts w:ascii="Times New Roman" w:hAnsi="Times New Roman" w:cs="Times New Roman"/>
          <w:szCs w:val="24"/>
        </w:rPr>
      </w:pPr>
      <w:r w:rsidRPr="005F222E">
        <w:rPr>
          <w:rFonts w:ascii="Times New Roman" w:hAnsi="Times New Roman" w:cs="Times New Roman"/>
          <w:szCs w:val="24"/>
        </w:rPr>
        <w:t xml:space="preserve">There is no word limit- 5-10 pages should be enough. </w:t>
      </w:r>
    </w:p>
    <w:p w14:paraId="5BB45499" w14:textId="77777777" w:rsidR="001472DF" w:rsidRPr="005F222E" w:rsidRDefault="00000000">
      <w:pPr>
        <w:rPr>
          <w:rFonts w:ascii="Times New Roman" w:hAnsi="Times New Roman" w:cs="Times New Roman"/>
          <w:szCs w:val="24"/>
        </w:rPr>
      </w:pPr>
      <w:r w:rsidRPr="005F222E">
        <w:rPr>
          <w:rFonts w:ascii="Times New Roman" w:hAnsi="Times New Roman" w:cs="Times New Roman"/>
          <w:szCs w:val="24"/>
        </w:rPr>
        <w:t>Please save your final report as a PDF file.</w:t>
      </w:r>
    </w:p>
    <w:p w14:paraId="301E6978" w14:textId="77777777" w:rsidR="001472DF" w:rsidRPr="005F222E" w:rsidRDefault="001472DF">
      <w:pPr>
        <w:rPr>
          <w:rFonts w:ascii="Times New Roman" w:hAnsi="Times New Roman" w:cs="Times New Roman"/>
          <w:szCs w:val="24"/>
        </w:rPr>
      </w:pPr>
    </w:p>
    <w:p w14:paraId="19C0EC0D" w14:textId="77777777" w:rsidR="001472DF" w:rsidRPr="005F222E" w:rsidRDefault="00000000">
      <w:pPr>
        <w:rPr>
          <w:rFonts w:ascii="Times New Roman" w:eastAsiaTheme="majorEastAsia" w:hAnsi="Times New Roman" w:cs="Times New Roman"/>
          <w:color w:val="000000" w:themeColor="text1"/>
          <w:szCs w:val="24"/>
        </w:rPr>
      </w:pPr>
      <w:r w:rsidRPr="005F222E">
        <w:rPr>
          <w:rFonts w:ascii="Times New Roman" w:hAnsi="Times New Roman" w:cs="Times New Roman"/>
          <w:szCs w:val="24"/>
        </w:rPr>
        <w:br w:type="page"/>
      </w:r>
    </w:p>
    <w:p w14:paraId="192C5ED4" w14:textId="77777777" w:rsidR="001472DF" w:rsidRPr="005F222E" w:rsidRDefault="00000000">
      <w:pPr>
        <w:pStyle w:val="1"/>
        <w:rPr>
          <w:rFonts w:ascii="Times New Roman" w:hAnsi="Times New Roman" w:cs="Times New Roman"/>
          <w:sz w:val="24"/>
          <w:szCs w:val="24"/>
        </w:rPr>
      </w:pPr>
      <w:r w:rsidRPr="005F222E">
        <w:rPr>
          <w:rFonts w:ascii="Times New Roman" w:hAnsi="Times New Roman" w:cs="Times New Roman"/>
          <w:sz w:val="24"/>
          <w:szCs w:val="24"/>
        </w:rPr>
        <w:lastRenderedPageBreak/>
        <w:t xml:space="preserve">My </w:t>
      </w:r>
      <w:proofErr w:type="gramStart"/>
      <w:r w:rsidRPr="005F222E">
        <w:rPr>
          <w:rFonts w:ascii="Times New Roman" w:hAnsi="Times New Roman" w:cs="Times New Roman"/>
          <w:sz w:val="24"/>
          <w:szCs w:val="24"/>
        </w:rPr>
        <w:t>Website</w:t>
      </w:r>
      <w:proofErr w:type="gramEnd"/>
    </w:p>
    <w:p w14:paraId="53F21481" w14:textId="51E5268A" w:rsidR="00397151" w:rsidRPr="005F222E" w:rsidRDefault="0050794F" w:rsidP="00397151">
      <w:pPr>
        <w:rPr>
          <w:rFonts w:ascii="Times New Roman" w:eastAsiaTheme="minorEastAsia" w:hAnsi="Times New Roman" w:cs="Times New Roman"/>
          <w:szCs w:val="24"/>
          <w:lang w:eastAsia="zh-CN"/>
        </w:rPr>
      </w:pPr>
      <w:proofErr w:type="spellStart"/>
      <w:r w:rsidRPr="005F222E">
        <w:rPr>
          <w:rFonts w:ascii="Times New Roman" w:hAnsi="Times New Roman" w:cs="Times New Roman"/>
          <w:szCs w:val="24"/>
          <w:lang w:eastAsia="zh-CN"/>
        </w:rPr>
        <w:t>VRChat</w:t>
      </w:r>
      <w:proofErr w:type="spellEnd"/>
      <w:r w:rsidRPr="005F222E">
        <w:rPr>
          <w:rFonts w:ascii="Times New Roman" w:hAnsi="Times New Roman" w:cs="Times New Roman"/>
          <w:szCs w:val="24"/>
          <w:lang w:eastAsia="zh-CN"/>
        </w:rPr>
        <w:t xml:space="preserve"> Memory Keeper is a social platform designed for </w:t>
      </w:r>
      <w:proofErr w:type="spellStart"/>
      <w:r w:rsidRPr="005F222E">
        <w:rPr>
          <w:rFonts w:ascii="Times New Roman" w:hAnsi="Times New Roman" w:cs="Times New Roman"/>
          <w:szCs w:val="24"/>
          <w:lang w:eastAsia="zh-CN"/>
        </w:rPr>
        <w:t>VRChat</w:t>
      </w:r>
      <w:proofErr w:type="spellEnd"/>
      <w:r w:rsidRPr="005F222E">
        <w:rPr>
          <w:rFonts w:ascii="Times New Roman" w:hAnsi="Times New Roman" w:cs="Times New Roman"/>
          <w:szCs w:val="24"/>
          <w:lang w:eastAsia="zh-CN"/>
        </w:rPr>
        <w:t xml:space="preserve"> users, operating outside the game itself. It aims to help users record and manage their social interactions within the virtual world. The platform is developed based on the Flask framework, integrating SQLite database and the Bootstrap front-end framework to implement a complete user authentication system and social feature modules. Users can utilize this platform to log their gaming experiences, interact with friends outside the game, and preserve and relive memorable moments.</w:t>
      </w:r>
    </w:p>
    <w:p w14:paraId="4061E579" w14:textId="1B1AA8AD" w:rsidR="001472DF" w:rsidRPr="005F222E" w:rsidRDefault="00000000">
      <w:pPr>
        <w:pStyle w:val="2"/>
        <w:rPr>
          <w:rFonts w:ascii="Times New Roman" w:hAnsi="Times New Roman" w:cs="Times New Roman"/>
          <w:sz w:val="24"/>
          <w:szCs w:val="24"/>
          <w:lang w:eastAsia="zh-CN"/>
        </w:rPr>
      </w:pPr>
      <w:r w:rsidRPr="005F222E">
        <w:rPr>
          <w:rFonts w:ascii="Times New Roman" w:hAnsi="Times New Roman" w:cs="Times New Roman"/>
          <w:sz w:val="24"/>
          <w:szCs w:val="24"/>
          <w:lang w:eastAsia="zh-CN"/>
        </w:rPr>
        <w:t>User Path</w:t>
      </w:r>
    </w:p>
    <w:p w14:paraId="4258E2C0" w14:textId="77777777" w:rsidR="0050794F"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Registration Process:</w:t>
      </w:r>
    </w:p>
    <w:p w14:paraId="66FFAB93" w14:textId="77777777" w:rsidR="0050794F"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The user visits the website homepage and clicks the "Register" button to access the registration page.</w:t>
      </w:r>
    </w:p>
    <w:p w14:paraId="5B08E8DA" w14:textId="77777777" w:rsidR="004D56C5"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Fills in a username and password.</w:t>
      </w:r>
    </w:p>
    <w:p w14:paraId="79661FB5" w14:textId="15DB333F" w:rsidR="0050794F" w:rsidRPr="005F222E" w:rsidRDefault="004D56C5" w:rsidP="0050794F">
      <w:pPr>
        <w:pStyle w:val="a9"/>
        <w:rPr>
          <w:rFonts w:ascii="Times New Roman" w:eastAsia="宋体" w:hAnsi="Times New Roman" w:cs="Times New Roman"/>
          <w:szCs w:val="24"/>
          <w:lang w:eastAsia="zh-CN"/>
        </w:rPr>
      </w:pPr>
      <w:r w:rsidRPr="005F222E">
        <w:rPr>
          <w:rFonts w:ascii="Times New Roman" w:hAnsi="Times New Roman" w:cs="Times New Roman"/>
          <w:noProof/>
          <w:szCs w:val="24"/>
          <w:lang w:eastAsia="zh-CN"/>
        </w:rPr>
        <w:t xml:space="preserve"> </w:t>
      </w:r>
      <w:r w:rsidRPr="005F222E">
        <w:rPr>
          <w:rFonts w:ascii="Times New Roman" w:hAnsi="Times New Roman" w:cs="Times New Roman"/>
          <w:noProof/>
          <w:szCs w:val="24"/>
          <w:lang w:eastAsia="zh-CN"/>
        </w:rPr>
        <w:drawing>
          <wp:inline distT="0" distB="0" distL="0" distR="0" wp14:anchorId="48F9C4A0" wp14:editId="0EFAF8EE">
            <wp:extent cx="4191000" cy="4303442"/>
            <wp:effectExtent l="0" t="0" r="0" b="1905"/>
            <wp:docPr id="14751272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27431" cy="4340850"/>
                    </a:xfrm>
                    <a:prstGeom prst="rect">
                      <a:avLst/>
                    </a:prstGeom>
                    <a:noFill/>
                    <a:ln>
                      <a:noFill/>
                    </a:ln>
                  </pic:spPr>
                </pic:pic>
              </a:graphicData>
            </a:graphic>
          </wp:inline>
        </w:drawing>
      </w:r>
    </w:p>
    <w:p w14:paraId="69AF01B6" w14:textId="5B359B01" w:rsidR="0050794F"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After submitting the form, the system automatically completes user authentication and redirects to the main timeline page.</w:t>
      </w:r>
      <w:r w:rsidR="004D56C5" w:rsidRPr="005F222E">
        <w:rPr>
          <w:rFonts w:ascii="Times New Roman" w:hAnsi="Times New Roman" w:cs="Times New Roman"/>
          <w:noProof/>
          <w:szCs w:val="24"/>
          <w:lang w:eastAsia="zh-CN"/>
        </w:rPr>
        <w:t xml:space="preserve"> </w:t>
      </w:r>
    </w:p>
    <w:p w14:paraId="4CFB8D79" w14:textId="1E0BBB70" w:rsidR="00E927A4" w:rsidRPr="005F222E" w:rsidRDefault="00E927A4" w:rsidP="004D56C5">
      <w:pPr>
        <w:pStyle w:val="a9"/>
        <w:jc w:val="center"/>
        <w:rPr>
          <w:rFonts w:ascii="Times New Roman" w:hAnsi="Times New Roman" w:cs="Times New Roman"/>
          <w:szCs w:val="24"/>
          <w:lang w:eastAsia="zh-CN"/>
        </w:rPr>
      </w:pPr>
    </w:p>
    <w:p w14:paraId="301CA7D4" w14:textId="77777777" w:rsidR="0050794F"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Browsing and Search Process:</w:t>
      </w:r>
    </w:p>
    <w:p w14:paraId="565F4C2D" w14:textId="6F0926EF" w:rsidR="0050794F"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lastRenderedPageBreak/>
        <w:t>Views all event cards on the main timeline page.</w:t>
      </w:r>
      <w:r w:rsidR="005A2BB7" w:rsidRPr="005F222E">
        <w:rPr>
          <w:rFonts w:ascii="Times New Roman" w:hAnsi="Times New Roman" w:cs="Times New Roman"/>
          <w:noProof/>
          <w:szCs w:val="24"/>
          <w:lang w:eastAsia="zh-CN"/>
        </w:rPr>
        <w:t xml:space="preserve"> </w:t>
      </w:r>
      <w:r w:rsidR="005A2BB7" w:rsidRPr="005F222E">
        <w:rPr>
          <w:rFonts w:ascii="Times New Roman" w:hAnsi="Times New Roman" w:cs="Times New Roman"/>
          <w:noProof/>
          <w:szCs w:val="24"/>
          <w:lang w:eastAsia="zh-CN"/>
        </w:rPr>
        <w:drawing>
          <wp:inline distT="0" distB="0" distL="0" distR="0" wp14:anchorId="1EEF021C" wp14:editId="0AD76841">
            <wp:extent cx="4457024" cy="4019867"/>
            <wp:effectExtent l="0" t="0" r="1270" b="0"/>
            <wp:docPr id="807579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6258" cy="4028196"/>
                    </a:xfrm>
                    <a:prstGeom prst="rect">
                      <a:avLst/>
                    </a:prstGeom>
                    <a:noFill/>
                    <a:ln>
                      <a:noFill/>
                    </a:ln>
                  </pic:spPr>
                </pic:pic>
              </a:graphicData>
            </a:graphic>
          </wp:inline>
        </w:drawing>
      </w:r>
    </w:p>
    <w:p w14:paraId="25FB7FFA" w14:textId="20FA4439" w:rsidR="00E927A4" w:rsidRPr="005F222E" w:rsidRDefault="0050794F" w:rsidP="0050794F">
      <w:pPr>
        <w:pStyle w:val="a9"/>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The system displays matching search results.</w:t>
      </w:r>
    </w:p>
    <w:p w14:paraId="017B7B2B" w14:textId="639CC4E1" w:rsidR="0050794F" w:rsidRPr="005F222E" w:rsidRDefault="005A2BB7" w:rsidP="0050794F">
      <w:pPr>
        <w:pStyle w:val="a9"/>
        <w:rPr>
          <w:rFonts w:ascii="Times New Roman" w:hAnsi="Times New Roman" w:cs="Times New Roman"/>
          <w:szCs w:val="24"/>
          <w:lang w:eastAsia="zh-CN"/>
        </w:rPr>
      </w:pPr>
      <w:r w:rsidRPr="005F222E">
        <w:rPr>
          <w:rFonts w:ascii="Times New Roman" w:hAnsi="Times New Roman" w:cs="Times New Roman"/>
          <w:noProof/>
          <w:szCs w:val="24"/>
          <w:lang w:eastAsia="zh-CN"/>
        </w:rPr>
        <w:drawing>
          <wp:inline distT="0" distB="0" distL="0" distR="0" wp14:anchorId="1039E55A" wp14:editId="1EA0688B">
            <wp:extent cx="4414838" cy="1941491"/>
            <wp:effectExtent l="0" t="0" r="5080" b="1905"/>
            <wp:docPr id="10752561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27435" cy="1947031"/>
                    </a:xfrm>
                    <a:prstGeom prst="rect">
                      <a:avLst/>
                    </a:prstGeom>
                    <a:noFill/>
                    <a:ln>
                      <a:noFill/>
                    </a:ln>
                  </pic:spPr>
                </pic:pic>
              </a:graphicData>
            </a:graphic>
          </wp:inline>
        </w:drawing>
      </w:r>
    </w:p>
    <w:p w14:paraId="586B5421" w14:textId="77777777" w:rsidR="00E927A4" w:rsidRPr="005F222E" w:rsidRDefault="00E927A4" w:rsidP="00E927A4">
      <w:pPr>
        <w:pStyle w:val="a9"/>
        <w:rPr>
          <w:rFonts w:ascii="Times New Roman" w:eastAsia="宋体" w:hAnsi="Times New Roman" w:cs="Times New Roman"/>
          <w:szCs w:val="24"/>
          <w:lang w:eastAsia="zh-CN"/>
        </w:rPr>
      </w:pPr>
    </w:p>
    <w:p w14:paraId="3C19AEE8"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lastRenderedPageBreak/>
        <w:t>Interaction Process:</w:t>
      </w:r>
    </w:p>
    <w:p w14:paraId="4057D505"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Users can add text records and tags to their own gaming experiences.</w:t>
      </w:r>
    </w:p>
    <w:p w14:paraId="38EA2766" w14:textId="0493F963" w:rsidR="00F47497"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Users who have established friend relationships can view and comment on each other's activities.</w:t>
      </w:r>
    </w:p>
    <w:p w14:paraId="26BD5AA4" w14:textId="3DD25227" w:rsidR="0050794F" w:rsidRPr="005F222E" w:rsidRDefault="005A2BB7" w:rsidP="0050794F">
      <w:pPr>
        <w:rPr>
          <w:rFonts w:ascii="Times New Roman" w:eastAsiaTheme="minorEastAsia" w:hAnsi="Times New Roman" w:cs="Times New Roman"/>
          <w:szCs w:val="24"/>
          <w:lang w:eastAsia="zh-CN"/>
        </w:rPr>
      </w:pPr>
      <w:r w:rsidRPr="005F222E">
        <w:rPr>
          <w:rFonts w:ascii="Times New Roman" w:eastAsiaTheme="minorEastAsia" w:hAnsi="Times New Roman" w:cs="Times New Roman"/>
          <w:noProof/>
          <w:szCs w:val="24"/>
          <w:lang w:eastAsia="zh-CN"/>
        </w:rPr>
        <w:drawing>
          <wp:inline distT="0" distB="0" distL="0" distR="0" wp14:anchorId="17E75F5B" wp14:editId="7079386D">
            <wp:extent cx="4252526" cy="3467100"/>
            <wp:effectExtent l="0" t="0" r="0" b="0"/>
            <wp:docPr id="6237047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42106"/>
                    <a:stretch>
                      <a:fillRect/>
                    </a:stretch>
                  </pic:blipFill>
                  <pic:spPr bwMode="auto">
                    <a:xfrm>
                      <a:off x="0" y="0"/>
                      <a:ext cx="4291797" cy="3499118"/>
                    </a:xfrm>
                    <a:prstGeom prst="rect">
                      <a:avLst/>
                    </a:prstGeom>
                    <a:noFill/>
                    <a:ln>
                      <a:noFill/>
                    </a:ln>
                    <a:extLst>
                      <a:ext uri="{53640926-AAD7-44D8-BBD7-CCE9431645EC}">
                        <a14:shadowObscured xmlns:a14="http://schemas.microsoft.com/office/drawing/2010/main"/>
                      </a:ext>
                    </a:extLst>
                  </pic:spPr>
                </pic:pic>
              </a:graphicData>
            </a:graphic>
          </wp:inline>
        </w:drawing>
      </w:r>
    </w:p>
    <w:p w14:paraId="36CB4847" w14:textId="7B6A5274" w:rsidR="001472DF" w:rsidRPr="005F222E" w:rsidRDefault="00000000" w:rsidP="005A2BB7">
      <w:pPr>
        <w:pStyle w:val="2"/>
        <w:keepNext w:val="0"/>
        <w:rPr>
          <w:rFonts w:ascii="Times New Roman" w:hAnsi="Times New Roman" w:cs="Times New Roman"/>
          <w:sz w:val="24"/>
          <w:szCs w:val="24"/>
          <w:lang w:eastAsia="zh-CN"/>
        </w:rPr>
      </w:pPr>
      <w:r w:rsidRPr="005F222E">
        <w:rPr>
          <w:rFonts w:ascii="Times New Roman" w:hAnsi="Times New Roman" w:cs="Times New Roman"/>
          <w:sz w:val="24"/>
          <w:szCs w:val="24"/>
          <w:lang w:eastAsia="zh-CN"/>
        </w:rPr>
        <w:t>Design</w:t>
      </w:r>
    </w:p>
    <w:p w14:paraId="39E7D047" w14:textId="77777777" w:rsidR="0050794F" w:rsidRPr="005F222E" w:rsidRDefault="0050794F" w:rsidP="005A2BB7">
      <w:pPr>
        <w:pStyle w:val="2"/>
        <w:keepNext w:val="0"/>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 xml:space="preserve">Adopts a dark theme complemented by a blue-purple gradient </w:t>
      </w:r>
      <w:proofErr w:type="spellStart"/>
      <w:r w:rsidRPr="005F222E">
        <w:rPr>
          <w:rFonts w:ascii="Times New Roman" w:eastAsia="宋体" w:hAnsi="Times New Roman" w:cs="Times New Roman"/>
          <w:b w:val="0"/>
          <w:color w:val="auto"/>
          <w:sz w:val="24"/>
          <w:szCs w:val="24"/>
          <w:u w:val="none"/>
          <w:lang w:eastAsia="zh-CN"/>
        </w:rPr>
        <w:t>color</w:t>
      </w:r>
      <w:proofErr w:type="spellEnd"/>
      <w:r w:rsidRPr="005F222E">
        <w:rPr>
          <w:rFonts w:ascii="Times New Roman" w:eastAsia="宋体" w:hAnsi="Times New Roman" w:cs="Times New Roman"/>
          <w:b w:val="0"/>
          <w:color w:val="auto"/>
          <w:sz w:val="24"/>
          <w:szCs w:val="24"/>
          <w:u w:val="none"/>
          <w:lang w:eastAsia="zh-CN"/>
        </w:rPr>
        <w:t xml:space="preserve"> scheme, continuing the tech-inspired and immersive feel of the </w:t>
      </w:r>
      <w:proofErr w:type="spellStart"/>
      <w:r w:rsidRPr="005F222E">
        <w:rPr>
          <w:rFonts w:ascii="Times New Roman" w:eastAsia="宋体" w:hAnsi="Times New Roman" w:cs="Times New Roman"/>
          <w:b w:val="0"/>
          <w:color w:val="auto"/>
          <w:sz w:val="24"/>
          <w:szCs w:val="24"/>
          <w:u w:val="none"/>
          <w:lang w:eastAsia="zh-CN"/>
        </w:rPr>
        <w:t>VRChat</w:t>
      </w:r>
      <w:proofErr w:type="spellEnd"/>
      <w:r w:rsidRPr="005F222E">
        <w:rPr>
          <w:rFonts w:ascii="Times New Roman" w:eastAsia="宋体" w:hAnsi="Times New Roman" w:cs="Times New Roman"/>
          <w:b w:val="0"/>
          <w:color w:val="auto"/>
          <w:sz w:val="24"/>
          <w:szCs w:val="24"/>
          <w:u w:val="none"/>
          <w:lang w:eastAsia="zh-CN"/>
        </w:rPr>
        <w:t xml:space="preserve"> virtual reality environment. The interface layout is built upon the Bootstrap 5 framework, ensuring consistent and responsive experience across devices.</w:t>
      </w:r>
    </w:p>
    <w:p w14:paraId="0D2DFB34"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p>
    <w:p w14:paraId="380AB157"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Core Technical Features</w:t>
      </w:r>
    </w:p>
    <w:p w14:paraId="0D4219F8"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p>
    <w:p w14:paraId="3BEAFDE2"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Intelligent Log Parsing:​ Automatically identifies and generates shared events from local game logs (simulated data in the demo version).</w:t>
      </w:r>
    </w:p>
    <w:p w14:paraId="411AA92F"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p>
    <w:p w14:paraId="36D940FF"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Social Interaction System:​ Supports interactive functions such as leaving messages and replying between users.</w:t>
      </w:r>
    </w:p>
    <w:p w14:paraId="479F5712" w14:textId="77777777" w:rsidR="0050794F" w:rsidRPr="005F222E" w:rsidRDefault="0050794F" w:rsidP="0050794F">
      <w:pPr>
        <w:pStyle w:val="2"/>
        <w:rPr>
          <w:rFonts w:ascii="Times New Roman" w:eastAsia="宋体" w:hAnsi="Times New Roman" w:cs="Times New Roman"/>
          <w:b w:val="0"/>
          <w:color w:val="auto"/>
          <w:sz w:val="24"/>
          <w:szCs w:val="24"/>
          <w:u w:val="none"/>
          <w:lang w:eastAsia="zh-CN"/>
        </w:rPr>
      </w:pPr>
    </w:p>
    <w:p w14:paraId="054E31DE" w14:textId="69A20B5F" w:rsidR="00F05810" w:rsidRPr="005F222E" w:rsidRDefault="00F05810" w:rsidP="00F05810">
      <w:pPr>
        <w:rPr>
          <w:rFonts w:ascii="Times New Roman" w:eastAsiaTheme="minorEastAsia" w:hAnsi="Times New Roman" w:cs="Times New Roman"/>
          <w:szCs w:val="24"/>
          <w:lang w:eastAsia="zh-CN"/>
        </w:rPr>
      </w:pPr>
      <w:r w:rsidRPr="005F222E">
        <w:rPr>
          <w:rFonts w:ascii="Times New Roman" w:eastAsiaTheme="minorEastAsia" w:hAnsi="Times New Roman" w:cs="Times New Roman"/>
          <w:szCs w:val="24"/>
          <w:lang w:eastAsia="zh-CN"/>
        </w:rPr>
        <w:t>Notification System:​ Implements an unread message indicator for friends. Users can see at a glance if they have new, unread comments or interactions from their friends</w:t>
      </w:r>
    </w:p>
    <w:p w14:paraId="412468A4" w14:textId="1F70BB9D" w:rsidR="00F05810" w:rsidRPr="005F222E" w:rsidRDefault="005F222E" w:rsidP="00F05810">
      <w:pPr>
        <w:rPr>
          <w:rFonts w:ascii="Times New Roman" w:eastAsiaTheme="minorEastAsia" w:hAnsi="Times New Roman" w:cs="Times New Roman"/>
          <w:szCs w:val="24"/>
          <w:lang w:eastAsia="zh-CN"/>
        </w:rPr>
      </w:pPr>
      <w:r w:rsidRPr="005F222E">
        <w:rPr>
          <w:rFonts w:ascii="Times New Roman" w:eastAsiaTheme="minorEastAsia" w:hAnsi="Times New Roman" w:cs="Times New Roman"/>
          <w:noProof/>
          <w:szCs w:val="24"/>
          <w:lang w:eastAsia="zh-CN"/>
        </w:rPr>
        <w:drawing>
          <wp:inline distT="0" distB="0" distL="0" distR="0" wp14:anchorId="0F8A62FA" wp14:editId="48D998F8">
            <wp:extent cx="5731510" cy="1089025"/>
            <wp:effectExtent l="0" t="0" r="2540" b="0"/>
            <wp:docPr id="93371090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089025"/>
                    </a:xfrm>
                    <a:prstGeom prst="rect">
                      <a:avLst/>
                    </a:prstGeom>
                    <a:noFill/>
                    <a:ln>
                      <a:noFill/>
                    </a:ln>
                  </pic:spPr>
                </pic:pic>
              </a:graphicData>
            </a:graphic>
          </wp:inline>
        </w:drawing>
      </w:r>
    </w:p>
    <w:p w14:paraId="5CDC0C9A" w14:textId="46DC1E9D" w:rsidR="00F47497" w:rsidRPr="005F222E" w:rsidRDefault="0050794F" w:rsidP="0050794F">
      <w:pPr>
        <w:pStyle w:val="2"/>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lastRenderedPageBreak/>
        <w:t>Data Visualization:​ Intuitively displays user social patterns and activity statistics through charts.</w:t>
      </w:r>
    </w:p>
    <w:p w14:paraId="61F2AFD3" w14:textId="3224DA73" w:rsidR="0050794F" w:rsidRPr="005F222E" w:rsidRDefault="005F222E" w:rsidP="0050794F">
      <w:pPr>
        <w:rPr>
          <w:rFonts w:ascii="Times New Roman" w:eastAsiaTheme="minorEastAsia" w:hAnsi="Times New Roman" w:cs="Times New Roman"/>
          <w:szCs w:val="24"/>
          <w:lang w:eastAsia="zh-CN"/>
        </w:rPr>
      </w:pPr>
      <w:r w:rsidRPr="005F222E">
        <w:rPr>
          <w:rFonts w:ascii="Times New Roman" w:eastAsiaTheme="minorEastAsia" w:hAnsi="Times New Roman" w:cs="Times New Roman"/>
          <w:noProof/>
          <w:szCs w:val="24"/>
          <w:lang w:eastAsia="zh-CN"/>
        </w:rPr>
        <w:drawing>
          <wp:inline distT="0" distB="0" distL="0" distR="0" wp14:anchorId="369A0FBA" wp14:editId="1C2EC21D">
            <wp:extent cx="4829175" cy="1478821"/>
            <wp:effectExtent l="0" t="0" r="0" b="7620"/>
            <wp:docPr id="21307810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9994" cy="1485196"/>
                    </a:xfrm>
                    <a:prstGeom prst="rect">
                      <a:avLst/>
                    </a:prstGeom>
                    <a:noFill/>
                    <a:ln>
                      <a:noFill/>
                    </a:ln>
                  </pic:spPr>
                </pic:pic>
              </a:graphicData>
            </a:graphic>
          </wp:inline>
        </w:drawing>
      </w:r>
    </w:p>
    <w:p w14:paraId="3EE69E2F" w14:textId="2A88CAE2" w:rsidR="001472DF" w:rsidRPr="005F222E" w:rsidRDefault="00000000" w:rsidP="00F47497">
      <w:pPr>
        <w:pStyle w:val="2"/>
        <w:rPr>
          <w:rFonts w:ascii="Times New Roman" w:hAnsi="Times New Roman" w:cs="Times New Roman"/>
          <w:sz w:val="24"/>
          <w:szCs w:val="24"/>
        </w:rPr>
      </w:pPr>
      <w:r w:rsidRPr="005F222E">
        <w:rPr>
          <w:rFonts w:ascii="Times New Roman" w:hAnsi="Times New Roman" w:cs="Times New Roman"/>
          <w:sz w:val="24"/>
          <w:szCs w:val="24"/>
        </w:rPr>
        <w:t>Accessibility</w:t>
      </w:r>
    </w:p>
    <w:p w14:paraId="58C991CE" w14:textId="77777777" w:rsidR="0050794F" w:rsidRPr="005F222E" w:rsidRDefault="0050794F" w:rsidP="0050794F">
      <w:pPr>
        <w:rPr>
          <w:rFonts w:ascii="Times New Roman" w:eastAsiaTheme="minorEastAsia" w:hAnsi="Times New Roman" w:cs="Times New Roman"/>
          <w:szCs w:val="24"/>
          <w:lang w:eastAsia="zh-CN"/>
        </w:rPr>
      </w:pPr>
    </w:p>
    <w:p w14:paraId="460F20D5" w14:textId="77777777" w:rsidR="0050794F" w:rsidRPr="005F222E" w:rsidRDefault="0050794F" w:rsidP="0050794F">
      <w:pPr>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Keyboard Navigation Support:</w:t>
      </w:r>
    </w:p>
    <w:p w14:paraId="4D6B54BC" w14:textId="77777777" w:rsidR="0050794F" w:rsidRPr="005F222E" w:rsidRDefault="0050794F" w:rsidP="0050794F">
      <w:pPr>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Comprehensive keyboard navigation support: All interactive elements can be accessed using the Tab key and activated with the Enter key.</w:t>
      </w:r>
    </w:p>
    <w:p w14:paraId="299E8378" w14:textId="77777777" w:rsidR="0050794F" w:rsidRPr="005F222E" w:rsidRDefault="0050794F" w:rsidP="0050794F">
      <w:pPr>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[Screenshot: Keyboard navigation demo, showing focus effect on a form element]</w:t>
      </w:r>
    </w:p>
    <w:p w14:paraId="41265DE6" w14:textId="77777777" w:rsidR="0050794F" w:rsidRPr="005F222E" w:rsidRDefault="0050794F" w:rsidP="0050794F">
      <w:pPr>
        <w:rPr>
          <w:rFonts w:ascii="Times New Roman" w:eastAsia="宋体" w:hAnsi="Times New Roman" w:cs="Times New Roman"/>
          <w:szCs w:val="24"/>
          <w:lang w:eastAsia="zh-CN"/>
        </w:rPr>
      </w:pPr>
      <w:proofErr w:type="spellStart"/>
      <w:r w:rsidRPr="005F222E">
        <w:rPr>
          <w:rFonts w:ascii="Times New Roman" w:eastAsia="宋体" w:hAnsi="Times New Roman" w:cs="Times New Roman"/>
          <w:szCs w:val="24"/>
          <w:lang w:eastAsia="zh-CN"/>
        </w:rPr>
        <w:t>Color</w:t>
      </w:r>
      <w:proofErr w:type="spellEnd"/>
      <w:r w:rsidRPr="005F222E">
        <w:rPr>
          <w:rFonts w:ascii="Times New Roman" w:eastAsia="宋体" w:hAnsi="Times New Roman" w:cs="Times New Roman"/>
          <w:szCs w:val="24"/>
          <w:lang w:eastAsia="zh-CN"/>
        </w:rPr>
        <w:t xml:space="preserve"> Contrast Optimization:​ Ensures text-to-background </w:t>
      </w:r>
      <w:proofErr w:type="spellStart"/>
      <w:r w:rsidRPr="005F222E">
        <w:rPr>
          <w:rFonts w:ascii="Times New Roman" w:eastAsia="宋体" w:hAnsi="Times New Roman" w:cs="Times New Roman"/>
          <w:szCs w:val="24"/>
          <w:lang w:eastAsia="zh-CN"/>
        </w:rPr>
        <w:t>color</w:t>
      </w:r>
      <w:proofErr w:type="spellEnd"/>
      <w:r w:rsidRPr="005F222E">
        <w:rPr>
          <w:rFonts w:ascii="Times New Roman" w:eastAsia="宋体" w:hAnsi="Times New Roman" w:cs="Times New Roman"/>
          <w:szCs w:val="24"/>
          <w:lang w:eastAsia="zh-CN"/>
        </w:rPr>
        <w:t xml:space="preserve"> contrast complies with WCAG 2.1 standards.</w:t>
      </w:r>
    </w:p>
    <w:p w14:paraId="70D08DB3" w14:textId="77ED0915" w:rsidR="00F47497" w:rsidRPr="005F222E" w:rsidRDefault="0050794F" w:rsidP="0050794F">
      <w:pPr>
        <w:rPr>
          <w:rFonts w:ascii="Times New Roman" w:eastAsia="宋体" w:hAnsi="Times New Roman" w:cs="Times New Roman"/>
          <w:szCs w:val="24"/>
          <w:lang w:eastAsia="zh-CN"/>
        </w:rPr>
      </w:pPr>
      <w:r w:rsidRPr="005F222E">
        <w:rPr>
          <w:rFonts w:ascii="Times New Roman" w:eastAsia="宋体" w:hAnsi="Times New Roman" w:cs="Times New Roman"/>
          <w:szCs w:val="24"/>
          <w:lang w:eastAsia="zh-CN"/>
        </w:rPr>
        <w:t>Screen Reader Compatibility:​ Uses semantic HTML tags and ARIA attributes to enhance accessibility.</w:t>
      </w:r>
    </w:p>
    <w:p w14:paraId="344C4A82" w14:textId="77777777" w:rsidR="0050794F" w:rsidRPr="005F222E" w:rsidRDefault="0050794F" w:rsidP="0050794F">
      <w:pPr>
        <w:rPr>
          <w:rFonts w:ascii="Times New Roman" w:eastAsiaTheme="minorEastAsia" w:hAnsi="Times New Roman" w:cs="Times New Roman"/>
          <w:szCs w:val="24"/>
          <w:lang w:eastAsia="zh-CN"/>
        </w:rPr>
      </w:pPr>
    </w:p>
    <w:p w14:paraId="6E8F1271" w14:textId="72CEE72D" w:rsidR="001472DF" w:rsidRPr="005F222E" w:rsidRDefault="00000000" w:rsidP="005F222E">
      <w:pPr>
        <w:pStyle w:val="2"/>
        <w:keepNext w:val="0"/>
        <w:keepLines w:val="0"/>
        <w:rPr>
          <w:rFonts w:ascii="Times New Roman" w:hAnsi="Times New Roman" w:cs="Times New Roman"/>
          <w:sz w:val="24"/>
          <w:szCs w:val="24"/>
        </w:rPr>
      </w:pPr>
      <w:r w:rsidRPr="005F222E">
        <w:rPr>
          <w:rFonts w:ascii="Times New Roman" w:hAnsi="Times New Roman" w:cs="Times New Roman"/>
          <w:sz w:val="24"/>
          <w:szCs w:val="24"/>
        </w:rPr>
        <w:t>Database</w:t>
      </w:r>
    </w:p>
    <w:p w14:paraId="6220A599" w14:textId="77777777" w:rsidR="00201FBA" w:rsidRPr="005F222E" w:rsidRDefault="00201FBA" w:rsidP="00201FBA">
      <w:pPr>
        <w:rPr>
          <w:rFonts w:ascii="Times New Roman" w:eastAsiaTheme="minorEastAsia" w:hAnsi="Times New Roman" w:cs="Times New Roman"/>
          <w:szCs w:val="24"/>
          <w:lang w:eastAsia="zh-CN"/>
        </w:rPr>
      </w:pPr>
    </w:p>
    <w:p w14:paraId="082FAC5E" w14:textId="64BF3C7F" w:rsidR="00201FBA" w:rsidRPr="005F222E" w:rsidRDefault="00201FBA" w:rsidP="005F222E">
      <w:pPr>
        <w:widowControl w:val="0"/>
        <w:rPr>
          <w:rFonts w:ascii="Times New Roman" w:eastAsiaTheme="minorEastAsia" w:hAnsi="Times New Roman" w:cs="Times New Roman"/>
          <w:szCs w:val="24"/>
          <w:lang w:eastAsia="zh-CN"/>
        </w:rPr>
      </w:pPr>
      <w:r w:rsidRPr="005F222E">
        <w:rPr>
          <w:rFonts w:ascii="Times New Roman" w:eastAsiaTheme="minorEastAsia" w:hAnsi="Times New Roman" w:cs="Times New Roman"/>
          <w:szCs w:val="24"/>
          <w:lang w:eastAsia="zh-CN"/>
        </w:rPr>
        <w:t xml:space="preserve">Utilizes </w:t>
      </w:r>
      <w:proofErr w:type="spellStart"/>
      <w:r w:rsidRPr="005F222E">
        <w:rPr>
          <w:rFonts w:ascii="Times New Roman" w:eastAsiaTheme="minorEastAsia" w:hAnsi="Times New Roman" w:cs="Times New Roman"/>
          <w:szCs w:val="24"/>
          <w:lang w:eastAsia="zh-CN"/>
        </w:rPr>
        <w:t>SQLAlchemy</w:t>
      </w:r>
      <w:proofErr w:type="spellEnd"/>
      <w:r w:rsidRPr="005F222E">
        <w:rPr>
          <w:rFonts w:ascii="Times New Roman" w:eastAsiaTheme="minorEastAsia" w:hAnsi="Times New Roman" w:cs="Times New Roman"/>
          <w:szCs w:val="24"/>
          <w:lang w:eastAsia="zh-CN"/>
        </w:rPr>
        <w:t xml:space="preserve"> ORM to construct a sophisticated many-to-many relational database model. Core entities include Users, Shared Events, Worlds, and Tags, interconnected through optimized association tables.</w:t>
      </w:r>
    </w:p>
    <w:p w14:paraId="2C3AF146" w14:textId="4FEE7BDF" w:rsidR="00201FBA" w:rsidRPr="005F222E" w:rsidRDefault="00201FBA" w:rsidP="005F222E">
      <w:pPr>
        <w:pStyle w:val="2"/>
        <w:keepNext w:val="0"/>
        <w:keepLines w:val="0"/>
        <w:widowControl w:val="0"/>
        <w:rPr>
          <w:rFonts w:ascii="Times New Roman" w:eastAsia="宋体" w:hAnsi="Times New Roman" w:cs="Times New Roman"/>
          <w:b w:val="0"/>
          <w:color w:val="auto"/>
          <w:sz w:val="24"/>
          <w:szCs w:val="24"/>
          <w:u w:val="none"/>
        </w:rPr>
      </w:pPr>
      <w:r w:rsidRPr="005F222E">
        <w:rPr>
          <w:rFonts w:ascii="Times New Roman" w:eastAsia="宋体" w:hAnsi="Times New Roman" w:cs="Times New Roman"/>
          <w:b w:val="0"/>
          <w:color w:val="auto"/>
          <w:sz w:val="24"/>
          <w:szCs w:val="24"/>
          <w:u w:val="none"/>
        </w:rPr>
        <w:lastRenderedPageBreak/>
        <w:drawing>
          <wp:inline distT="0" distB="0" distL="0" distR="0" wp14:anchorId="29E2BFBF" wp14:editId="6249F615">
            <wp:extent cx="1800484" cy="2843213"/>
            <wp:effectExtent l="0" t="0" r="9525" b="0"/>
            <wp:docPr id="1932244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4830" name=""/>
                    <pic:cNvPicPr/>
                  </pic:nvPicPr>
                  <pic:blipFill>
                    <a:blip r:embed="rId13"/>
                    <a:stretch>
                      <a:fillRect/>
                    </a:stretch>
                  </pic:blipFill>
                  <pic:spPr>
                    <a:xfrm>
                      <a:off x="0" y="0"/>
                      <a:ext cx="1827856" cy="2886437"/>
                    </a:xfrm>
                    <a:prstGeom prst="rect">
                      <a:avLst/>
                    </a:prstGeom>
                  </pic:spPr>
                </pic:pic>
              </a:graphicData>
            </a:graphic>
          </wp:inline>
        </w:drawing>
      </w:r>
      <w:r w:rsidRPr="005F222E">
        <w:rPr>
          <w:rFonts w:ascii="Times New Roman" w:eastAsia="宋体" w:hAnsi="Times New Roman" w:cs="Times New Roman"/>
          <w:b w:val="0"/>
          <w:color w:val="auto"/>
          <w:sz w:val="24"/>
          <w:szCs w:val="24"/>
          <w:u w:val="none"/>
        </w:rPr>
        <w:t xml:space="preserve"> </w:t>
      </w:r>
      <w:r w:rsidRPr="005F222E">
        <w:rPr>
          <w:rFonts w:ascii="Times New Roman" w:eastAsia="宋体" w:hAnsi="Times New Roman" w:cs="Times New Roman"/>
          <w:b w:val="0"/>
          <w:color w:val="auto"/>
          <w:sz w:val="24"/>
          <w:szCs w:val="24"/>
          <w:u w:val="none"/>
        </w:rPr>
        <w:drawing>
          <wp:inline distT="0" distB="0" distL="0" distR="0" wp14:anchorId="63EB7FAC" wp14:editId="4393C9F2">
            <wp:extent cx="1910495" cy="7034213"/>
            <wp:effectExtent l="0" t="0" r="0" b="0"/>
            <wp:docPr id="569886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86229" name=""/>
                    <pic:cNvPicPr/>
                  </pic:nvPicPr>
                  <pic:blipFill>
                    <a:blip r:embed="rId14"/>
                    <a:stretch>
                      <a:fillRect/>
                    </a:stretch>
                  </pic:blipFill>
                  <pic:spPr>
                    <a:xfrm>
                      <a:off x="0" y="0"/>
                      <a:ext cx="1930752" cy="7108798"/>
                    </a:xfrm>
                    <a:prstGeom prst="rect">
                      <a:avLst/>
                    </a:prstGeom>
                  </pic:spPr>
                </pic:pic>
              </a:graphicData>
            </a:graphic>
          </wp:inline>
        </w:drawing>
      </w:r>
      <w:r w:rsidRPr="005F222E">
        <w:rPr>
          <w:rFonts w:ascii="Times New Roman" w:eastAsia="宋体" w:hAnsi="Times New Roman" w:cs="Times New Roman"/>
          <w:b w:val="0"/>
          <w:color w:val="auto"/>
          <w:sz w:val="24"/>
          <w:szCs w:val="24"/>
          <w:u w:val="none"/>
        </w:rPr>
        <w:t xml:space="preserve"> </w:t>
      </w:r>
      <w:r w:rsidRPr="005F222E">
        <w:rPr>
          <w:rFonts w:ascii="Times New Roman" w:eastAsia="宋体" w:hAnsi="Times New Roman" w:cs="Times New Roman"/>
          <w:b w:val="0"/>
          <w:noProof/>
          <w:color w:val="auto"/>
          <w:sz w:val="24"/>
          <w:szCs w:val="24"/>
          <w:u w:val="none"/>
        </w:rPr>
        <w:drawing>
          <wp:inline distT="0" distB="0" distL="0" distR="0" wp14:anchorId="395E6C88" wp14:editId="1780B59F">
            <wp:extent cx="1724025" cy="4358108"/>
            <wp:effectExtent l="0" t="0" r="0" b="4445"/>
            <wp:docPr id="12609987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54866" cy="4436069"/>
                    </a:xfrm>
                    <a:prstGeom prst="rect">
                      <a:avLst/>
                    </a:prstGeom>
                    <a:noFill/>
                  </pic:spPr>
                </pic:pic>
              </a:graphicData>
            </a:graphic>
          </wp:inline>
        </w:drawing>
      </w:r>
    </w:p>
    <w:p w14:paraId="72589BF3" w14:textId="77777777" w:rsidR="005F222E" w:rsidRPr="005F222E" w:rsidRDefault="005F222E" w:rsidP="005F222E">
      <w:pPr>
        <w:pStyle w:val="2"/>
        <w:keepNext w:val="0"/>
        <w:keepLines w:val="0"/>
        <w:widowControl w:val="0"/>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T</w:t>
      </w:r>
      <w:r w:rsidRPr="005F222E">
        <w:rPr>
          <w:rFonts w:ascii="Times New Roman" w:eastAsia="宋体" w:hAnsi="Times New Roman" w:cs="Times New Roman"/>
          <w:b w:val="0"/>
          <w:color w:val="auto"/>
          <w:sz w:val="24"/>
          <w:szCs w:val="24"/>
          <w:u w:val="none"/>
          <w:lang w:eastAsia="zh-CN"/>
        </w:rPr>
        <w:t>hree core systems: a self-referential User Friendship Network enabling bidirectional connections with timestamped tracking; an Event Participation System that facilitates multi-user events with automatic correlation of shared experiences and precise temporal metadata; and a Dynamic Tagging Ecosystem supporting flexible, multi-dimensional classification through composite key associations.</w:t>
      </w:r>
    </w:p>
    <w:p w14:paraId="41263BBF" w14:textId="77777777" w:rsidR="005F222E" w:rsidRPr="005F222E" w:rsidRDefault="005F222E" w:rsidP="005F222E">
      <w:pPr>
        <w:rPr>
          <w:rFonts w:ascii="Times New Roman" w:eastAsiaTheme="minorEastAsia" w:hAnsi="Times New Roman" w:cs="Times New Roman"/>
          <w:szCs w:val="24"/>
          <w:lang w:eastAsia="zh-CN"/>
        </w:rPr>
      </w:pPr>
    </w:p>
    <w:p w14:paraId="2DE8A6BB" w14:textId="741E45D7" w:rsidR="00834A3C" w:rsidRDefault="00000000" w:rsidP="00834A3C">
      <w:pPr>
        <w:pStyle w:val="2"/>
      </w:pPr>
      <w:r w:rsidRPr="005F222E">
        <w:t>Advanced Feature</w:t>
      </w:r>
    </w:p>
    <w:p w14:paraId="5F84AF6A" w14:textId="77777777" w:rsidR="00834A3C" w:rsidRPr="00834A3C" w:rsidRDefault="00834A3C" w:rsidP="00834A3C">
      <w:pPr>
        <w:rPr>
          <w:rFonts w:eastAsiaTheme="minorEastAsia"/>
          <w:lang w:eastAsia="zh-CN"/>
        </w:rPr>
      </w:pPr>
      <w:r w:rsidRPr="00834A3C">
        <w:rPr>
          <w:rFonts w:eastAsiaTheme="minorEastAsia"/>
          <w:lang w:eastAsia="zh-CN"/>
        </w:rPr>
        <w:t>Enhanced Search and Filtering System</w:t>
      </w:r>
    </w:p>
    <w:p w14:paraId="004A678E" w14:textId="77777777" w:rsidR="00834A3C" w:rsidRPr="00834A3C" w:rsidRDefault="00834A3C" w:rsidP="00834A3C">
      <w:pPr>
        <w:rPr>
          <w:rFonts w:eastAsiaTheme="minorEastAsia"/>
          <w:lang w:eastAsia="zh-CN"/>
        </w:rPr>
      </w:pPr>
    </w:p>
    <w:p w14:paraId="4173513B" w14:textId="77777777" w:rsidR="00834A3C" w:rsidRPr="00834A3C" w:rsidRDefault="00834A3C" w:rsidP="00834A3C">
      <w:pPr>
        <w:rPr>
          <w:rFonts w:eastAsiaTheme="minorEastAsia"/>
          <w:lang w:eastAsia="zh-CN"/>
        </w:rPr>
      </w:pPr>
      <w:r w:rsidRPr="00834A3C">
        <w:rPr>
          <w:rFonts w:eastAsiaTheme="minorEastAsia"/>
          <w:lang w:eastAsia="zh-CN"/>
        </w:rPr>
        <w:t>Implements advanced fuzzy search strategies including prefix matching, suffix matching, and substring matching, while supporting filtering based on both world metadata and user-defined event tags.</w:t>
      </w:r>
    </w:p>
    <w:p w14:paraId="00002971" w14:textId="77777777" w:rsidR="00834A3C" w:rsidRPr="00834A3C" w:rsidRDefault="00834A3C" w:rsidP="00834A3C">
      <w:pPr>
        <w:rPr>
          <w:rFonts w:eastAsiaTheme="minorEastAsia"/>
          <w:lang w:eastAsia="zh-CN"/>
        </w:rPr>
      </w:pPr>
    </w:p>
    <w:p w14:paraId="21429038" w14:textId="77777777" w:rsidR="00834A3C" w:rsidRPr="00834A3C" w:rsidRDefault="00834A3C" w:rsidP="00834A3C">
      <w:pPr>
        <w:rPr>
          <w:rFonts w:eastAsiaTheme="minorEastAsia"/>
          <w:lang w:eastAsia="zh-CN"/>
        </w:rPr>
      </w:pPr>
      <w:r w:rsidRPr="00834A3C">
        <w:rPr>
          <w:rFonts w:eastAsiaTheme="minorEastAsia"/>
          <w:lang w:eastAsia="zh-CN"/>
        </w:rPr>
        <w:t>Event Collaboration and Commentary System</w:t>
      </w:r>
    </w:p>
    <w:p w14:paraId="11A388B8" w14:textId="77777777" w:rsidR="00834A3C" w:rsidRPr="00834A3C" w:rsidRDefault="00834A3C" w:rsidP="00834A3C">
      <w:pPr>
        <w:rPr>
          <w:rFonts w:eastAsiaTheme="minorEastAsia"/>
          <w:lang w:eastAsia="zh-CN"/>
        </w:rPr>
      </w:pPr>
    </w:p>
    <w:p w14:paraId="49C0A9F9" w14:textId="77777777" w:rsidR="00834A3C" w:rsidRPr="00834A3C" w:rsidRDefault="00834A3C" w:rsidP="00834A3C">
      <w:pPr>
        <w:rPr>
          <w:rFonts w:eastAsiaTheme="minorEastAsia"/>
          <w:lang w:eastAsia="zh-CN"/>
        </w:rPr>
      </w:pPr>
      <w:r w:rsidRPr="00834A3C">
        <w:rPr>
          <w:rFonts w:eastAsiaTheme="minorEastAsia"/>
          <w:lang w:eastAsia="zh-CN"/>
        </w:rPr>
        <w:t>Features nested comments with reply functionality to form complete discussion threads, and enables cross-event comment synchronization within event groups to ensure collaborative consistency. The system also provides unread notification indicators for events with new comments and comprehensive statistical dashboards including event analytics, friend interaction metrics, and world visit statistics.</w:t>
      </w:r>
    </w:p>
    <w:p w14:paraId="7F4598F5" w14:textId="77777777" w:rsidR="00834A3C" w:rsidRPr="00834A3C" w:rsidRDefault="00834A3C" w:rsidP="00834A3C">
      <w:pPr>
        <w:rPr>
          <w:rFonts w:eastAsiaTheme="minorEastAsia"/>
          <w:lang w:eastAsia="zh-CN"/>
        </w:rPr>
      </w:pPr>
    </w:p>
    <w:p w14:paraId="2C09F79A" w14:textId="77777777" w:rsidR="00834A3C" w:rsidRPr="00834A3C" w:rsidRDefault="00834A3C" w:rsidP="00834A3C">
      <w:pPr>
        <w:rPr>
          <w:rFonts w:eastAsiaTheme="minorEastAsia"/>
          <w:lang w:eastAsia="zh-CN"/>
        </w:rPr>
      </w:pPr>
      <w:r w:rsidRPr="00834A3C">
        <w:rPr>
          <w:rFonts w:eastAsiaTheme="minorEastAsia"/>
          <w:lang w:eastAsia="zh-CN"/>
        </w:rPr>
        <w:t>Event Grouping and Synchronization Mechanism</w:t>
      </w:r>
    </w:p>
    <w:p w14:paraId="156C8785" w14:textId="77777777" w:rsidR="00834A3C" w:rsidRPr="00834A3C" w:rsidRDefault="00834A3C" w:rsidP="00834A3C">
      <w:pPr>
        <w:rPr>
          <w:rFonts w:eastAsiaTheme="minorEastAsia"/>
          <w:lang w:eastAsia="zh-CN"/>
        </w:rPr>
      </w:pPr>
    </w:p>
    <w:p w14:paraId="2C833BCD" w14:textId="7F97B21C" w:rsidR="00834A3C" w:rsidRDefault="00834A3C" w:rsidP="00834A3C">
      <w:pPr>
        <w:rPr>
          <w:rFonts w:eastAsiaTheme="minorEastAsia"/>
          <w:lang w:eastAsia="zh-CN"/>
        </w:rPr>
      </w:pPr>
      <w:r w:rsidRPr="00834A3C">
        <w:rPr>
          <w:rFonts w:eastAsiaTheme="minorEastAsia"/>
          <w:lang w:eastAsia="zh-CN"/>
        </w:rPr>
        <w:t>Automatically groups related events created by different users into cohesive event groups, employs intelligent synchronization through sync hashes for automatic identification and linking of related events, and includes automatic connection discovery to visualize relationships between events.</w:t>
      </w:r>
    </w:p>
    <w:p w14:paraId="76797592" w14:textId="77777777" w:rsidR="00834A3C" w:rsidRPr="00834A3C" w:rsidRDefault="00834A3C" w:rsidP="00834A3C">
      <w:pPr>
        <w:rPr>
          <w:rFonts w:eastAsiaTheme="minorEastAsia" w:hint="eastAsia"/>
          <w:lang w:eastAsia="zh-CN"/>
        </w:rPr>
      </w:pPr>
    </w:p>
    <w:p w14:paraId="5AE471EE" w14:textId="77777777" w:rsidR="001472DF" w:rsidRPr="005F222E" w:rsidRDefault="00000000" w:rsidP="005F222E">
      <w:pPr>
        <w:pStyle w:val="2"/>
      </w:pPr>
      <w:r w:rsidRPr="005F222E">
        <w:t>Testing &amp; Critical Analysis</w:t>
      </w:r>
    </w:p>
    <w:p w14:paraId="08F39726" w14:textId="77777777" w:rsidR="001472DF" w:rsidRPr="005F222E" w:rsidRDefault="001472DF" w:rsidP="005F222E">
      <w:pPr>
        <w:widowControl w:val="0"/>
        <w:rPr>
          <w:rFonts w:ascii="Times New Roman" w:hAnsi="Times New Roman" w:cs="Times New Roman"/>
          <w:szCs w:val="24"/>
        </w:rPr>
      </w:pPr>
    </w:p>
    <w:p w14:paraId="03FA3E90" w14:textId="77777777" w:rsidR="001472DF" w:rsidRPr="005F222E" w:rsidRDefault="00000000" w:rsidP="005F222E">
      <w:pPr>
        <w:pStyle w:val="3"/>
      </w:pPr>
      <w:r w:rsidRPr="005F222E">
        <w:t>Testing</w:t>
      </w:r>
    </w:p>
    <w:p w14:paraId="2C2AA9EC" w14:textId="77777777" w:rsidR="001472DF" w:rsidRPr="005F222E" w:rsidRDefault="00000000" w:rsidP="005F222E">
      <w:pPr>
        <w:pStyle w:val="3"/>
        <w:keepNext w:val="0"/>
        <w:keepLines w:val="0"/>
        <w:widowControl w:val="0"/>
        <w:rPr>
          <w:rFonts w:ascii="Times New Roman" w:hAnsi="Times New Roman" w:cs="Times New Roman"/>
          <w:sz w:val="24"/>
        </w:rPr>
      </w:pPr>
      <w:r w:rsidRPr="005F222E">
        <w:rPr>
          <w:rFonts w:ascii="Times New Roman" w:hAnsi="Times New Roman" w:cs="Times New Roman"/>
          <w:sz w:val="24"/>
        </w:rPr>
        <w:t>Accessibility</w:t>
      </w:r>
    </w:p>
    <w:p w14:paraId="048F3A0D"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rPr>
      </w:pPr>
      <w:r w:rsidRPr="005F222E">
        <w:rPr>
          <w:rFonts w:ascii="Times New Roman" w:eastAsia="宋体" w:hAnsi="Times New Roman" w:cs="Times New Roman"/>
          <w:i w:val="0"/>
          <w:color w:val="auto"/>
          <w:sz w:val="24"/>
          <w:u w:val="none"/>
        </w:rPr>
        <w:t xml:space="preserve">Used axe </w:t>
      </w:r>
      <w:proofErr w:type="spellStart"/>
      <w:r w:rsidRPr="005F222E">
        <w:rPr>
          <w:rFonts w:ascii="Times New Roman" w:eastAsia="宋体" w:hAnsi="Times New Roman" w:cs="Times New Roman"/>
          <w:i w:val="0"/>
          <w:color w:val="auto"/>
          <w:sz w:val="24"/>
          <w:u w:val="none"/>
        </w:rPr>
        <w:t>DevTools</w:t>
      </w:r>
      <w:proofErr w:type="spellEnd"/>
      <w:r w:rsidRPr="005F222E">
        <w:rPr>
          <w:rFonts w:ascii="Times New Roman" w:eastAsia="宋体" w:hAnsi="Times New Roman" w:cs="Times New Roman"/>
          <w:i w:val="0"/>
          <w:color w:val="auto"/>
          <w:sz w:val="24"/>
          <w:u w:val="none"/>
        </w:rPr>
        <w:t xml:space="preserve"> for systematic accessibility testing. Conducted targeted optimizations for identified issues like insufficient contrast to ensure compliance with WCAG 2.1 standards.</w:t>
      </w:r>
      <w:r w:rsidRPr="005F222E">
        <w:rPr>
          <w:rFonts w:ascii="Times New Roman" w:eastAsia="宋体" w:hAnsi="Times New Roman" w:cs="Times New Roman"/>
          <w:i w:val="0"/>
          <w:color w:val="auto"/>
          <w:sz w:val="24"/>
          <w:u w:val="none"/>
        </w:rPr>
        <w:t xml:space="preserve"> </w:t>
      </w:r>
    </w:p>
    <w:p w14:paraId="33151C6D"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rPr>
      </w:pPr>
    </w:p>
    <w:p w14:paraId="2C01E793" w14:textId="289D04C1" w:rsidR="0050794F" w:rsidRPr="005F222E" w:rsidRDefault="00000000" w:rsidP="005F222E">
      <w:pPr>
        <w:pStyle w:val="3"/>
        <w:keepNext w:val="0"/>
        <w:keepLines w:val="0"/>
        <w:widowControl w:val="0"/>
        <w:rPr>
          <w:rFonts w:ascii="Times New Roman" w:hAnsi="Times New Roman" w:cs="Times New Roman"/>
          <w:sz w:val="24"/>
          <w:lang w:eastAsia="zh-CN"/>
        </w:rPr>
      </w:pPr>
      <w:r w:rsidRPr="005F222E">
        <w:rPr>
          <w:rFonts w:ascii="Times New Roman" w:hAnsi="Times New Roman" w:cs="Times New Roman"/>
          <w:sz w:val="24"/>
        </w:rPr>
        <w:t>Functionality</w:t>
      </w:r>
    </w:p>
    <w:p w14:paraId="13D61918" w14:textId="764A2D02" w:rsidR="0050794F" w:rsidRPr="005F222E" w:rsidRDefault="0050794F" w:rsidP="005F222E">
      <w:pPr>
        <w:widowControl w:val="0"/>
        <w:rPr>
          <w:rFonts w:ascii="Times New Roman" w:eastAsiaTheme="minorEastAsia" w:hAnsi="Times New Roman" w:cs="Times New Roman"/>
          <w:szCs w:val="24"/>
          <w:lang w:eastAsia="zh-CN"/>
        </w:rPr>
      </w:pPr>
      <w:r w:rsidRPr="005F222E">
        <w:rPr>
          <w:rFonts w:ascii="Times New Roman" w:eastAsiaTheme="minorEastAsia" w:hAnsi="Times New Roman" w:cs="Times New Roman"/>
          <w:szCs w:val="24"/>
          <w:lang w:eastAsia="zh-CN"/>
        </w:rPr>
        <w:t>Employed a combination of manual and automated testing to verify the stability and reliability of core functional modules like user registration, login, and event creation.</w:t>
      </w:r>
    </w:p>
    <w:p w14:paraId="1E3F3329" w14:textId="77777777" w:rsidR="0050794F" w:rsidRPr="005F222E" w:rsidRDefault="0050794F" w:rsidP="005F222E">
      <w:pPr>
        <w:widowControl w:val="0"/>
        <w:rPr>
          <w:rFonts w:ascii="Times New Roman" w:eastAsiaTheme="minorEastAsia" w:hAnsi="Times New Roman" w:cs="Times New Roman"/>
          <w:szCs w:val="24"/>
          <w:lang w:eastAsia="zh-CN"/>
        </w:rPr>
      </w:pPr>
    </w:p>
    <w:p w14:paraId="1A088BBA" w14:textId="099DBC9C" w:rsidR="001472DF" w:rsidRPr="005F222E" w:rsidRDefault="00000000" w:rsidP="005F222E">
      <w:pPr>
        <w:pStyle w:val="3"/>
        <w:keepNext w:val="0"/>
        <w:keepLines w:val="0"/>
        <w:widowControl w:val="0"/>
        <w:rPr>
          <w:rFonts w:ascii="Times New Roman" w:hAnsi="Times New Roman" w:cs="Times New Roman"/>
          <w:sz w:val="24"/>
        </w:rPr>
      </w:pPr>
      <w:r w:rsidRPr="005F222E">
        <w:rPr>
          <w:rFonts w:ascii="Times New Roman" w:hAnsi="Times New Roman" w:cs="Times New Roman"/>
          <w:sz w:val="24"/>
        </w:rPr>
        <w:t>Layout &amp; responsiveness</w:t>
      </w:r>
    </w:p>
    <w:p w14:paraId="0A487C01" w14:textId="77777777" w:rsidR="0050794F" w:rsidRPr="005F222E" w:rsidRDefault="0050794F" w:rsidP="005F222E">
      <w:pPr>
        <w:pStyle w:val="2"/>
        <w:keepNext w:val="0"/>
        <w:keepLines w:val="0"/>
        <w:widowControl w:val="0"/>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 xml:space="preserve">Simulated various device sizes using Edge Developer Tools to comprehensively test the website's layout adaptation on mobile, tablet, and desktop devices. </w:t>
      </w:r>
    </w:p>
    <w:p w14:paraId="72B9ACCF" w14:textId="77777777" w:rsidR="0050794F" w:rsidRPr="005F222E" w:rsidRDefault="0050794F" w:rsidP="005F222E">
      <w:pPr>
        <w:pStyle w:val="2"/>
        <w:keepNext w:val="0"/>
        <w:keepLines w:val="0"/>
        <w:widowControl w:val="0"/>
        <w:rPr>
          <w:rFonts w:ascii="Times New Roman" w:eastAsia="宋体" w:hAnsi="Times New Roman" w:cs="Times New Roman"/>
          <w:b w:val="0"/>
          <w:color w:val="auto"/>
          <w:sz w:val="24"/>
          <w:szCs w:val="24"/>
          <w:u w:val="none"/>
          <w:lang w:eastAsia="zh-CN"/>
        </w:rPr>
      </w:pPr>
    </w:p>
    <w:p w14:paraId="7B1586C5" w14:textId="77777777" w:rsidR="0050794F" w:rsidRPr="005F222E" w:rsidRDefault="0050794F" w:rsidP="005F222E">
      <w:pPr>
        <w:pStyle w:val="2"/>
        <w:keepNext w:val="0"/>
        <w:keepLines w:val="0"/>
        <w:widowControl w:val="0"/>
        <w:rPr>
          <w:rFonts w:ascii="Times New Roman" w:eastAsia="宋体" w:hAnsi="Times New Roman" w:cs="Times New Roman"/>
          <w:b w:val="0"/>
          <w:color w:val="auto"/>
          <w:sz w:val="24"/>
          <w:szCs w:val="24"/>
          <w:u w:val="none"/>
          <w:lang w:eastAsia="zh-CN"/>
        </w:rPr>
      </w:pPr>
      <w:r w:rsidRPr="005F222E">
        <w:rPr>
          <w:rFonts w:ascii="Times New Roman" w:eastAsia="宋体" w:hAnsi="Times New Roman" w:cs="Times New Roman"/>
          <w:b w:val="0"/>
          <w:color w:val="auto"/>
          <w:sz w:val="24"/>
          <w:szCs w:val="24"/>
          <w:u w:val="none"/>
          <w:lang w:eastAsia="zh-CN"/>
        </w:rPr>
        <w:t>[Screenshot: Responsive test, showing layouts on phone, tablet, desktop]</w:t>
      </w:r>
    </w:p>
    <w:p w14:paraId="4A9C44D5" w14:textId="77777777" w:rsidR="0050794F" w:rsidRPr="005F222E" w:rsidRDefault="0050794F" w:rsidP="005F222E">
      <w:pPr>
        <w:pStyle w:val="2"/>
        <w:keepNext w:val="0"/>
        <w:keepLines w:val="0"/>
        <w:widowControl w:val="0"/>
        <w:rPr>
          <w:rFonts w:ascii="Times New Roman" w:eastAsia="宋体" w:hAnsi="Times New Roman" w:cs="Times New Roman"/>
          <w:b w:val="0"/>
          <w:color w:val="auto"/>
          <w:sz w:val="24"/>
          <w:szCs w:val="24"/>
          <w:u w:val="none"/>
          <w:lang w:eastAsia="zh-CN"/>
        </w:rPr>
      </w:pPr>
    </w:p>
    <w:p w14:paraId="7DD318E5" w14:textId="03E02FF4" w:rsidR="001472DF" w:rsidRPr="005F222E" w:rsidRDefault="0050794F" w:rsidP="005F222E">
      <w:pPr>
        <w:pStyle w:val="3"/>
      </w:pPr>
      <w:r w:rsidRPr="005F222E">
        <w:lastRenderedPageBreak/>
        <w:t xml:space="preserve"> </w:t>
      </w:r>
      <w:r w:rsidR="00000000" w:rsidRPr="005F222E">
        <w:t>Analysis</w:t>
      </w:r>
    </w:p>
    <w:p w14:paraId="0B91C769" w14:textId="77777777" w:rsidR="001472DF" w:rsidRPr="005F222E" w:rsidRDefault="00000000" w:rsidP="005F222E">
      <w:pPr>
        <w:pStyle w:val="3"/>
        <w:keepNext w:val="0"/>
        <w:keepLines w:val="0"/>
        <w:widowControl w:val="0"/>
        <w:rPr>
          <w:rFonts w:ascii="Times New Roman" w:hAnsi="Times New Roman" w:cs="Times New Roman"/>
          <w:sz w:val="24"/>
          <w:lang w:eastAsia="zh-CN"/>
        </w:rPr>
      </w:pPr>
      <w:r w:rsidRPr="005F222E">
        <w:rPr>
          <w:rFonts w:ascii="Times New Roman" w:hAnsi="Times New Roman" w:cs="Times New Roman"/>
          <w:sz w:val="24"/>
          <w:lang w:eastAsia="zh-CN"/>
        </w:rPr>
        <w:t>What Went Well</w:t>
      </w:r>
    </w:p>
    <w:p w14:paraId="15806F20"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lang w:eastAsia="zh-CN"/>
        </w:rPr>
      </w:pPr>
      <w:r w:rsidRPr="005F222E">
        <w:rPr>
          <w:rFonts w:ascii="Times New Roman" w:eastAsia="宋体" w:hAnsi="Times New Roman" w:cs="Times New Roman"/>
          <w:i w:val="0"/>
          <w:color w:val="auto"/>
          <w:sz w:val="24"/>
          <w:u w:val="none"/>
          <w:lang w:eastAsia="zh-CN"/>
        </w:rPr>
        <w:t>The database design is reasonable, with many-to-many relationships effectively supporting social features between friends.</w:t>
      </w:r>
    </w:p>
    <w:p w14:paraId="7B33E1D5"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lang w:eastAsia="zh-CN"/>
        </w:rPr>
      </w:pPr>
      <w:r w:rsidRPr="005F222E">
        <w:rPr>
          <w:rFonts w:ascii="Times New Roman" w:eastAsia="宋体" w:hAnsi="Times New Roman" w:cs="Times New Roman"/>
          <w:i w:val="0"/>
          <w:color w:val="auto"/>
          <w:sz w:val="24"/>
          <w:u w:val="none"/>
          <w:lang w:eastAsia="zh-CN"/>
        </w:rPr>
        <w:t>The intelligent search system performs excellently, aligning with everyday usage habits.</w:t>
      </w:r>
    </w:p>
    <w:p w14:paraId="2D9879BD" w14:textId="106BA5F6" w:rsidR="00F47497" w:rsidRPr="005F222E" w:rsidRDefault="0050794F" w:rsidP="005F222E">
      <w:pPr>
        <w:pStyle w:val="3"/>
        <w:keepNext w:val="0"/>
        <w:keepLines w:val="0"/>
        <w:widowControl w:val="0"/>
        <w:rPr>
          <w:rFonts w:ascii="Times New Roman" w:eastAsia="宋体" w:hAnsi="Times New Roman" w:cs="Times New Roman"/>
          <w:i w:val="0"/>
          <w:color w:val="auto"/>
          <w:sz w:val="24"/>
          <w:u w:val="none"/>
          <w:lang w:eastAsia="zh-CN"/>
        </w:rPr>
      </w:pPr>
      <w:r w:rsidRPr="005F222E">
        <w:rPr>
          <w:rFonts w:ascii="Times New Roman" w:eastAsia="宋体" w:hAnsi="Times New Roman" w:cs="Times New Roman"/>
          <w:i w:val="0"/>
          <w:color w:val="auto"/>
          <w:sz w:val="24"/>
          <w:u w:val="none"/>
          <w:lang w:eastAsia="zh-CN"/>
        </w:rPr>
        <w:t>The responsive design maintains a consistent visual experience and operational logic across different devices.</w:t>
      </w:r>
    </w:p>
    <w:p w14:paraId="525C70B0" w14:textId="77777777" w:rsidR="0050794F" w:rsidRPr="005F222E" w:rsidRDefault="0050794F" w:rsidP="005F222E">
      <w:pPr>
        <w:widowControl w:val="0"/>
        <w:rPr>
          <w:rFonts w:ascii="Times New Roman" w:eastAsiaTheme="minorEastAsia" w:hAnsi="Times New Roman" w:cs="Times New Roman"/>
          <w:szCs w:val="24"/>
          <w:lang w:eastAsia="zh-CN"/>
        </w:rPr>
      </w:pPr>
    </w:p>
    <w:p w14:paraId="43255158" w14:textId="2EA93D11" w:rsidR="008D1E8E" w:rsidRPr="005F222E" w:rsidRDefault="00000000" w:rsidP="005F222E">
      <w:pPr>
        <w:pStyle w:val="3"/>
        <w:keepNext w:val="0"/>
        <w:keepLines w:val="0"/>
        <w:widowControl w:val="0"/>
        <w:rPr>
          <w:rFonts w:ascii="Times New Roman" w:hAnsi="Times New Roman" w:cs="Times New Roman"/>
          <w:sz w:val="24"/>
        </w:rPr>
      </w:pPr>
      <w:r w:rsidRPr="005F222E">
        <w:rPr>
          <w:rFonts w:ascii="Times New Roman" w:hAnsi="Times New Roman" w:cs="Times New Roman"/>
          <w:sz w:val="24"/>
        </w:rPr>
        <w:t>What Went Badly</w:t>
      </w:r>
    </w:p>
    <w:p w14:paraId="7C750C3D"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rPr>
      </w:pPr>
      <w:r w:rsidRPr="005F222E">
        <w:rPr>
          <w:rFonts w:ascii="Times New Roman" w:eastAsia="宋体" w:hAnsi="Times New Roman" w:cs="Times New Roman"/>
          <w:i w:val="0"/>
          <w:color w:val="auto"/>
          <w:sz w:val="24"/>
          <w:u w:val="none"/>
        </w:rPr>
        <w:t>Insufficient performance optimization when loading large amounts of data; data pagination display needs improvement.</w:t>
      </w:r>
    </w:p>
    <w:p w14:paraId="31637593"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rPr>
      </w:pPr>
      <w:r w:rsidRPr="005F222E">
        <w:rPr>
          <w:rFonts w:ascii="Times New Roman" w:eastAsia="宋体" w:hAnsi="Times New Roman" w:cs="Times New Roman"/>
          <w:i w:val="0"/>
          <w:color w:val="auto"/>
          <w:sz w:val="24"/>
          <w:u w:val="none"/>
        </w:rPr>
        <w:t xml:space="preserve">Currently only supports simulated generation and manually added game logs, lacking real-time data integration capability with official </w:t>
      </w:r>
      <w:proofErr w:type="spellStart"/>
      <w:r w:rsidRPr="005F222E">
        <w:rPr>
          <w:rFonts w:ascii="Times New Roman" w:eastAsia="宋体" w:hAnsi="Times New Roman" w:cs="Times New Roman"/>
          <w:i w:val="0"/>
          <w:color w:val="auto"/>
          <w:sz w:val="24"/>
          <w:u w:val="none"/>
        </w:rPr>
        <w:t>VRChat</w:t>
      </w:r>
      <w:proofErr w:type="spellEnd"/>
      <w:r w:rsidRPr="005F222E">
        <w:rPr>
          <w:rFonts w:ascii="Times New Roman" w:eastAsia="宋体" w:hAnsi="Times New Roman" w:cs="Times New Roman"/>
          <w:i w:val="0"/>
          <w:color w:val="auto"/>
          <w:sz w:val="24"/>
          <w:u w:val="none"/>
        </w:rPr>
        <w:t xml:space="preserve"> or third-party APIs. Manual entry per item lacks practical value.</w:t>
      </w:r>
    </w:p>
    <w:p w14:paraId="4567B21C" w14:textId="77777777" w:rsidR="0050794F" w:rsidRPr="005F222E" w:rsidRDefault="0050794F" w:rsidP="005F222E">
      <w:pPr>
        <w:pStyle w:val="3"/>
        <w:keepNext w:val="0"/>
        <w:keepLines w:val="0"/>
        <w:widowControl w:val="0"/>
        <w:rPr>
          <w:rFonts w:ascii="Times New Roman" w:eastAsia="宋体" w:hAnsi="Times New Roman" w:cs="Times New Roman"/>
          <w:i w:val="0"/>
          <w:color w:val="auto"/>
          <w:sz w:val="24"/>
          <w:u w:val="none"/>
        </w:rPr>
      </w:pPr>
      <w:r w:rsidRPr="005F222E">
        <w:rPr>
          <w:rFonts w:ascii="Times New Roman" w:eastAsia="宋体" w:hAnsi="Times New Roman" w:cs="Times New Roman"/>
          <w:i w:val="0"/>
          <w:color w:val="auto"/>
          <w:sz w:val="24"/>
          <w:u w:val="none"/>
        </w:rPr>
        <w:t>The presentation method for shared events needs optimization.</w:t>
      </w:r>
    </w:p>
    <w:p w14:paraId="228EC579" w14:textId="77777777" w:rsidR="00F47497" w:rsidRPr="005F222E" w:rsidRDefault="00F47497" w:rsidP="005F222E">
      <w:pPr>
        <w:pStyle w:val="3"/>
        <w:keepNext w:val="0"/>
        <w:keepLines w:val="0"/>
        <w:widowControl w:val="0"/>
        <w:rPr>
          <w:rFonts w:ascii="Times New Roman" w:eastAsiaTheme="minorEastAsia" w:hAnsi="Times New Roman" w:cs="Times New Roman"/>
          <w:i w:val="0"/>
          <w:color w:val="auto"/>
          <w:sz w:val="24"/>
          <w:u w:val="none"/>
          <w:lang w:eastAsia="zh-CN"/>
        </w:rPr>
      </w:pPr>
    </w:p>
    <w:p w14:paraId="003350DB" w14:textId="27527CE9" w:rsidR="001472DF" w:rsidRPr="005F222E" w:rsidRDefault="00000000" w:rsidP="005F222E">
      <w:pPr>
        <w:pStyle w:val="3"/>
        <w:keepNext w:val="0"/>
        <w:keepLines w:val="0"/>
        <w:widowControl w:val="0"/>
        <w:rPr>
          <w:rFonts w:ascii="Times New Roman" w:hAnsi="Times New Roman" w:cs="Times New Roman"/>
          <w:sz w:val="24"/>
        </w:rPr>
      </w:pPr>
      <w:r w:rsidRPr="005F222E">
        <w:rPr>
          <w:rFonts w:ascii="Times New Roman" w:hAnsi="Times New Roman" w:cs="Times New Roman"/>
          <w:sz w:val="24"/>
        </w:rPr>
        <w:t>Improvements</w:t>
      </w:r>
    </w:p>
    <w:p w14:paraId="7AEB69B1" w14:textId="77777777" w:rsidR="0050794F" w:rsidRPr="005F222E" w:rsidRDefault="0050794F" w:rsidP="005F222E">
      <w:pPr>
        <w:widowControl w:val="0"/>
        <w:rPr>
          <w:rFonts w:ascii="Times New Roman" w:eastAsia="宋体" w:hAnsi="Times New Roman" w:cs="Times New Roman"/>
          <w:szCs w:val="24"/>
        </w:rPr>
      </w:pPr>
      <w:r w:rsidRPr="005F222E">
        <w:rPr>
          <w:rFonts w:ascii="Times New Roman" w:eastAsia="宋体" w:hAnsi="Times New Roman" w:cs="Times New Roman"/>
          <w:szCs w:val="24"/>
        </w:rPr>
        <w:t>Introduce virtual scrolling technology to enhance long list rendering performance.</w:t>
      </w:r>
    </w:p>
    <w:p w14:paraId="3442A356" w14:textId="77777777" w:rsidR="0050794F" w:rsidRPr="005F222E" w:rsidRDefault="0050794F" w:rsidP="005F222E">
      <w:pPr>
        <w:widowControl w:val="0"/>
        <w:rPr>
          <w:rFonts w:ascii="Times New Roman" w:eastAsia="宋体" w:hAnsi="Times New Roman" w:cs="Times New Roman"/>
          <w:szCs w:val="24"/>
        </w:rPr>
      </w:pPr>
      <w:r w:rsidRPr="005F222E">
        <w:rPr>
          <w:rFonts w:ascii="Times New Roman" w:eastAsia="宋体" w:hAnsi="Times New Roman" w:cs="Times New Roman"/>
          <w:szCs w:val="24"/>
        </w:rPr>
        <w:t>Implement Service Worker offline caching mechanism to enhance application availability.</w:t>
      </w:r>
    </w:p>
    <w:p w14:paraId="7B80F3C7" w14:textId="77777777" w:rsidR="0050794F" w:rsidRPr="005F222E" w:rsidRDefault="0050794F" w:rsidP="005F222E">
      <w:pPr>
        <w:widowControl w:val="0"/>
        <w:rPr>
          <w:rFonts w:ascii="Times New Roman" w:eastAsia="宋体" w:hAnsi="Times New Roman" w:cs="Times New Roman"/>
          <w:szCs w:val="24"/>
        </w:rPr>
      </w:pPr>
      <w:r w:rsidRPr="005F222E">
        <w:rPr>
          <w:rFonts w:ascii="Times New Roman" w:eastAsia="宋体" w:hAnsi="Times New Roman" w:cs="Times New Roman"/>
          <w:szCs w:val="24"/>
        </w:rPr>
        <w:t>Improve the search algorithm to support fuzzy matching and semantic expansion functions.</w:t>
      </w:r>
    </w:p>
    <w:p w14:paraId="1DF97D26" w14:textId="77777777" w:rsidR="0050794F" w:rsidRPr="005F222E" w:rsidRDefault="0050794F" w:rsidP="005F222E">
      <w:pPr>
        <w:widowControl w:val="0"/>
        <w:rPr>
          <w:rFonts w:ascii="Times New Roman" w:eastAsia="宋体" w:hAnsi="Times New Roman" w:cs="Times New Roman"/>
          <w:szCs w:val="24"/>
          <w:lang w:eastAsia="zh-CN"/>
        </w:rPr>
      </w:pPr>
      <w:r w:rsidRPr="005F222E">
        <w:rPr>
          <w:rFonts w:ascii="Times New Roman" w:eastAsia="宋体" w:hAnsi="Times New Roman" w:cs="Times New Roman"/>
          <w:szCs w:val="24"/>
        </w:rPr>
        <w:t>Refactor the event presentation logic to achieve true group activity recording functionality.</w:t>
      </w:r>
      <w:r w:rsidRPr="005F222E">
        <w:rPr>
          <w:rFonts w:ascii="Times New Roman" w:eastAsia="宋体" w:hAnsi="Times New Roman" w:cs="Times New Roman"/>
          <w:szCs w:val="24"/>
          <w:lang w:eastAsia="zh-CN"/>
        </w:rPr>
        <w:t xml:space="preserve"> </w:t>
      </w:r>
    </w:p>
    <w:p w14:paraId="78363A5A" w14:textId="1A85E6F1" w:rsidR="001472DF" w:rsidRPr="005F222E" w:rsidRDefault="00000000" w:rsidP="005F222E">
      <w:pPr>
        <w:widowControl w:val="0"/>
        <w:rPr>
          <w:rFonts w:ascii="Times New Roman" w:hAnsi="Times New Roman" w:cs="Times New Roman"/>
          <w:szCs w:val="24"/>
          <w:lang w:eastAsia="zh-CN"/>
        </w:rPr>
      </w:pPr>
      <w:r w:rsidRPr="005F222E">
        <w:rPr>
          <w:rFonts w:ascii="Times New Roman" w:hAnsi="Times New Roman" w:cs="Times New Roman"/>
          <w:szCs w:val="24"/>
          <w:lang w:eastAsia="zh-CN"/>
        </w:rPr>
        <w:br w:type="page"/>
      </w:r>
    </w:p>
    <w:p w14:paraId="4EEA8C27" w14:textId="25EF82B5" w:rsidR="001472DF" w:rsidRPr="005F222E" w:rsidRDefault="00000000" w:rsidP="005F222E">
      <w:pPr>
        <w:pStyle w:val="2"/>
      </w:pPr>
      <w:r w:rsidRPr="005F222E">
        <w:lastRenderedPageBreak/>
        <w:t>Bibliography</w:t>
      </w:r>
    </w:p>
    <w:p w14:paraId="3CD080F1" w14:textId="5E2DC222" w:rsidR="008D1E8E" w:rsidRPr="005F222E" w:rsidRDefault="0050794F" w:rsidP="005F222E">
      <w:pPr>
        <w:pStyle w:val="a9"/>
        <w:widowControl w:val="0"/>
        <w:rPr>
          <w:rFonts w:ascii="Times New Roman" w:hAnsi="Times New Roman" w:cs="Times New Roman"/>
          <w:szCs w:val="24"/>
          <w:lang w:eastAsia="zh-CN"/>
        </w:rPr>
      </w:pPr>
      <w:r w:rsidRPr="005F222E">
        <w:rPr>
          <w:rFonts w:ascii="Times New Roman" w:eastAsia="宋体" w:hAnsi="Times New Roman" w:cs="Times New Roman"/>
          <w:szCs w:val="24"/>
          <w:lang w:eastAsia="zh-CN"/>
        </w:rPr>
        <w:t xml:space="preserve">World and world tag data sourced from </w:t>
      </w:r>
      <w:proofErr w:type="spellStart"/>
      <w:r w:rsidRPr="005F222E">
        <w:rPr>
          <w:rFonts w:ascii="Times New Roman" w:eastAsia="宋体" w:hAnsi="Times New Roman" w:cs="Times New Roman"/>
          <w:szCs w:val="24"/>
          <w:lang w:eastAsia="zh-CN"/>
        </w:rPr>
        <w:t>VRChat</w:t>
      </w:r>
      <w:proofErr w:type="spellEnd"/>
      <w:r w:rsidRPr="005F222E">
        <w:rPr>
          <w:rFonts w:ascii="Times New Roman" w:eastAsia="宋体" w:hAnsi="Times New Roman" w:cs="Times New Roman"/>
          <w:szCs w:val="24"/>
          <w:lang w:eastAsia="zh-CN"/>
        </w:rPr>
        <w:t>.</w:t>
      </w:r>
      <w:r w:rsidR="002A4E8A" w:rsidRPr="005F222E">
        <w:rPr>
          <w:rFonts w:ascii="Times New Roman" w:hAnsi="Times New Roman" w:cs="Times New Roman"/>
          <w:szCs w:val="24"/>
        </w:rPr>
        <w:t xml:space="preserve"> </w:t>
      </w:r>
      <w:r w:rsidR="002A4E8A" w:rsidRPr="005F222E">
        <w:rPr>
          <w:rFonts w:ascii="Times New Roman" w:eastAsia="宋体" w:hAnsi="Times New Roman" w:cs="Times New Roman"/>
          <w:szCs w:val="24"/>
          <w:lang w:eastAsia="zh-CN"/>
        </w:rPr>
        <w:t>https://hello.vrchat.com/</w:t>
      </w:r>
    </w:p>
    <w:p w14:paraId="1B70465F" w14:textId="77777777" w:rsidR="001472DF" w:rsidRPr="005F222E" w:rsidRDefault="001472DF" w:rsidP="005F222E">
      <w:pPr>
        <w:pStyle w:val="a9"/>
        <w:widowControl w:val="0"/>
        <w:rPr>
          <w:rFonts w:ascii="Times New Roman" w:hAnsi="Times New Roman" w:cs="Times New Roman"/>
          <w:szCs w:val="24"/>
          <w:lang w:eastAsia="zh-CN"/>
        </w:rPr>
      </w:pPr>
    </w:p>
    <w:sectPr w:rsidR="001472DF" w:rsidRPr="005F22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CDF09" w14:textId="77777777" w:rsidR="00803C13" w:rsidRDefault="00803C13">
      <w:pPr>
        <w:spacing w:line="240" w:lineRule="auto"/>
      </w:pPr>
      <w:r>
        <w:separator/>
      </w:r>
    </w:p>
  </w:endnote>
  <w:endnote w:type="continuationSeparator" w:id="0">
    <w:p w14:paraId="2A1A85CC" w14:textId="77777777" w:rsidR="00803C13" w:rsidRDefault="00803C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1BC36" w14:textId="77777777" w:rsidR="00803C13" w:rsidRDefault="00803C13">
      <w:pPr>
        <w:spacing w:after="0"/>
      </w:pPr>
      <w:r>
        <w:separator/>
      </w:r>
    </w:p>
  </w:footnote>
  <w:footnote w:type="continuationSeparator" w:id="0">
    <w:p w14:paraId="0761A993" w14:textId="77777777" w:rsidR="00803C13" w:rsidRDefault="00803C1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1772C"/>
    <w:multiLevelType w:val="multilevel"/>
    <w:tmpl w:val="596C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E632FF"/>
    <w:multiLevelType w:val="multilevel"/>
    <w:tmpl w:val="394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4917361">
    <w:abstractNumId w:val="0"/>
  </w:num>
  <w:num w:numId="2" w16cid:durableId="1530603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DEC"/>
    <w:rsid w:val="00004FCC"/>
    <w:rsid w:val="001472DF"/>
    <w:rsid w:val="00201FBA"/>
    <w:rsid w:val="002A4E8A"/>
    <w:rsid w:val="002D36F2"/>
    <w:rsid w:val="002F4E95"/>
    <w:rsid w:val="00397151"/>
    <w:rsid w:val="0044423D"/>
    <w:rsid w:val="00470869"/>
    <w:rsid w:val="004D56C5"/>
    <w:rsid w:val="0050794F"/>
    <w:rsid w:val="005A2BB7"/>
    <w:rsid w:val="005F222E"/>
    <w:rsid w:val="007B6DEC"/>
    <w:rsid w:val="00803C13"/>
    <w:rsid w:val="00815E97"/>
    <w:rsid w:val="00834A3C"/>
    <w:rsid w:val="008D1E8E"/>
    <w:rsid w:val="00A044B8"/>
    <w:rsid w:val="00D26910"/>
    <w:rsid w:val="00D609B6"/>
    <w:rsid w:val="00E2796D"/>
    <w:rsid w:val="00E927A4"/>
    <w:rsid w:val="00F05810"/>
    <w:rsid w:val="00F47497"/>
    <w:rsid w:val="075C5E2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9D65E"/>
  <w15:docId w15:val="{3F47FA9F-5D23-4D3E-80FC-9F664F3B2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mbria" w:eastAsiaTheme="minorHAnsi" w:hAnsi="Cambria"/>
      <w:sz w:val="24"/>
      <w:szCs w:val="22"/>
      <w:lang w:val="en-GB" w:eastAsia="en-US"/>
    </w:rPr>
  </w:style>
  <w:style w:type="paragraph" w:styleId="1">
    <w:name w:val="heading 1"/>
    <w:basedOn w:val="a"/>
    <w:next w:val="a"/>
    <w:link w:val="10"/>
    <w:uiPriority w:val="9"/>
    <w:qFormat/>
    <w:pPr>
      <w:keepNext/>
      <w:keepLines/>
      <w:spacing w:before="240" w:after="0"/>
      <w:outlineLvl w:val="0"/>
    </w:pPr>
    <w:rPr>
      <w:rFonts w:eastAsiaTheme="majorEastAsia" w:cstheme="majorBidi"/>
      <w:b/>
      <w:color w:val="000000" w:themeColor="text1"/>
      <w:sz w:val="40"/>
      <w:szCs w:val="32"/>
    </w:rPr>
  </w:style>
  <w:style w:type="paragraph" w:styleId="2">
    <w:name w:val="heading 2"/>
    <w:basedOn w:val="a"/>
    <w:next w:val="a"/>
    <w:link w:val="20"/>
    <w:uiPriority w:val="9"/>
    <w:unhideWhenUsed/>
    <w:qFormat/>
    <w:pPr>
      <w:keepNext/>
      <w:keepLines/>
      <w:spacing w:before="40" w:after="0"/>
      <w:outlineLvl w:val="1"/>
    </w:pPr>
    <w:rPr>
      <w:rFonts w:eastAsiaTheme="majorEastAsia" w:cstheme="majorBidi"/>
      <w:b/>
      <w:color w:val="000000" w:themeColor="text1"/>
      <w:sz w:val="32"/>
      <w:szCs w:val="26"/>
      <w:u w:val="single"/>
    </w:rPr>
  </w:style>
  <w:style w:type="paragraph" w:styleId="3">
    <w:name w:val="heading 3"/>
    <w:basedOn w:val="a"/>
    <w:next w:val="a"/>
    <w:link w:val="30"/>
    <w:uiPriority w:val="9"/>
    <w:unhideWhenUsed/>
    <w:qFormat/>
    <w:pPr>
      <w:keepNext/>
      <w:keepLines/>
      <w:spacing w:before="40" w:after="0"/>
      <w:outlineLvl w:val="2"/>
    </w:pPr>
    <w:rPr>
      <w:rFonts w:eastAsiaTheme="majorEastAsia" w:cstheme="majorBidi"/>
      <w:i/>
      <w:color w:val="000000" w:themeColor="text1"/>
      <w:sz w:val="28"/>
      <w:szCs w:val="24"/>
      <w:u w:val="singl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rPr>
      <w:rFonts w:eastAsiaTheme="minorEastAsia"/>
      <w:color w:val="595959" w:themeColor="text1" w:themeTint="A6"/>
      <w:spacing w:val="15"/>
    </w:rPr>
  </w:style>
  <w:style w:type="paragraph" w:styleId="a5">
    <w:name w:val="Title"/>
    <w:basedOn w:val="a"/>
    <w:next w:val="a"/>
    <w:link w:val="a6"/>
    <w:uiPriority w:val="10"/>
    <w:qFormat/>
    <w:pPr>
      <w:spacing w:after="0" w:line="240" w:lineRule="auto"/>
      <w:contextualSpacing/>
      <w:jc w:val="center"/>
    </w:pPr>
    <w:rPr>
      <w:rFonts w:eastAsiaTheme="majorEastAsia" w:cstheme="majorBidi"/>
      <w:spacing w:val="-10"/>
      <w:kern w:val="28"/>
      <w:sz w:val="144"/>
      <w:szCs w:val="56"/>
    </w:rPr>
  </w:style>
  <w:style w:type="character" w:styleId="a7">
    <w:name w:val="Hyperlink"/>
    <w:basedOn w:val="a0"/>
    <w:uiPriority w:val="99"/>
    <w:unhideWhenUsed/>
    <w:qFormat/>
    <w:rPr>
      <w:color w:val="0563C1" w:themeColor="hyperlink"/>
      <w:u w:val="single"/>
    </w:rPr>
  </w:style>
  <w:style w:type="character" w:customStyle="1" w:styleId="a6">
    <w:name w:val="标题 字符"/>
    <w:basedOn w:val="a0"/>
    <w:link w:val="a5"/>
    <w:uiPriority w:val="10"/>
    <w:qFormat/>
    <w:rPr>
      <w:rFonts w:ascii="Cambria" w:eastAsiaTheme="majorEastAsia" w:hAnsi="Cambria" w:cstheme="majorBidi"/>
      <w:spacing w:val="-10"/>
      <w:kern w:val="28"/>
      <w:sz w:val="144"/>
      <w:szCs w:val="56"/>
    </w:rPr>
  </w:style>
  <w:style w:type="character" w:customStyle="1" w:styleId="a4">
    <w:name w:val="副标题 字符"/>
    <w:basedOn w:val="a0"/>
    <w:link w:val="a3"/>
    <w:uiPriority w:val="11"/>
    <w:rPr>
      <w:rFonts w:eastAsiaTheme="minorEastAsia"/>
      <w:color w:val="595959" w:themeColor="text1" w:themeTint="A6"/>
      <w:spacing w:val="15"/>
    </w:rPr>
  </w:style>
  <w:style w:type="character" w:customStyle="1" w:styleId="10">
    <w:name w:val="标题 1 字符"/>
    <w:basedOn w:val="a0"/>
    <w:link w:val="1"/>
    <w:uiPriority w:val="9"/>
    <w:qFormat/>
    <w:rPr>
      <w:rFonts w:ascii="Cambria" w:eastAsiaTheme="majorEastAsia" w:hAnsi="Cambria" w:cstheme="majorBidi"/>
      <w:b/>
      <w:color w:val="000000" w:themeColor="text1"/>
      <w:sz w:val="40"/>
      <w:szCs w:val="32"/>
    </w:rPr>
  </w:style>
  <w:style w:type="character" w:customStyle="1" w:styleId="20">
    <w:name w:val="标题 2 字符"/>
    <w:basedOn w:val="a0"/>
    <w:link w:val="2"/>
    <w:uiPriority w:val="9"/>
    <w:qFormat/>
    <w:rPr>
      <w:rFonts w:ascii="Cambria" w:eastAsiaTheme="majorEastAsia" w:hAnsi="Cambria" w:cstheme="majorBidi"/>
      <w:b/>
      <w:color w:val="000000" w:themeColor="text1"/>
      <w:sz w:val="32"/>
      <w:szCs w:val="26"/>
      <w:u w:val="single"/>
    </w:rPr>
  </w:style>
  <w:style w:type="paragraph" w:styleId="a8">
    <w:name w:val="List Paragraph"/>
    <w:basedOn w:val="a"/>
    <w:uiPriority w:val="34"/>
    <w:qFormat/>
    <w:pPr>
      <w:ind w:left="720"/>
      <w:contextualSpacing/>
    </w:pPr>
  </w:style>
  <w:style w:type="paragraph" w:styleId="a9">
    <w:name w:val="No Spacing"/>
    <w:uiPriority w:val="1"/>
    <w:qFormat/>
    <w:rPr>
      <w:rFonts w:ascii="Cambria" w:eastAsiaTheme="minorHAnsi" w:hAnsi="Cambria"/>
      <w:sz w:val="24"/>
      <w:szCs w:val="22"/>
      <w:lang w:val="en-GB" w:eastAsia="en-US"/>
    </w:rPr>
  </w:style>
  <w:style w:type="character" w:customStyle="1" w:styleId="30">
    <w:name w:val="标题 3 字符"/>
    <w:basedOn w:val="a0"/>
    <w:link w:val="3"/>
    <w:uiPriority w:val="9"/>
    <w:qFormat/>
    <w:rPr>
      <w:rFonts w:ascii="Cambria" w:eastAsiaTheme="majorEastAsia" w:hAnsi="Cambria" w:cstheme="majorBidi"/>
      <w:i/>
      <w:color w:val="000000" w:themeColor="text1"/>
      <w:sz w:val="28"/>
      <w:szCs w:val="24"/>
      <w:u w:val="single"/>
    </w:rPr>
  </w:style>
  <w:style w:type="paragraph" w:styleId="aa">
    <w:name w:val="header"/>
    <w:basedOn w:val="a"/>
    <w:link w:val="ab"/>
    <w:uiPriority w:val="99"/>
    <w:unhideWhenUsed/>
    <w:rsid w:val="00E927A4"/>
    <w:pP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E927A4"/>
    <w:rPr>
      <w:rFonts w:ascii="Cambria" w:eastAsiaTheme="minorHAnsi" w:hAnsi="Cambria"/>
      <w:sz w:val="18"/>
      <w:szCs w:val="18"/>
      <w:lang w:val="en-GB" w:eastAsia="en-US"/>
    </w:rPr>
  </w:style>
  <w:style w:type="paragraph" w:styleId="ac">
    <w:name w:val="footer"/>
    <w:basedOn w:val="a"/>
    <w:link w:val="ad"/>
    <w:uiPriority w:val="99"/>
    <w:unhideWhenUsed/>
    <w:rsid w:val="00E927A4"/>
    <w:pPr>
      <w:tabs>
        <w:tab w:val="center" w:pos="4153"/>
        <w:tab w:val="right" w:pos="8306"/>
      </w:tabs>
      <w:snapToGrid w:val="0"/>
      <w:spacing w:line="240" w:lineRule="auto"/>
    </w:pPr>
    <w:rPr>
      <w:sz w:val="18"/>
      <w:szCs w:val="18"/>
    </w:rPr>
  </w:style>
  <w:style w:type="character" w:customStyle="1" w:styleId="ad">
    <w:name w:val="页脚 字符"/>
    <w:basedOn w:val="a0"/>
    <w:link w:val="ac"/>
    <w:uiPriority w:val="99"/>
    <w:rsid w:val="00E927A4"/>
    <w:rPr>
      <w:rFonts w:ascii="Cambria" w:eastAsiaTheme="minorHAnsi" w:hAnsi="Cambria"/>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9</Pages>
  <Words>980</Words>
  <Characters>5592</Characters>
  <Application>Microsoft Office Word</Application>
  <DocSecurity>0</DocSecurity>
  <Lines>46</Lines>
  <Paragraphs>13</Paragraphs>
  <ScaleCrop>false</ScaleCrop>
  <Company>University of Leeds</Company>
  <LinksUpToDate>false</LinksUpToDate>
  <CharactersWithSpaces>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Amy Brereton</dc:creator>
  <cp:lastModifiedBy>JiawenKang</cp:lastModifiedBy>
  <cp:revision>9</cp:revision>
  <dcterms:created xsi:type="dcterms:W3CDTF">2023-12-27T12:06:00Z</dcterms:created>
  <dcterms:modified xsi:type="dcterms:W3CDTF">2025-12-31T21:51:00Z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F8BDA45CC9B140B1B7A0D3A5186D78AA_13</vt:lpwstr>
  </property>
</Properties>
</file>