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0F" w:rsidRPr="001E5A0F" w:rsidRDefault="001E5A0F" w:rsidP="001E5A0F">
      <w:pPr>
        <w:spacing w:before="100" w:beforeAutospacing="1"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666666"/>
          <w:sz w:val="33"/>
          <w:szCs w:val="33"/>
          <w:lang w:eastAsia="ru-RU"/>
        </w:rPr>
      </w:pPr>
      <w:r>
        <w:rPr>
          <w:rFonts w:ascii="&amp;quot" w:eastAsia="Times New Roman" w:hAnsi="&amp;quot" w:cs="Times New Roman"/>
          <w:b/>
          <w:bCs/>
          <w:color w:val="666666"/>
          <w:sz w:val="33"/>
          <w:szCs w:val="33"/>
          <w:lang w:eastAsia="ru-RU"/>
        </w:rPr>
        <w:t>Входные параметры</w:t>
      </w:r>
    </w:p>
    <w:p w:rsidR="001E5A0F" w:rsidRPr="001E5A0F" w:rsidRDefault="001E5A0F" w:rsidP="001E5A0F">
      <w:pPr>
        <w:spacing w:before="100" w:beforeAutospacing="1" w:after="100" w:afterAutospacing="1" w:line="360" w:lineRule="atLeast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proofErr w:type="spellStart"/>
      <w:r w:rsidRPr="001E5A0F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val="en-US" w:eastAsia="ru-RU"/>
        </w:rPr>
        <w:t>bibkeys</w:t>
      </w:r>
      <w:proofErr w:type="spellEnd"/>
      <w:r w:rsidRPr="001E5A0F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</w:p>
    <w:p w:rsidR="001E5A0F" w:rsidRDefault="001E5A0F" w:rsidP="001E5A0F">
      <w:pPr>
        <w:spacing w:before="100" w:beforeAutospacing="1" w:after="100" w:afterAutospacing="1" w:line="360" w:lineRule="atLeast"/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Список 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>ID</w:t>
      </w:r>
      <w:r w:rsidRPr="001E5A0F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для запроса информации. 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API </w:t>
      </w:r>
      <w:proofErr w:type="spellStart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>поддерживает</w:t>
      </w:r>
      <w:proofErr w:type="spellEnd"/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ISBNs, LCCNs, OCLC и</w:t>
      </w:r>
      <w:r w:rsidRPr="001E5A0F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OLIDs (Open Library IDs). </w:t>
      </w:r>
    </w:p>
    <w:p w:rsidR="001E5A0F" w:rsidRPr="001E5A0F" w:rsidRDefault="001E5A0F" w:rsidP="001E5A0F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  <w:lang w:val="en-US"/>
        </w:rPr>
      </w:pPr>
      <w:r w:rsidRPr="001E5A0F">
        <w:rPr>
          <w:rStyle w:val="a4"/>
          <w:rFonts w:ascii="&amp;quot" w:hAnsi="&amp;quot"/>
          <w:color w:val="333333"/>
          <w:sz w:val="21"/>
          <w:szCs w:val="21"/>
          <w:lang w:val="en-US"/>
        </w:rPr>
        <w:t>callback</w:t>
      </w:r>
      <w:r w:rsidRPr="001E5A0F">
        <w:rPr>
          <w:rFonts w:ascii="&amp;quot" w:hAnsi="&amp;quot"/>
          <w:color w:val="333333"/>
          <w:sz w:val="21"/>
          <w:szCs w:val="21"/>
          <w:lang w:val="en-US"/>
        </w:rPr>
        <w:t xml:space="preserve"> </w:t>
      </w:r>
    </w:p>
    <w:p w:rsidR="00F94D3B" w:rsidRPr="00F94D3B" w:rsidRDefault="001E5A0F" w:rsidP="00F94D3B">
      <w:pPr>
        <w:pStyle w:val="a3"/>
        <w:spacing w:before="0" w:after="0" w:line="360" w:lineRule="atLeast"/>
        <w:rPr>
          <w:rFonts w:ascii="&amp;quot" w:hAnsi="&amp;quot"/>
          <w:color w:val="333333"/>
          <w:sz w:val="21"/>
          <w:szCs w:val="21"/>
        </w:rPr>
      </w:pPr>
      <w:proofErr w:type="gramStart"/>
      <w:r>
        <w:rPr>
          <w:rFonts w:ascii="&amp;quot" w:hAnsi="&amp;quot"/>
          <w:color w:val="333333"/>
          <w:sz w:val="21"/>
          <w:szCs w:val="21"/>
        </w:rPr>
        <w:t>Необязательный</w:t>
      </w:r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параметр</w:t>
      </w:r>
      <w:proofErr w:type="gramEnd"/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 w:rsidRPr="001E5A0F">
        <w:rPr>
          <w:rFonts w:ascii="&amp;quot" w:hAnsi="&amp;quot"/>
          <w:color w:val="333333"/>
          <w:sz w:val="21"/>
          <w:szCs w:val="21"/>
        </w:rPr>
        <w:t xml:space="preserve">который определяет имя функции </w:t>
      </w:r>
      <w:r>
        <w:rPr>
          <w:rFonts w:ascii="&amp;quot" w:hAnsi="&amp;quot"/>
          <w:color w:val="333333"/>
          <w:sz w:val="21"/>
          <w:szCs w:val="21"/>
          <w:lang w:val="en-US"/>
        </w:rPr>
        <w:t>JavaScript</w:t>
      </w:r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для</w:t>
      </w:r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вызова</w:t>
      </w:r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результата</w:t>
      </w:r>
      <w:r w:rsidRPr="001E5A0F">
        <w:rPr>
          <w:rFonts w:ascii="&amp;quot" w:hAnsi="&amp;quot"/>
          <w:color w:val="333333"/>
          <w:sz w:val="21"/>
          <w:szCs w:val="21"/>
        </w:rPr>
        <w:t xml:space="preserve">. </w:t>
      </w:r>
      <w:r>
        <w:rPr>
          <w:rFonts w:ascii="&amp;quot" w:hAnsi="&amp;quot"/>
          <w:color w:val="333333"/>
          <w:sz w:val="21"/>
          <w:szCs w:val="21"/>
        </w:rPr>
        <w:t>Это учитывается, только когда значение параметра</w:t>
      </w:r>
      <w:r w:rsidRPr="001E5A0F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  <w:lang w:val="en-US"/>
        </w:rPr>
        <w:t>format</w:t>
      </w:r>
      <w:r w:rsidRPr="00F94D3B">
        <w:rPr>
          <w:rFonts w:ascii="&amp;quot" w:hAnsi="&amp;quot"/>
          <w:color w:val="333333"/>
          <w:sz w:val="21"/>
          <w:szCs w:val="21"/>
        </w:rPr>
        <w:t xml:space="preserve"> -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proofErr w:type="spellStart"/>
      <w:r w:rsidRPr="001E5A0F">
        <w:rPr>
          <w:rStyle w:val="HTML"/>
          <w:rFonts w:ascii="&amp;quot" w:hAnsi="&amp;quot"/>
          <w:color w:val="333333"/>
          <w:sz w:val="18"/>
          <w:szCs w:val="18"/>
          <w:lang w:val="en-US"/>
        </w:rPr>
        <w:t>javascript</w:t>
      </w:r>
      <w:proofErr w:type="spellEnd"/>
      <w:r w:rsidRPr="00F94D3B">
        <w:rPr>
          <w:rFonts w:ascii="&amp;quot" w:hAnsi="&amp;quot"/>
          <w:color w:val="333333"/>
          <w:sz w:val="21"/>
          <w:szCs w:val="21"/>
        </w:rPr>
        <w:t xml:space="preserve">. </w:t>
      </w:r>
    </w:p>
    <w:p w:rsidR="00F94D3B" w:rsidRDefault="00F94D3B"/>
    <w:p w:rsidR="00F94D3B" w:rsidRPr="00F94D3B" w:rsidRDefault="00F94D3B"/>
    <w:p w:rsidR="00F94D3B" w:rsidRPr="00F94D3B" w:rsidRDefault="00F94D3B" w:rsidP="00F94D3B">
      <w:pPr>
        <w:pStyle w:val="2"/>
        <w:rPr>
          <w:rFonts w:ascii="&amp;quot" w:hAnsi="&amp;quot"/>
          <w:color w:val="666666"/>
          <w:sz w:val="33"/>
          <w:szCs w:val="33"/>
        </w:rPr>
      </w:pPr>
      <w:r>
        <w:rPr>
          <w:rFonts w:ascii="&amp;quot" w:hAnsi="&amp;quot"/>
          <w:color w:val="666666"/>
          <w:sz w:val="33"/>
          <w:szCs w:val="33"/>
        </w:rPr>
        <w:t>Выходные данные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 xml:space="preserve">: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  <w:lang w:val="en-US"/>
        </w:rPr>
      </w:pPr>
      <w:proofErr w:type="spellStart"/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bib_key</w:t>
      </w:r>
      <w:proofErr w:type="spellEnd"/>
      <w:r w:rsidRPr="00F94D3B">
        <w:rPr>
          <w:rFonts w:ascii="&amp;quot" w:hAnsi="&amp;quot"/>
          <w:color w:val="333333"/>
          <w:sz w:val="21"/>
          <w:szCs w:val="21"/>
          <w:lang w:val="en-US"/>
        </w:rPr>
        <w:t xml:space="preserve">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Идентификатор для запроса книги</w:t>
      </w:r>
      <w:r w:rsidRPr="00F94D3B">
        <w:rPr>
          <w:rFonts w:ascii="&amp;quot" w:hAnsi="&amp;quot"/>
          <w:color w:val="333333"/>
          <w:sz w:val="21"/>
          <w:szCs w:val="21"/>
        </w:rPr>
        <w:t xml:space="preserve">.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info</w:t>
      </w:r>
      <w:r w:rsidRPr="00F94D3B">
        <w:rPr>
          <w:rStyle w:val="a4"/>
          <w:rFonts w:ascii="&amp;quot" w:hAnsi="&amp;quot"/>
          <w:color w:val="333333"/>
          <w:sz w:val="21"/>
          <w:szCs w:val="21"/>
        </w:rPr>
        <w:t>_</w:t>
      </w:r>
      <w:proofErr w:type="spellStart"/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url</w:t>
      </w:r>
      <w:proofErr w:type="spellEnd"/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URL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на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страницу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книги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в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Open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Library</w:t>
      </w:r>
      <w:r w:rsidRPr="00F94D3B">
        <w:rPr>
          <w:rFonts w:ascii="&amp;quot" w:hAnsi="&amp;quot"/>
          <w:color w:val="333333"/>
          <w:sz w:val="21"/>
          <w:szCs w:val="21"/>
        </w:rPr>
        <w:t xml:space="preserve">.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  <w:lang w:val="en-US"/>
        </w:rPr>
      </w:pPr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preview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 xml:space="preserve">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Значение </w:t>
      </w:r>
      <w:r>
        <w:rPr>
          <w:rFonts w:ascii="&amp;quot" w:hAnsi="&amp;quot"/>
          <w:color w:val="333333"/>
          <w:sz w:val="21"/>
          <w:szCs w:val="21"/>
          <w:lang w:val="en-US"/>
        </w:rPr>
        <w:t>Preview</w:t>
      </w:r>
      <w:r w:rsidRPr="00F94D3B">
        <w:rPr>
          <w:rFonts w:ascii="&amp;quot" w:hAnsi="&amp;quot"/>
          <w:color w:val="333333"/>
          <w:sz w:val="21"/>
          <w:szCs w:val="21"/>
        </w:rPr>
        <w:t xml:space="preserve"> - или</w:t>
      </w:r>
      <w:r w:rsidRPr="00F94D3B">
        <w:rPr>
          <w:rFonts w:ascii="&amp;quot" w:hAnsi="&amp;quot"/>
          <w:color w:val="333333"/>
          <w:sz w:val="21"/>
          <w:szCs w:val="21"/>
        </w:rPr>
        <w:t xml:space="preserve"> "</w:t>
      </w:r>
      <w:proofErr w:type="spellStart"/>
      <w:r w:rsidRPr="00F94D3B">
        <w:rPr>
          <w:rFonts w:ascii="&amp;quot" w:hAnsi="&amp;quot"/>
          <w:color w:val="333333"/>
          <w:sz w:val="21"/>
          <w:szCs w:val="21"/>
          <w:lang w:val="en-US"/>
        </w:rPr>
        <w:t>noview</w:t>
      </w:r>
      <w:proofErr w:type="spellEnd"/>
      <w:r w:rsidRPr="00F94D3B">
        <w:rPr>
          <w:rFonts w:ascii="&amp;quot" w:hAnsi="&amp;quot"/>
          <w:color w:val="333333"/>
          <w:sz w:val="21"/>
          <w:szCs w:val="21"/>
        </w:rPr>
        <w:t xml:space="preserve">" </w:t>
      </w:r>
      <w:r w:rsidRPr="00F94D3B">
        <w:rPr>
          <w:rFonts w:ascii="&amp;quot" w:hAnsi="&amp;quot"/>
          <w:color w:val="333333"/>
          <w:sz w:val="21"/>
          <w:szCs w:val="21"/>
        </w:rPr>
        <w:t>или</w:t>
      </w:r>
      <w:r w:rsidRPr="00F94D3B">
        <w:rPr>
          <w:rFonts w:ascii="&amp;quot" w:hAnsi="&amp;quot"/>
          <w:color w:val="333333"/>
          <w:sz w:val="21"/>
          <w:szCs w:val="21"/>
        </w:rPr>
        <w:t xml:space="preserve"> "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full</w:t>
      </w:r>
      <w:r w:rsidRPr="00F94D3B">
        <w:rPr>
          <w:rFonts w:ascii="&amp;quot" w:hAnsi="&amp;quot"/>
          <w:color w:val="333333"/>
          <w:sz w:val="21"/>
          <w:szCs w:val="21"/>
        </w:rPr>
        <w:t xml:space="preserve">". </w:t>
      </w:r>
    </w:p>
    <w:p w:rsid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proofErr w:type="spellStart"/>
      <w:r>
        <w:rPr>
          <w:rStyle w:val="a4"/>
          <w:rFonts w:ascii="&amp;quot" w:hAnsi="&amp;quot"/>
          <w:color w:val="333333"/>
          <w:sz w:val="21"/>
          <w:szCs w:val="21"/>
        </w:rPr>
        <w:t>preview_url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  <w:lang w:val="en-US"/>
        </w:rPr>
        <w:t>URL</w:t>
      </w:r>
      <w:r w:rsidRPr="00F94D3B">
        <w:rPr>
          <w:rFonts w:ascii="&amp;quot" w:hAnsi="&amp;quot"/>
          <w:color w:val="333333"/>
          <w:sz w:val="21"/>
          <w:szCs w:val="21"/>
        </w:rPr>
        <w:t xml:space="preserve"> на предварительный просмотр книги</w:t>
      </w:r>
      <w:r w:rsidRPr="00F94D3B">
        <w:rPr>
          <w:rFonts w:ascii="&amp;quot" w:hAnsi="&amp;quot"/>
          <w:color w:val="333333"/>
          <w:sz w:val="21"/>
          <w:szCs w:val="21"/>
        </w:rPr>
        <w:t xml:space="preserve">. </w:t>
      </w:r>
    </w:p>
    <w:p w:rsidR="00F94D3B" w:rsidRPr="00F94D3B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Ведёт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на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страницу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a</w:t>
      </w:r>
      <w:r>
        <w:rPr>
          <w:rFonts w:ascii="&amp;quot" w:hAnsi="&amp;quot"/>
          <w:color w:val="333333"/>
          <w:sz w:val="21"/>
          <w:szCs w:val="21"/>
          <w:lang w:val="en-US"/>
        </w:rPr>
        <w:t>rchive</w:t>
      </w:r>
      <w:r w:rsidRPr="00F94D3B">
        <w:rPr>
          <w:rFonts w:ascii="&amp;quot" w:hAnsi="&amp;quot"/>
          <w:color w:val="333333"/>
          <w:sz w:val="21"/>
          <w:szCs w:val="21"/>
        </w:rPr>
        <w:t>.</w:t>
      </w:r>
      <w:r>
        <w:rPr>
          <w:rFonts w:ascii="&amp;quot" w:hAnsi="&amp;quot"/>
          <w:color w:val="333333"/>
          <w:sz w:val="21"/>
          <w:szCs w:val="21"/>
          <w:lang w:val="en-US"/>
        </w:rPr>
        <w:t>org</w:t>
      </w:r>
      <w:r w:rsidRPr="00F94D3B"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 xml:space="preserve"> когда версия книги для чтения есть в доступе</w:t>
      </w:r>
      <w:r w:rsidRPr="00F94D3B">
        <w:rPr>
          <w:rFonts w:ascii="&amp;quot" w:hAnsi="&amp;quot"/>
          <w:color w:val="333333"/>
          <w:sz w:val="21"/>
          <w:szCs w:val="21"/>
        </w:rPr>
        <w:t>,</w:t>
      </w:r>
      <w:r>
        <w:rPr>
          <w:rFonts w:ascii="&amp;quot" w:hAnsi="&amp;quot"/>
          <w:color w:val="333333"/>
          <w:sz w:val="21"/>
          <w:szCs w:val="21"/>
        </w:rPr>
        <w:t xml:space="preserve"> иначе ведёт на </w:t>
      </w:r>
      <w:proofErr w:type="spellStart"/>
      <w:r>
        <w:rPr>
          <w:rFonts w:ascii="&amp;quot" w:hAnsi="&amp;quot"/>
          <w:color w:val="333333"/>
          <w:sz w:val="21"/>
          <w:szCs w:val="21"/>
        </w:rPr>
        <w:t>старницу</w:t>
      </w:r>
      <w:proofErr w:type="spellEnd"/>
      <w:r>
        <w:rPr>
          <w:rFonts w:ascii="&amp;quot" w:hAnsi="&amp;quot"/>
          <w:color w:val="333333"/>
          <w:sz w:val="21"/>
          <w:szCs w:val="21"/>
        </w:rPr>
        <w:t xml:space="preserve"> книги в</w:t>
      </w:r>
      <w:r w:rsidRPr="00F94D3B">
        <w:rPr>
          <w:rFonts w:ascii="&amp;quot" w:hAnsi="&amp;quot"/>
          <w:color w:val="333333"/>
          <w:sz w:val="21"/>
          <w:szCs w:val="21"/>
        </w:rPr>
        <w:t xml:space="preserve"> </w:t>
      </w:r>
      <w:proofErr w:type="spellStart"/>
      <w:r w:rsidRPr="00F94D3B">
        <w:rPr>
          <w:rFonts w:ascii="&amp;quot" w:hAnsi="&amp;quot"/>
          <w:color w:val="333333"/>
          <w:sz w:val="21"/>
          <w:szCs w:val="21"/>
          <w:lang w:val="en-US"/>
        </w:rPr>
        <w:t>openlibrary</w:t>
      </w:r>
      <w:proofErr w:type="spellEnd"/>
      <w:r w:rsidRPr="00F94D3B">
        <w:rPr>
          <w:rFonts w:ascii="&amp;quot" w:hAnsi="&amp;quot"/>
          <w:color w:val="333333"/>
          <w:sz w:val="21"/>
          <w:szCs w:val="21"/>
        </w:rPr>
        <w:t>.</w:t>
      </w:r>
      <w:r w:rsidRPr="00F94D3B">
        <w:rPr>
          <w:rFonts w:ascii="&amp;quot" w:hAnsi="&amp;quot"/>
          <w:color w:val="333333"/>
          <w:sz w:val="21"/>
          <w:szCs w:val="21"/>
          <w:lang w:val="en-US"/>
        </w:rPr>
        <w:t>org</w:t>
      </w:r>
      <w:r w:rsidRPr="00F94D3B">
        <w:rPr>
          <w:rFonts w:ascii="&amp;quot" w:hAnsi="&amp;quot"/>
          <w:color w:val="333333"/>
          <w:sz w:val="21"/>
          <w:szCs w:val="21"/>
        </w:rPr>
        <w:t xml:space="preserve">. </w:t>
      </w:r>
    </w:p>
    <w:p w:rsidR="00F94D3B" w:rsidRPr="0040783A" w:rsidRDefault="00F94D3B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</w:rPr>
      </w:pPr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thumbnail</w:t>
      </w:r>
      <w:r w:rsidRPr="0040783A">
        <w:rPr>
          <w:rStyle w:val="a4"/>
          <w:rFonts w:ascii="&amp;quot" w:hAnsi="&amp;quot"/>
          <w:color w:val="333333"/>
          <w:sz w:val="21"/>
          <w:szCs w:val="21"/>
        </w:rPr>
        <w:t>_</w:t>
      </w:r>
      <w:proofErr w:type="spellStart"/>
      <w:r w:rsidRPr="00F94D3B">
        <w:rPr>
          <w:rStyle w:val="a4"/>
          <w:rFonts w:ascii="&amp;quot" w:hAnsi="&amp;quot"/>
          <w:color w:val="333333"/>
          <w:sz w:val="21"/>
          <w:szCs w:val="21"/>
          <w:lang w:val="en-US"/>
        </w:rPr>
        <w:t>url</w:t>
      </w:r>
      <w:proofErr w:type="spellEnd"/>
      <w:r w:rsidRPr="0040783A">
        <w:rPr>
          <w:rFonts w:ascii="&amp;quot" w:hAnsi="&amp;quot"/>
          <w:color w:val="333333"/>
          <w:sz w:val="21"/>
          <w:szCs w:val="21"/>
        </w:rPr>
        <w:t xml:space="preserve"> </w:t>
      </w:r>
    </w:p>
    <w:p w:rsidR="00F94D3B" w:rsidRPr="00F94D3B" w:rsidRDefault="0040783A" w:rsidP="00F94D3B">
      <w:pPr>
        <w:pStyle w:val="a3"/>
        <w:spacing w:line="360" w:lineRule="atLeast"/>
        <w:rPr>
          <w:rFonts w:ascii="&amp;quot" w:hAnsi="&amp;quot"/>
          <w:color w:val="333333"/>
          <w:sz w:val="21"/>
          <w:szCs w:val="21"/>
          <w:lang w:val="en-US"/>
        </w:rPr>
      </w:pPr>
      <w:r w:rsidRPr="0040783A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  <w:lang w:val="en-US"/>
        </w:rPr>
        <w:t>URL</w:t>
      </w:r>
      <w:r w:rsidRPr="0040783A">
        <w:rPr>
          <w:rFonts w:ascii="&amp;quot" w:hAnsi="&amp;quot"/>
          <w:color w:val="333333"/>
          <w:sz w:val="21"/>
          <w:szCs w:val="21"/>
        </w:rPr>
        <w:t xml:space="preserve"> на краткий заголовок книги</w:t>
      </w:r>
      <w:r w:rsidR="00F94D3B" w:rsidRPr="0040783A">
        <w:rPr>
          <w:rFonts w:ascii="&amp;quot" w:hAnsi="&amp;quot"/>
          <w:color w:val="333333"/>
          <w:sz w:val="21"/>
          <w:szCs w:val="21"/>
        </w:rPr>
        <w:t xml:space="preserve">. </w:t>
      </w:r>
      <w:bookmarkStart w:id="0" w:name="_GoBack"/>
      <w:bookmarkEnd w:id="0"/>
    </w:p>
    <w:p w:rsidR="00A13A09" w:rsidRDefault="001E5A0F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092E1DE" wp14:editId="5DEFC934">
            <wp:simplePos x="0" y="0"/>
            <wp:positionH relativeFrom="column">
              <wp:posOffset>-744855</wp:posOffset>
            </wp:positionH>
            <wp:positionV relativeFrom="paragraph">
              <wp:posOffset>-165735</wp:posOffset>
            </wp:positionV>
            <wp:extent cx="6993255" cy="4372610"/>
            <wp:effectExtent l="0" t="0" r="0" b="8890"/>
            <wp:wrapTight wrapText="bothSides">
              <wp:wrapPolygon edited="0">
                <wp:start x="0" y="0"/>
                <wp:lineTo x="0" y="21550"/>
                <wp:lineTo x="21535" y="21550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0F"/>
    <w:rsid w:val="001E5A0F"/>
    <w:rsid w:val="0040783A"/>
    <w:rsid w:val="00A13A09"/>
    <w:rsid w:val="00F9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5A31"/>
  <w15:chartTrackingRefBased/>
  <w15:docId w15:val="{BF0FE9C6-BB2F-4C21-A91D-B8A4478C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5A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E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5A0F"/>
    <w:rPr>
      <w:b/>
      <w:bCs/>
    </w:rPr>
  </w:style>
  <w:style w:type="character" w:styleId="HTML">
    <w:name w:val="HTML Code"/>
    <w:basedOn w:val="a0"/>
    <w:uiPriority w:val="99"/>
    <w:semiHidden/>
    <w:unhideWhenUsed/>
    <w:rsid w:val="001E5A0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94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2020-03-10T06:54:00Z</dcterms:created>
  <dcterms:modified xsi:type="dcterms:W3CDTF">2020-03-10T07:17:00Z</dcterms:modified>
</cp:coreProperties>
</file>