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5BA4" w14:textId="77777777" w:rsidR="00D21B2A" w:rsidRPr="00D21B2A" w:rsidRDefault="00D21B2A" w:rsidP="00D21B2A">
      <w:pPr>
        <w:pStyle w:val="ae"/>
        <w:rPr>
          <w:b/>
          <w:bCs/>
        </w:rPr>
      </w:pPr>
      <w:r w:rsidRPr="00D21B2A">
        <w:rPr>
          <w:rFonts w:ascii="等线,Bold" w:eastAsia="等线,Bold" w:hAnsi="等线,Bold" w:hint="eastAsia"/>
          <w:b/>
          <w:bCs/>
          <w:sz w:val="28"/>
          <w:szCs w:val="28"/>
        </w:rPr>
        <w:t xml:space="preserve">Input </w:t>
      </w:r>
    </w:p>
    <w:p w14:paraId="314E1122" w14:textId="77777777" w:rsidR="00D21B2A" w:rsidRDefault="00D21B2A" w:rsidP="00D21B2A">
      <w:pPr>
        <w:pStyle w:val="ae"/>
      </w:pPr>
      <w:r>
        <w:rPr>
          <w:rFonts w:ascii="DengXian" w:eastAsia="DengXian" w:hAnsi="DengXian" w:hint="eastAsia"/>
          <w:sz w:val="22"/>
          <w:szCs w:val="22"/>
        </w:rPr>
        <w:t>The single line contains the integers n ( 1</w:t>
      </w:r>
      <w:r>
        <w:rPr>
          <w:rFonts w:ascii="MS Gothic" w:eastAsia="MS Gothic" w:hAnsi="MS Gothic" w:hint="eastAsia"/>
          <w:sz w:val="22"/>
          <w:szCs w:val="22"/>
        </w:rPr>
        <w:t xml:space="preserve"> </w:t>
      </w:r>
      <w:r>
        <w:rPr>
          <w:rFonts w:ascii="DengXian" w:eastAsia="DengXian" w:hAnsi="DengXian" w:hint="eastAsia"/>
          <w:sz w:val="22"/>
          <w:szCs w:val="22"/>
        </w:rPr>
        <w:t>≤</w:t>
      </w:r>
      <w:r>
        <w:rPr>
          <w:rFonts w:ascii="MS Gothic" w:eastAsia="MS Gothic" w:hAnsi="MS Gothic" w:hint="eastAsia"/>
          <w:sz w:val="22"/>
          <w:szCs w:val="22"/>
        </w:rPr>
        <w:t xml:space="preserve"> </w:t>
      </w:r>
      <w:r>
        <w:rPr>
          <w:rFonts w:ascii="DengXian" w:eastAsia="DengXian" w:hAnsi="DengXian" w:hint="eastAsia"/>
          <w:sz w:val="22"/>
          <w:szCs w:val="22"/>
        </w:rPr>
        <w:t>n</w:t>
      </w:r>
      <w:r>
        <w:rPr>
          <w:rFonts w:ascii="MS Gothic" w:eastAsia="MS Gothic" w:hAnsi="MS Gothic" w:hint="eastAsia"/>
          <w:sz w:val="22"/>
          <w:szCs w:val="22"/>
        </w:rPr>
        <w:t xml:space="preserve"> </w:t>
      </w:r>
      <w:r>
        <w:rPr>
          <w:rFonts w:ascii="DengXian" w:eastAsia="DengXian" w:hAnsi="DengXian" w:hint="eastAsia"/>
          <w:sz w:val="22"/>
          <w:szCs w:val="22"/>
        </w:rPr>
        <w:t>≤</w:t>
      </w:r>
      <w:r>
        <w:rPr>
          <w:rFonts w:ascii="MS Gothic" w:eastAsia="MS Gothic" w:hAnsi="MS Gothic" w:hint="eastAsia"/>
          <w:sz w:val="22"/>
          <w:szCs w:val="22"/>
        </w:rPr>
        <w:t xml:space="preserve"> </w:t>
      </w:r>
      <w:r>
        <w:rPr>
          <w:rFonts w:ascii="DengXian" w:eastAsia="DengXian" w:hAnsi="DengXian" w:hint="eastAsia"/>
          <w:sz w:val="22"/>
          <w:szCs w:val="22"/>
        </w:rPr>
        <w:t>1000 ) — the number of hospitals or med students.</w:t>
      </w:r>
      <w:r>
        <w:rPr>
          <w:rFonts w:ascii="DengXian" w:eastAsia="DengXian" w:hAnsi="DengXian" w:hint="eastAsia"/>
          <w:sz w:val="22"/>
          <w:szCs w:val="22"/>
        </w:rPr>
        <w:br/>
        <w:t xml:space="preserve">The following 2*n lines contain the preference list of each hospital and student. </w:t>
      </w:r>
    </w:p>
    <w:p w14:paraId="1AF410CF" w14:textId="77777777" w:rsidR="00D21B2A" w:rsidRPr="00D21B2A" w:rsidRDefault="00D21B2A" w:rsidP="00D21B2A">
      <w:pPr>
        <w:pStyle w:val="ae"/>
        <w:rPr>
          <w:b/>
          <w:bCs/>
        </w:rPr>
      </w:pPr>
      <w:r w:rsidRPr="00D21B2A">
        <w:rPr>
          <w:rFonts w:ascii="等线,Bold" w:eastAsia="等线,Bold" w:hAnsi="等线,Bold" w:cs="等线,Bold" w:hint="eastAsia"/>
          <w:b/>
          <w:bCs/>
          <w:sz w:val="28"/>
          <w:szCs w:val="28"/>
        </w:rPr>
        <w:t xml:space="preserve">Output </w:t>
      </w:r>
    </w:p>
    <w:p w14:paraId="2035854E" w14:textId="77777777" w:rsidR="00D21B2A" w:rsidRDefault="00D21B2A" w:rsidP="00D21B2A">
      <w:pPr>
        <w:pStyle w:val="ae"/>
      </w:pPr>
      <w:r>
        <w:rPr>
          <w:rFonts w:ascii="DengXian" w:eastAsia="DengXian" w:hAnsi="DengXian" w:hint="eastAsia"/>
          <w:sz w:val="22"/>
          <w:szCs w:val="22"/>
        </w:rPr>
        <w:t xml:space="preserve">Print pairs of the stable matching. </w:t>
      </w:r>
    </w:p>
    <w:p w14:paraId="36228BA7" w14:textId="77777777" w:rsidR="00D21B2A" w:rsidRPr="00D21B2A" w:rsidRDefault="00D21B2A" w:rsidP="00D21B2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D21B2A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stable_matching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(n,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preferences,student_str,hospital_str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matches = {}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21B2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D21B2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将每个学生标记为未匹配</w:t>
      </w:r>
      <w:r w:rsidRPr="00D21B2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unmatched_students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21B2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set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21B2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(n))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unmatched_students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student =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student_str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unmatched_students.pop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()]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student_preferences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preferences[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student_str.index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(student)]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hospital </w:t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student_preferences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21B2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D21B2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如果医院未被匹配，则将学生与医院匹配</w:t>
      </w:r>
      <w:r w:rsidRPr="00D21B2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hospital </w:t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not in 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matches: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matches[hospital] = student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else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21B2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D21B2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检查学生与当前医院和已匹配学生的偏好关系</w:t>
      </w:r>
      <w:r w:rsidRPr="00D21B2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current_student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matches[hospital]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hospital_preferences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preferences[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n+hospital_str.index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(hospital)]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hospital_preferences.index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(student) &lt;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hospital_preferences.index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current_student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D21B2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D21B2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如果当前学生在偏好列表中排名更高，则替换匹配</w:t>
      </w:r>
      <w:r w:rsidRPr="00D21B2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unmatched_students.add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current_student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matches[hospital] = student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for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ans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matches: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21B2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21B2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'('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matches[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ans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D21B2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','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ans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21B2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')'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21B2A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sep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21B2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 = </w:t>
      </w:r>
      <w:r w:rsidRPr="00D21B2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21B2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>preferences = []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student_str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[]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hospital_str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[]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D21B2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temp=</w:t>
      </w:r>
      <w:r w:rsidRPr="00D21B2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student_str.append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temp.split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21B2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":"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)[</w:t>
      </w:r>
      <w:r w:rsidRPr="00D21B2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preferences.append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temp.split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21B2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":"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)[</w:t>
      </w:r>
      <w:r w:rsidRPr="00D21B2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].split(</w:t>
      </w:r>
      <w:r w:rsidRPr="00D21B2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"&gt;"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D21B2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D21B2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temp=</w:t>
      </w:r>
      <w:r w:rsidRPr="00D21B2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hospital_str.append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temp.split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21B2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":"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)[</w:t>
      </w:r>
      <w:r w:rsidRPr="00D21B2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preferences.append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temp.split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21B2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":"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)[</w:t>
      </w:r>
      <w:r w:rsidRPr="00D21B2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].split(</w:t>
      </w:r>
      <w:r w:rsidRPr="00D21B2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"&gt;"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stable_matching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(n, </w:t>
      </w:r>
      <w:proofErr w:type="spellStart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preferences,student_str,hospital_str</w:t>
      </w:r>
      <w:proofErr w:type="spellEnd"/>
      <w:r w:rsidRPr="00D21B2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1AD6CA90" w14:textId="27E5D878" w:rsidR="00E217CA" w:rsidRDefault="00D21B2A">
      <w:r w:rsidRPr="00D21B2A">
        <w:drawing>
          <wp:inline distT="0" distB="0" distL="0" distR="0" wp14:anchorId="37AE3934" wp14:editId="77EB55C2">
            <wp:extent cx="5274310" cy="1024255"/>
            <wp:effectExtent l="0" t="0" r="0" b="4445"/>
            <wp:docPr id="1543953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53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A836" w14:textId="7EACBD1A" w:rsidR="00D21B2A" w:rsidRDefault="00D21B2A">
      <w:pPr>
        <w:rPr>
          <w:rFonts w:hint="eastAsia"/>
        </w:rPr>
      </w:pPr>
      <w:r w:rsidRPr="00D21B2A">
        <w:drawing>
          <wp:inline distT="0" distB="0" distL="0" distR="0" wp14:anchorId="43DF9983" wp14:editId="75168AB9">
            <wp:extent cx="5274310" cy="1760220"/>
            <wp:effectExtent l="0" t="0" r="0" b="5080"/>
            <wp:docPr id="930236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36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,Bold">
    <w:altName w:val="DengXian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2A"/>
    <w:rsid w:val="00264D80"/>
    <w:rsid w:val="00D21B2A"/>
    <w:rsid w:val="00E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32272"/>
  <w15:chartTrackingRefBased/>
  <w15:docId w15:val="{DFA1B03D-1923-4E4C-9984-AFC5E97C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1B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1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1B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1B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1B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1B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B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B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B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1B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1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1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1B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1B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21B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1B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1B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1B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1B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1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1B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1B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1B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1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1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1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1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1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1B2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21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D21B2A"/>
    <w:rPr>
      <w:rFonts w:ascii="宋体" w:eastAsia="宋体" w:hAnsi="宋体" w:cs="宋体"/>
      <w:kern w:val="0"/>
      <w:sz w:val="24"/>
      <w14:ligatures w14:val="none"/>
    </w:rPr>
  </w:style>
  <w:style w:type="paragraph" w:styleId="ae">
    <w:name w:val="Normal (Web)"/>
    <w:basedOn w:val="a"/>
    <w:uiPriority w:val="99"/>
    <w:semiHidden/>
    <w:unhideWhenUsed/>
    <w:rsid w:val="00D21B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2024-03-06T07:46:00Z</dcterms:created>
  <dcterms:modified xsi:type="dcterms:W3CDTF">2024-03-06T07:47:00Z</dcterms:modified>
</cp:coreProperties>
</file>