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E6F6C00" w14:textId="45D1D2CA" w:rsidR="0000472F" w:rsidRPr="008F437A" w:rsidRDefault="004A37FD" w:rsidP="008F437A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Shellcode编写及编码</w:t>
      </w: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0F0BA4F" w14:textId="72705F67" w:rsidR="00796EDD" w:rsidRPr="0000472F" w:rsidRDefault="004A37FD" w:rsidP="008F437A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复现第五章实验三，并将产生的编码后的shellcode在示例5</w:t>
      </w:r>
      <w:r>
        <w:rPr>
          <w:rFonts w:ascii="宋体" w:eastAsia="宋体" w:hAnsi="宋体"/>
        </w:rPr>
        <w:t>-1</w:t>
      </w:r>
      <w:r>
        <w:rPr>
          <w:rFonts w:ascii="宋体" w:eastAsia="宋体" w:hAnsi="宋体" w:hint="eastAsia"/>
        </w:rPr>
        <w:t>中进行验证，阐述shellcode编码的原理、shellcode提取的思想。</w:t>
      </w:r>
    </w:p>
    <w:p w14:paraId="28CEC424" w14:textId="2C5E60B1" w:rsidR="00BE5C2F" w:rsidRPr="008F437A" w:rsidRDefault="00BE5C2F" w:rsidP="008F437A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 w:hint="eastAsia"/>
          <w:b/>
        </w:rPr>
        <w:t>实</w:t>
      </w:r>
      <w:r w:rsidRPr="00BE5C2F">
        <w:rPr>
          <w:rFonts w:ascii="宋体" w:eastAsia="宋体" w:hAnsi="宋体"/>
          <w:b/>
        </w:rPr>
        <w:t>验</w:t>
      </w:r>
      <w:r w:rsidRPr="00BE5C2F">
        <w:rPr>
          <w:rFonts w:ascii="宋体" w:eastAsia="宋体" w:hAnsi="宋体" w:hint="eastAsia"/>
          <w:b/>
        </w:rPr>
        <w:t>过程：</w:t>
      </w:r>
    </w:p>
    <w:p w14:paraId="0EEBC2C4" w14:textId="0D199A42" w:rsidR="00AC08C2" w:rsidRDefault="00AC08C2" w:rsidP="00484B2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</w:t>
      </w:r>
      <w:r w:rsidR="008F437A">
        <w:rPr>
          <w:rFonts w:ascii="宋体" w:eastAsia="宋体" w:hAnsi="宋体" w:hint="eastAsia"/>
        </w:rPr>
        <w:t>VC</w:t>
      </w:r>
      <w:r w:rsidR="008F437A">
        <w:rPr>
          <w:rFonts w:ascii="宋体" w:eastAsia="宋体" w:hAnsi="宋体"/>
        </w:rPr>
        <w:t>6</w:t>
      </w:r>
      <w:r w:rsidR="00796EDD">
        <w:rPr>
          <w:rFonts w:ascii="宋体" w:eastAsia="宋体" w:hAnsi="宋体" w:hint="eastAsia"/>
        </w:rPr>
        <w:t>，</w:t>
      </w:r>
      <w:r w:rsidR="004A37FD">
        <w:rPr>
          <w:rFonts w:ascii="宋体" w:eastAsia="宋体" w:hAnsi="宋体" w:hint="eastAsia"/>
        </w:rPr>
        <w:t>编写编码程序encode</w:t>
      </w:r>
      <w:r w:rsidR="004A37FD">
        <w:rPr>
          <w:rFonts w:ascii="宋体" w:eastAsia="宋体" w:hAnsi="宋体"/>
        </w:rPr>
        <w:t>.</w:t>
      </w:r>
      <w:r w:rsidR="004A37FD">
        <w:rPr>
          <w:rFonts w:ascii="宋体" w:eastAsia="宋体" w:hAnsi="宋体" w:hint="eastAsia"/>
        </w:rPr>
        <w:t>cpp</w:t>
      </w:r>
      <w:r w:rsidR="008F437A">
        <w:rPr>
          <w:rFonts w:ascii="宋体" w:eastAsia="宋体" w:hAnsi="宋体" w:hint="eastAsia"/>
        </w:rPr>
        <w:t>。</w:t>
      </w:r>
    </w:p>
    <w:p w14:paraId="1467F21D" w14:textId="5E7202F3" w:rsidR="00484B23" w:rsidRDefault="004A37FD" w:rsidP="00484B23">
      <w:pPr>
        <w:ind w:leftChars="200" w:left="420"/>
        <w:rPr>
          <w:rFonts w:ascii="宋体" w:eastAsia="宋体" w:hAnsi="宋体"/>
        </w:rPr>
      </w:pPr>
      <w:r w:rsidRPr="004A37FD">
        <w:rPr>
          <w:rFonts w:ascii="宋体" w:eastAsia="宋体" w:hAnsi="宋体"/>
          <w:noProof/>
        </w:rPr>
        <w:drawing>
          <wp:inline distT="0" distB="0" distL="0" distR="0" wp14:anchorId="3875F9F9" wp14:editId="2868494B">
            <wp:extent cx="4311748" cy="2928832"/>
            <wp:effectExtent l="0" t="0" r="0" b="5080"/>
            <wp:docPr id="1576105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05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0725" cy="29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261" w14:textId="38FAAD0C" w:rsidR="004A37FD" w:rsidRDefault="004A37FD" w:rsidP="00484B2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代码分析：</w:t>
      </w:r>
    </w:p>
    <w:p w14:paraId="7A30A754" w14:textId="37904A69" w:rsidR="004A37FD" w:rsidRDefault="004A37FD" w:rsidP="004A37FD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·首先，在主函数中构建字符数组</w:t>
      </w:r>
      <w:proofErr w:type="spellStart"/>
      <w:r>
        <w:rPr>
          <w:rFonts w:ascii="宋体" w:eastAsia="宋体" w:hAnsi="宋体" w:hint="eastAsia"/>
        </w:rPr>
        <w:t>sc</w:t>
      </w:r>
      <w:proofErr w:type="spellEnd"/>
      <w:r>
        <w:rPr>
          <w:rFonts w:ascii="宋体" w:eastAsia="宋体" w:hAnsi="宋体"/>
        </w:rPr>
        <w:t>[]</w:t>
      </w:r>
      <w:r>
        <w:rPr>
          <w:rFonts w:ascii="宋体" w:eastAsia="宋体" w:hAnsi="宋体" w:hint="eastAsia"/>
        </w:rPr>
        <w:t>，储存之前转换好的以1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进制数机器码编写的shellcode代码(调用</w:t>
      </w:r>
      <w:proofErr w:type="spellStart"/>
      <w:r>
        <w:rPr>
          <w:rFonts w:ascii="宋体" w:eastAsia="宋体" w:hAnsi="宋体" w:hint="eastAsia"/>
        </w:rPr>
        <w:t>messagebox</w:t>
      </w:r>
      <w:proofErr w:type="spellEnd"/>
      <w:r>
        <w:rPr>
          <w:rFonts w:ascii="宋体" w:eastAsia="宋体" w:hAnsi="宋体" w:hint="eastAsia"/>
        </w:rPr>
        <w:t>,标题和正文均显示</w:t>
      </w:r>
      <w:r>
        <w:rPr>
          <w:rFonts w:ascii="宋体" w:eastAsia="宋体" w:hAnsi="宋体"/>
        </w:rPr>
        <w:t>“hello world”)</w:t>
      </w:r>
      <w:r>
        <w:rPr>
          <w:rFonts w:ascii="宋体" w:eastAsia="宋体" w:hAnsi="宋体" w:hint="eastAsia"/>
        </w:rPr>
        <w:t>。</w:t>
      </w:r>
    </w:p>
    <w:p w14:paraId="0ECFD989" w14:textId="1FE237AA" w:rsidR="004A37FD" w:rsidRDefault="004A37FD" w:rsidP="004A37FD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然后编写encoder函数，使用文件读写，传入需要编码的shellcode和用于编码的key值，编码后将其输出存入encode</w:t>
      </w:r>
      <w:r>
        <w:rPr>
          <w:rFonts w:ascii="宋体" w:eastAsia="宋体" w:hAnsi="宋体"/>
        </w:rPr>
        <w:t>.txt</w:t>
      </w:r>
      <w:r>
        <w:rPr>
          <w:rFonts w:ascii="宋体" w:eastAsia="宋体" w:hAnsi="宋体" w:hint="eastAsia"/>
        </w:rPr>
        <w:t>。</w:t>
      </w:r>
    </w:p>
    <w:p w14:paraId="3187825A" w14:textId="71628CD8" w:rsidR="004A37FD" w:rsidRPr="004A37FD" w:rsidRDefault="004A37FD" w:rsidP="004A37FD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最后编写encoder的核心部分，本次编码采用异或编码</w:t>
      </w:r>
      <w:r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将shellcode每位数与设置好的key进行异或，然后储存，每1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个为一行，在每行开头和结尾均用双引号扩起)</w:t>
      </w:r>
    </w:p>
    <w:p w14:paraId="35EF3E65" w14:textId="6F2C500E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 </w:t>
      </w:r>
      <w:r w:rsidR="0058603E">
        <w:rPr>
          <w:rFonts w:ascii="宋体" w:eastAsia="宋体" w:hAnsi="宋体" w:hint="eastAsia"/>
        </w:rPr>
        <w:t>运行程序</w:t>
      </w:r>
      <w:r w:rsidR="004A37FD">
        <w:rPr>
          <w:rFonts w:ascii="宋体" w:eastAsia="宋体" w:hAnsi="宋体" w:hint="eastAsia"/>
        </w:rPr>
        <w:t>，获取成功提示信息：</w:t>
      </w:r>
    </w:p>
    <w:p w14:paraId="5A845753" w14:textId="2E3D9673" w:rsidR="004A37FD" w:rsidRPr="004A37FD" w:rsidRDefault="004A37FD" w:rsidP="00BE5C2F">
      <w:pPr>
        <w:ind w:leftChars="200" w:left="420"/>
        <w:rPr>
          <w:rFonts w:ascii="宋体" w:eastAsia="宋体" w:hAnsi="宋体" w:hint="eastAsia"/>
        </w:rPr>
      </w:pPr>
      <w:r w:rsidRPr="004A37FD">
        <w:rPr>
          <w:rFonts w:ascii="宋体" w:eastAsia="宋体" w:hAnsi="宋体"/>
        </w:rPr>
        <w:drawing>
          <wp:inline distT="0" distB="0" distL="0" distR="0" wp14:anchorId="0BC193D8" wp14:editId="0841C844">
            <wp:extent cx="4121834" cy="1037654"/>
            <wp:effectExtent l="0" t="0" r="5715" b="3810"/>
            <wp:docPr id="1246148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48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676" cy="10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DF23" w14:textId="77777777" w:rsidR="004A37FD" w:rsidRDefault="004A37FD" w:rsidP="004A37FD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打开encode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txt，观察编码后的结果如下：</w:t>
      </w:r>
    </w:p>
    <w:p w14:paraId="36397C16" w14:textId="0CC7C8E0" w:rsidR="00AC08C2" w:rsidRDefault="004A37FD" w:rsidP="004A37FD">
      <w:pPr>
        <w:ind w:leftChars="200" w:left="420" w:firstLine="420"/>
        <w:rPr>
          <w:rFonts w:ascii="宋体" w:eastAsia="宋体" w:hAnsi="宋体"/>
        </w:rPr>
      </w:pPr>
      <w:r w:rsidRPr="004A37FD">
        <w:rPr>
          <w:rFonts w:ascii="宋体" w:eastAsia="宋体" w:hAnsi="宋体"/>
        </w:rPr>
        <w:lastRenderedPageBreak/>
        <w:drawing>
          <wp:inline distT="0" distB="0" distL="0" distR="0" wp14:anchorId="0EAA889B" wp14:editId="5FA5F170">
            <wp:extent cx="4079631" cy="836457"/>
            <wp:effectExtent l="0" t="0" r="0" b="1905"/>
            <wp:docPr id="17427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2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698" cy="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E2A" w14:textId="3AE78735" w:rsidR="004A37FD" w:rsidRPr="004A37FD" w:rsidRDefault="004A37FD" w:rsidP="004A37FD">
      <w:pPr>
        <w:ind w:left="420"/>
        <w:rPr>
          <w:rFonts w:ascii="Cambria" w:eastAsia="宋体" w:hAnsi="Cambria" w:hint="eastAsia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以第一个</w:t>
      </w:r>
      <w:r>
        <w:rPr>
          <w:rFonts w:ascii="宋体" w:eastAsia="宋体" w:hAnsi="宋体"/>
        </w:rPr>
        <w:t>\x33</w:t>
      </w:r>
      <w:r>
        <w:rPr>
          <w:rFonts w:ascii="宋体" w:eastAsia="宋体" w:hAnsi="宋体" w:hint="eastAsia"/>
        </w:rPr>
        <w:t>为</w:t>
      </w:r>
      <w:r w:rsidRPr="004A37FD">
        <w:rPr>
          <w:rFonts w:asciiTheme="majorEastAsia" w:eastAsiaTheme="majorEastAsia" w:hAnsiTheme="majorEastAsia" w:hint="eastAsia"/>
        </w:rPr>
        <w:t>例，</w:t>
      </w:r>
      <w:r w:rsidRPr="004A37FD">
        <w:rPr>
          <w:rFonts w:asciiTheme="majorEastAsia" w:eastAsiaTheme="majorEastAsia" w:hAnsiTheme="majorEastAsia"/>
        </w:rPr>
        <w:t>0</w:t>
      </w:r>
      <w:r w:rsidRPr="004A37FD">
        <w:rPr>
          <w:rFonts w:asciiTheme="majorEastAsia" w:eastAsiaTheme="majorEastAsia" w:hAnsiTheme="majorEastAsia" w:cs="Apple Color Emoji" w:hint="eastAsia"/>
        </w:rPr>
        <w:t>x</w:t>
      </w:r>
      <w:r w:rsidRPr="004A37FD">
        <w:rPr>
          <w:rFonts w:asciiTheme="majorEastAsia" w:eastAsiaTheme="majorEastAsia" w:hAnsiTheme="majorEastAsia" w:cs="Apple Color Emoji"/>
        </w:rPr>
        <w:t>33</w:t>
      </w:r>
      <w:r w:rsidRPr="004A37FD">
        <w:rPr>
          <w:rFonts w:asciiTheme="majorEastAsia" w:eastAsiaTheme="majorEastAsia" w:hAnsiTheme="majorEastAsia" w:cs="Apple Color Emoji" w:hint="eastAsia"/>
        </w:rPr>
        <w:t>与</w:t>
      </w:r>
      <w:r>
        <w:rPr>
          <w:rFonts w:asciiTheme="majorEastAsia" w:eastAsiaTheme="majorEastAsia" w:hAnsiTheme="majorEastAsia" w:cs="Apple Color Emoji" w:hint="eastAsia"/>
        </w:rPr>
        <w:t>key</w:t>
      </w:r>
      <w:r>
        <w:rPr>
          <w:rFonts w:asciiTheme="majorEastAsia" w:eastAsiaTheme="majorEastAsia" w:hAnsiTheme="majorEastAsia" w:cs="Apple Color Emoji"/>
        </w:rPr>
        <w:t>0</w:t>
      </w:r>
      <w:r>
        <w:rPr>
          <w:rFonts w:asciiTheme="majorEastAsia" w:eastAsiaTheme="majorEastAsia" w:hAnsiTheme="majorEastAsia" w:cs="Apple Color Emoji" w:hint="eastAsia"/>
        </w:rPr>
        <w:t>x</w:t>
      </w:r>
      <w:r>
        <w:rPr>
          <w:rFonts w:asciiTheme="majorEastAsia" w:eastAsiaTheme="majorEastAsia" w:hAnsiTheme="majorEastAsia" w:cs="Apple Color Emoji"/>
        </w:rPr>
        <w:t>44</w:t>
      </w:r>
      <w:r>
        <w:rPr>
          <w:rFonts w:asciiTheme="majorEastAsia" w:eastAsiaTheme="majorEastAsia" w:hAnsiTheme="majorEastAsia" w:cs="Apple Color Emoji" w:hint="eastAsia"/>
        </w:rPr>
        <w:t>进行异或，其值为0x</w:t>
      </w:r>
      <w:r>
        <w:rPr>
          <w:rFonts w:asciiTheme="majorEastAsia" w:eastAsiaTheme="majorEastAsia" w:hAnsiTheme="majorEastAsia" w:cs="Apple Color Emoji"/>
        </w:rPr>
        <w:t>77</w:t>
      </w:r>
      <w:r>
        <w:rPr>
          <w:rFonts w:asciiTheme="majorEastAsia" w:eastAsiaTheme="majorEastAsia" w:hAnsiTheme="majorEastAsia" w:cs="Apple Color Emoji" w:hint="eastAsia"/>
        </w:rPr>
        <w:t>，因此储存</w:t>
      </w:r>
      <w:r>
        <w:rPr>
          <w:rFonts w:asciiTheme="majorEastAsia" w:eastAsiaTheme="majorEastAsia" w:hAnsiTheme="majorEastAsia" w:cs="Apple Color Emoji"/>
        </w:rPr>
        <w:t>\x77</w:t>
      </w:r>
      <w:r>
        <w:rPr>
          <w:rFonts w:asciiTheme="majorEastAsia" w:eastAsiaTheme="majorEastAsia" w:hAnsiTheme="majorEastAsia" w:cs="Apple Color Emoji" w:hint="eastAsia"/>
        </w:rPr>
        <w:t>，以此类推</w:t>
      </w:r>
      <w:r>
        <w:rPr>
          <w:rFonts w:asciiTheme="majorEastAsia" w:eastAsiaTheme="majorEastAsia" w:hAnsiTheme="majorEastAsia" w:cs="Apple Color Emoji"/>
        </w:rPr>
        <w:t>……</w:t>
      </w:r>
      <w:r>
        <w:rPr>
          <w:rFonts w:asciiTheme="majorEastAsia" w:eastAsiaTheme="majorEastAsia" w:hAnsiTheme="majorEastAsia" w:cs="Apple Color Emoji" w:hint="eastAsia"/>
        </w:rPr>
        <w:t>每隔1</w:t>
      </w:r>
      <w:r>
        <w:rPr>
          <w:rFonts w:asciiTheme="majorEastAsia" w:eastAsiaTheme="majorEastAsia" w:hAnsiTheme="majorEastAsia" w:cs="Apple Color Emoji"/>
        </w:rPr>
        <w:t>6</w:t>
      </w:r>
      <w:r>
        <w:rPr>
          <w:rFonts w:asciiTheme="majorEastAsia" w:eastAsiaTheme="majorEastAsia" w:hAnsiTheme="majorEastAsia" w:cs="Apple Color Emoji" w:hint="eastAsia"/>
        </w:rPr>
        <w:t>个进行换行。</w:t>
      </w:r>
    </w:p>
    <w:p w14:paraId="6E6452C3" w14:textId="7488E46A" w:rsidR="00876455" w:rsidRPr="00876455" w:rsidRDefault="00796EDD" w:rsidP="00876455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="004A37FD">
        <w:rPr>
          <w:rFonts w:ascii="宋体" w:eastAsia="宋体" w:hAnsi="宋体" w:hint="eastAsia"/>
        </w:rPr>
        <w:t>随后，进行解码部分代码decode</w:t>
      </w:r>
      <w:r w:rsidR="004A37FD">
        <w:rPr>
          <w:rFonts w:ascii="宋体" w:eastAsia="宋体" w:hAnsi="宋体"/>
        </w:rPr>
        <w:t>.</w:t>
      </w:r>
      <w:r w:rsidR="004A37FD">
        <w:rPr>
          <w:rFonts w:ascii="宋体" w:eastAsia="宋体" w:hAnsi="宋体" w:hint="eastAsia"/>
        </w:rPr>
        <w:t>cpp的编写如下：</w:t>
      </w:r>
    </w:p>
    <w:p w14:paraId="2B02F8F2" w14:textId="5F23B9C6" w:rsidR="00796EDD" w:rsidRDefault="004A37FD" w:rsidP="004A37FD">
      <w:pPr>
        <w:ind w:leftChars="200" w:left="420"/>
        <w:jc w:val="center"/>
        <w:rPr>
          <w:rFonts w:ascii="宋体" w:eastAsia="宋体" w:hAnsi="宋体"/>
        </w:rPr>
      </w:pPr>
      <w:r w:rsidRPr="004A37FD">
        <w:rPr>
          <w:rFonts w:ascii="宋体" w:eastAsia="宋体" w:hAnsi="宋体"/>
        </w:rPr>
        <w:drawing>
          <wp:inline distT="0" distB="0" distL="0" distR="0" wp14:anchorId="789ACACD" wp14:editId="23C6E3D4">
            <wp:extent cx="3481754" cy="2756564"/>
            <wp:effectExtent l="0" t="0" r="0" b="0"/>
            <wp:docPr id="114013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2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478" cy="27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6D8" w14:textId="36C92C0E" w:rsidR="0058603E" w:rsidRDefault="004A37FD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代码分析：</w:t>
      </w:r>
      <w:r>
        <w:rPr>
          <w:rFonts w:ascii="宋体" w:eastAsia="宋体" w:hAnsi="宋体"/>
        </w:rPr>
        <w:br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首先通过call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label，对下一行label标签进行调用，使</w:t>
      </w:r>
      <w:r w:rsidR="00FE5287">
        <w:rPr>
          <w:rFonts w:ascii="宋体" w:eastAsia="宋体" w:hAnsi="宋体" w:hint="eastAsia"/>
        </w:rPr>
        <w:t>call指令的下一条指令</w:t>
      </w:r>
      <w:r w:rsidR="00FE5287">
        <w:rPr>
          <w:rFonts w:ascii="宋体" w:eastAsia="宋体" w:hAnsi="宋体"/>
        </w:rPr>
        <w:t xml:space="preserve">(pop </w:t>
      </w:r>
      <w:proofErr w:type="spellStart"/>
      <w:r w:rsidR="00FE5287">
        <w:rPr>
          <w:rFonts w:ascii="宋体" w:eastAsia="宋体" w:hAnsi="宋体"/>
        </w:rPr>
        <w:t>eax</w:t>
      </w:r>
      <w:proofErr w:type="spellEnd"/>
      <w:r w:rsidR="00FE5287">
        <w:rPr>
          <w:rFonts w:ascii="宋体" w:eastAsia="宋体" w:hAnsi="宋体"/>
        </w:rPr>
        <w:t>)</w:t>
      </w:r>
      <w:r w:rsidR="00FE5287">
        <w:rPr>
          <w:rFonts w:ascii="宋体" w:eastAsia="宋体" w:hAnsi="宋体" w:hint="eastAsia"/>
        </w:rPr>
        <w:t>的地址压入函数栈，然后EIP变成下一条指令的地址，此条指令为pop</w:t>
      </w:r>
      <w:r w:rsidR="00FE5287">
        <w:rPr>
          <w:rFonts w:ascii="宋体" w:eastAsia="宋体" w:hAnsi="宋体"/>
        </w:rPr>
        <w:t xml:space="preserve"> </w:t>
      </w:r>
      <w:proofErr w:type="spellStart"/>
      <w:r w:rsidR="00FE5287">
        <w:rPr>
          <w:rFonts w:ascii="宋体" w:eastAsia="宋体" w:hAnsi="宋体" w:hint="eastAsia"/>
        </w:rPr>
        <w:t>eax</w:t>
      </w:r>
      <w:proofErr w:type="spellEnd"/>
      <w:r w:rsidR="00FE5287">
        <w:rPr>
          <w:rFonts w:ascii="宋体" w:eastAsia="宋体" w:hAnsi="宋体"/>
        </w:rPr>
        <w:t>,</w:t>
      </w:r>
      <w:r w:rsidR="00FE5287">
        <w:rPr>
          <w:rFonts w:ascii="宋体" w:eastAsia="宋体" w:hAnsi="宋体" w:hint="eastAsia"/>
        </w:rPr>
        <w:t>从而将函数顶部的值弹入</w:t>
      </w:r>
      <w:proofErr w:type="spellStart"/>
      <w:r w:rsidR="00FE5287">
        <w:rPr>
          <w:rFonts w:ascii="宋体" w:eastAsia="宋体" w:hAnsi="宋体" w:hint="eastAsia"/>
        </w:rPr>
        <w:t>eax</w:t>
      </w:r>
      <w:proofErr w:type="spellEnd"/>
      <w:r w:rsidR="00FE5287">
        <w:rPr>
          <w:rFonts w:ascii="宋体" w:eastAsia="宋体" w:hAnsi="宋体" w:hint="eastAsia"/>
        </w:rPr>
        <w:t>中，即完成将EIP的值存入</w:t>
      </w:r>
      <w:proofErr w:type="spellStart"/>
      <w:r w:rsidR="00FE5287">
        <w:rPr>
          <w:rFonts w:ascii="宋体" w:eastAsia="宋体" w:hAnsi="宋体" w:hint="eastAsia"/>
        </w:rPr>
        <w:t>eax</w:t>
      </w:r>
      <w:proofErr w:type="spellEnd"/>
      <w:r w:rsidR="00FE5287">
        <w:rPr>
          <w:rFonts w:ascii="宋体" w:eastAsia="宋体" w:hAnsi="宋体" w:hint="eastAsia"/>
        </w:rPr>
        <w:t>中。</w:t>
      </w:r>
    </w:p>
    <w:p w14:paraId="011CF843" w14:textId="4EA0EF8B" w:rsidR="00FE5287" w:rsidRDefault="00FE5287" w:rsidP="00FE5287">
      <w:pPr>
        <w:ind w:leftChars="200" w:left="420"/>
        <w:jc w:val="center"/>
        <w:rPr>
          <w:rFonts w:ascii="宋体" w:eastAsia="宋体" w:hAnsi="宋体"/>
        </w:rPr>
      </w:pPr>
      <w:r w:rsidRPr="00FE5287">
        <w:rPr>
          <w:rFonts w:ascii="宋体" w:eastAsia="宋体" w:hAnsi="宋体"/>
        </w:rPr>
        <w:drawing>
          <wp:inline distT="0" distB="0" distL="0" distR="0" wp14:anchorId="0F127E91" wp14:editId="4BB6D1A6">
            <wp:extent cx="4128868" cy="2228973"/>
            <wp:effectExtent l="0" t="0" r="0" b="6350"/>
            <wp:docPr id="1135950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0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017" cy="22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E48" w14:textId="5A8EC0C0" w:rsidR="00FE5287" w:rsidRDefault="00FE5287" w:rsidP="00FE5287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如图，在</w:t>
      </w:r>
      <w:r>
        <w:rPr>
          <w:rFonts w:ascii="宋体" w:eastAsia="宋体" w:hAnsi="宋体"/>
        </w:rPr>
        <w:t>0x00401798</w:t>
      </w:r>
      <w:r>
        <w:rPr>
          <w:rFonts w:ascii="宋体" w:eastAsia="宋体" w:hAnsi="宋体" w:hint="eastAsia"/>
        </w:rPr>
        <w:t>处使用call指令，下一条pop指令地址为0x0</w:t>
      </w:r>
      <w:r>
        <w:rPr>
          <w:rFonts w:ascii="宋体" w:eastAsia="宋体" w:hAnsi="宋体"/>
        </w:rPr>
        <w:t>040179</w:t>
      </w:r>
      <w:r>
        <w:rPr>
          <w:rFonts w:ascii="宋体" w:eastAsia="宋体" w:hAnsi="宋体" w:hint="eastAsia"/>
        </w:rPr>
        <w:t>D，此时从而将0x</w:t>
      </w:r>
      <w:r>
        <w:rPr>
          <w:rFonts w:ascii="宋体" w:eastAsia="宋体" w:hAnsi="宋体"/>
        </w:rPr>
        <w:t>004017</w:t>
      </w:r>
      <w:r>
        <w:rPr>
          <w:rFonts w:ascii="宋体" w:eastAsia="宋体" w:hAnsi="宋体" w:hint="eastAsia"/>
        </w:rPr>
        <w:t>9D压入栈顶，随后执行下一条指令，pop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，将栈顶值（即0x</w:t>
      </w:r>
      <w:r>
        <w:rPr>
          <w:rFonts w:ascii="宋体" w:eastAsia="宋体" w:hAnsi="宋体"/>
        </w:rPr>
        <w:t>0040179</w:t>
      </w:r>
      <w:r>
        <w:rPr>
          <w:rFonts w:ascii="宋体" w:eastAsia="宋体" w:hAnsi="宋体" w:hint="eastAsia"/>
        </w:rPr>
        <w:t>D）弹入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，存下当前的EIP。</w:t>
      </w:r>
    </w:p>
    <w:p w14:paraId="0CB7AC4D" w14:textId="422B2FD5" w:rsidR="00FE5287" w:rsidRDefault="00FE5287" w:rsidP="00FE5287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然后，将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加上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14</w:t>
      </w:r>
      <w:r>
        <w:rPr>
          <w:rFonts w:ascii="宋体" w:eastAsia="宋体" w:hAnsi="宋体" w:hint="eastAsia"/>
        </w:rPr>
        <w:t>，这里是由于decode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cpp的代码从当前位置到结尾大小刚好为0x</w:t>
      </w:r>
      <w:r>
        <w:rPr>
          <w:rFonts w:ascii="宋体" w:eastAsia="宋体" w:hAnsi="宋体"/>
        </w:rPr>
        <w:t>14</w:t>
      </w:r>
      <w:r>
        <w:rPr>
          <w:rFonts w:ascii="宋体" w:eastAsia="宋体" w:hAnsi="宋体" w:hint="eastAsia"/>
        </w:rPr>
        <w:t>，从而如果将decode部分代码放在编码后的shellcode前面，此时EIP的值+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14</w:t>
      </w:r>
      <w:r>
        <w:rPr>
          <w:rFonts w:ascii="宋体" w:eastAsia="宋体" w:hAnsi="宋体" w:hint="eastAsia"/>
        </w:rPr>
        <w:t>，就会刚好是shellcode开始部分的地址，便于后续进行解码。</w:t>
      </w:r>
    </w:p>
    <w:p w14:paraId="05967501" w14:textId="22310E5C" w:rsidR="00FE5287" w:rsidRDefault="00FE5287" w:rsidP="00FE5287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·</w:t>
      </w:r>
      <w:r>
        <w:rPr>
          <w:rFonts w:ascii="宋体" w:eastAsia="宋体" w:hAnsi="宋体" w:hint="eastAsia"/>
        </w:rPr>
        <w:t>随后进入解码循环，由于</w:t>
      </w:r>
      <w:proofErr w:type="spellStart"/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^key^key</w:t>
      </w:r>
      <w:proofErr w:type="spellEnd"/>
      <w:r>
        <w:rPr>
          <w:rFonts w:ascii="宋体" w:eastAsia="宋体" w:hAnsi="宋体" w:hint="eastAsia"/>
        </w:rPr>
        <w:t>=a，只要将每一位再与key进行异或，即可恢复到原来的值，从而完成解码</w:t>
      </w:r>
    </w:p>
    <w:p w14:paraId="69181949" w14:textId="1FEA4C69" w:rsidR="00FE5287" w:rsidRPr="00FE5287" w:rsidRDefault="00FE5287" w:rsidP="00FE5287">
      <w:pPr>
        <w:ind w:leftChars="200" w:left="42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由于shellcode的最后一位为0x</w:t>
      </w:r>
      <w:r>
        <w:rPr>
          <w:rFonts w:ascii="宋体" w:eastAsia="宋体" w:hAnsi="宋体"/>
        </w:rPr>
        <w:t>90</w:t>
      </w:r>
      <w:r>
        <w:rPr>
          <w:rFonts w:ascii="宋体" w:eastAsia="宋体" w:hAnsi="宋体" w:hint="eastAsia"/>
        </w:rPr>
        <w:t>，通过</w:t>
      </w:r>
      <w:proofErr w:type="spellStart"/>
      <w:r>
        <w:rPr>
          <w:rFonts w:ascii="宋体" w:eastAsia="宋体" w:hAnsi="宋体" w:hint="eastAsia"/>
        </w:rPr>
        <w:t>cmp</w:t>
      </w:r>
      <w:proofErr w:type="spellEnd"/>
      <w:r>
        <w:rPr>
          <w:rFonts w:ascii="宋体" w:eastAsia="宋体" w:hAnsi="宋体" w:hint="eastAsia"/>
        </w:rPr>
        <w:t>进行判断，当读到0x</w:t>
      </w:r>
      <w:r>
        <w:rPr>
          <w:rFonts w:ascii="宋体" w:eastAsia="宋体" w:hAnsi="宋体"/>
        </w:rPr>
        <w:t>90</w:t>
      </w:r>
      <w:r>
        <w:rPr>
          <w:rFonts w:ascii="宋体" w:eastAsia="宋体" w:hAnsi="宋体" w:hint="eastAsia"/>
        </w:rPr>
        <w:t>时，终止解码循环，完成解码。</w:t>
      </w:r>
    </w:p>
    <w:p w14:paraId="5E2ADF0E" w14:textId="7FB17FB8" w:rsidR="00AC08C2" w:rsidRPr="008D6C83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4</w:t>
      </w:r>
      <w:r w:rsidR="00AC08C2">
        <w:rPr>
          <w:rFonts w:ascii="宋体" w:eastAsia="宋体" w:hAnsi="宋体"/>
        </w:rPr>
        <w:t xml:space="preserve">. </w:t>
      </w:r>
      <w:r w:rsidR="00FE5287">
        <w:rPr>
          <w:rFonts w:ascii="宋体" w:eastAsia="宋体" w:hAnsi="宋体" w:hint="eastAsia"/>
        </w:rPr>
        <w:t>接着，需要获取decode代码部分的机器码，我们通过VC</w:t>
      </w:r>
      <w:r w:rsidR="00FE5287">
        <w:rPr>
          <w:rFonts w:ascii="宋体" w:eastAsia="宋体" w:hAnsi="宋体"/>
        </w:rPr>
        <w:t>6</w:t>
      </w:r>
      <w:r w:rsidR="00FE5287">
        <w:rPr>
          <w:rFonts w:ascii="宋体" w:eastAsia="宋体" w:hAnsi="宋体" w:hint="eastAsia"/>
        </w:rPr>
        <w:t>的汇编模式，可以看到代码开始的地址和结束（return</w:t>
      </w:r>
      <w:r w:rsidR="00FE5287">
        <w:rPr>
          <w:rFonts w:ascii="宋体" w:eastAsia="宋体" w:hAnsi="宋体"/>
        </w:rPr>
        <w:t xml:space="preserve"> 0</w:t>
      </w:r>
      <w:r w:rsidR="00FE5287">
        <w:rPr>
          <w:rFonts w:ascii="宋体" w:eastAsia="宋体" w:hAnsi="宋体" w:hint="eastAsia"/>
        </w:rPr>
        <w:t>）部分的地址，然后通过下面的地址值表，可以查看对应的机器码，如图，代码从0x</w:t>
      </w:r>
      <w:r w:rsidR="00FE5287">
        <w:rPr>
          <w:rFonts w:ascii="宋体" w:eastAsia="宋体" w:hAnsi="宋体"/>
        </w:rPr>
        <w:t>00401028</w:t>
      </w:r>
      <w:r w:rsidR="00FE5287">
        <w:rPr>
          <w:rFonts w:ascii="宋体" w:eastAsia="宋体" w:hAnsi="宋体" w:hint="eastAsia"/>
        </w:rPr>
        <w:t>开始，到0x</w:t>
      </w:r>
      <w:r w:rsidR="00FE5287">
        <w:rPr>
          <w:rFonts w:ascii="宋体" w:eastAsia="宋体" w:hAnsi="宋体"/>
        </w:rPr>
        <w:t>00401042</w:t>
      </w:r>
      <w:r w:rsidR="00FE5287">
        <w:rPr>
          <w:rFonts w:ascii="宋体" w:eastAsia="宋体" w:hAnsi="宋体" w:hint="eastAsia"/>
        </w:rPr>
        <w:t>结束</w:t>
      </w:r>
    </w:p>
    <w:p w14:paraId="2DBC16D2" w14:textId="611878FA" w:rsidR="00BE5C2F" w:rsidRDefault="00FE5287" w:rsidP="008D6C83">
      <w:pPr>
        <w:ind w:firstLine="420"/>
        <w:rPr>
          <w:rFonts w:ascii="宋体" w:eastAsia="宋体" w:hAnsi="宋体"/>
        </w:rPr>
      </w:pPr>
      <w:r w:rsidRPr="00FE5287">
        <w:rPr>
          <w:rFonts w:ascii="宋体" w:eastAsia="宋体" w:hAnsi="宋体"/>
        </w:rPr>
        <w:drawing>
          <wp:inline distT="0" distB="0" distL="0" distR="0" wp14:anchorId="02E5F459" wp14:editId="382A932E">
            <wp:extent cx="4557933" cy="1499739"/>
            <wp:effectExtent l="0" t="0" r="1905" b="0"/>
            <wp:docPr id="1924006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06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8" cy="15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23F" w14:textId="52F5028D" w:rsidR="00FE5287" w:rsidRDefault="00FE5287" w:rsidP="008D6C83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获取机器码如下：</w:t>
      </w:r>
    </w:p>
    <w:p w14:paraId="4AA8207B" w14:textId="57017717" w:rsidR="00FE5287" w:rsidRDefault="00FE5287" w:rsidP="00FE5287">
      <w:pPr>
        <w:ind w:firstLine="420"/>
        <w:rPr>
          <w:rFonts w:ascii="宋体" w:eastAsia="宋体" w:hAnsi="宋体" w:hint="eastAsia"/>
        </w:rPr>
      </w:pPr>
      <w:r w:rsidRPr="00FE5287">
        <w:rPr>
          <w:rFonts w:ascii="宋体" w:eastAsia="宋体" w:hAnsi="宋体"/>
        </w:rPr>
        <w:drawing>
          <wp:inline distT="0" distB="0" distL="0" distR="0" wp14:anchorId="09AE4A26" wp14:editId="4DC26787">
            <wp:extent cx="5274310" cy="540385"/>
            <wp:effectExtent l="0" t="0" r="0" b="5715"/>
            <wp:docPr id="679438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38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876" w14:textId="0A2474D7" w:rsidR="0058603E" w:rsidRDefault="00796EDD" w:rsidP="0058603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 w:rsidR="00FE5287">
        <w:rPr>
          <w:rFonts w:ascii="宋体" w:eastAsia="宋体" w:hAnsi="宋体" w:hint="eastAsia"/>
        </w:rPr>
        <w:t>然后将decode的机器码在前，encode</w:t>
      </w:r>
      <w:r w:rsidR="00FE5287">
        <w:rPr>
          <w:rFonts w:ascii="宋体" w:eastAsia="宋体" w:hAnsi="宋体"/>
        </w:rPr>
        <w:t>.</w:t>
      </w:r>
      <w:r w:rsidR="00FE5287">
        <w:rPr>
          <w:rFonts w:ascii="宋体" w:eastAsia="宋体" w:hAnsi="宋体" w:hint="eastAsia"/>
        </w:rPr>
        <w:t>txt中的编码后shellcode机器码在后，二者连接放入示例5</w:t>
      </w:r>
      <w:r w:rsidR="00FE5287">
        <w:rPr>
          <w:rFonts w:ascii="宋体" w:eastAsia="宋体" w:hAnsi="宋体"/>
        </w:rPr>
        <w:t>-1</w:t>
      </w:r>
      <w:r w:rsidR="00FE5287">
        <w:rPr>
          <w:rFonts w:ascii="宋体" w:eastAsia="宋体" w:hAnsi="宋体" w:hint="eastAsia"/>
        </w:rPr>
        <w:t>代码中的shellcode</w:t>
      </w:r>
      <w:r w:rsidR="00FE5287">
        <w:rPr>
          <w:rFonts w:ascii="宋体" w:eastAsia="宋体" w:hAnsi="宋体"/>
        </w:rPr>
        <w:t>[]</w:t>
      </w:r>
      <w:r w:rsidR="00FE5287">
        <w:rPr>
          <w:rFonts w:ascii="宋体" w:eastAsia="宋体" w:hAnsi="宋体" w:hint="eastAsia"/>
        </w:rPr>
        <w:t>数组中，如下</w:t>
      </w:r>
      <w:r w:rsidR="00FE5287">
        <w:rPr>
          <w:rFonts w:ascii="宋体" w:eastAsia="宋体" w:hAnsi="宋体"/>
        </w:rPr>
        <w:t>:</w:t>
      </w:r>
      <w:r w:rsidR="0058603E">
        <w:rPr>
          <w:rFonts w:ascii="宋体" w:eastAsia="宋体" w:hAnsi="宋体"/>
        </w:rPr>
        <w:br/>
      </w:r>
      <w:r w:rsidR="00FE5287" w:rsidRPr="00FE5287">
        <w:rPr>
          <w:rFonts w:ascii="宋体" w:eastAsia="宋体" w:hAnsi="宋体"/>
        </w:rPr>
        <w:drawing>
          <wp:inline distT="0" distB="0" distL="0" distR="0" wp14:anchorId="3612F8F1" wp14:editId="71879FA6">
            <wp:extent cx="5274310" cy="1456690"/>
            <wp:effectExtent l="0" t="0" r="0" b="3810"/>
            <wp:docPr id="61996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9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5FD8" w14:textId="34C1C835" w:rsidR="00FE5287" w:rsidRDefault="00FE5287" w:rsidP="0058603E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·</w:t>
      </w:r>
      <w:r>
        <w:rPr>
          <w:rFonts w:ascii="宋体" w:eastAsia="宋体" w:hAnsi="宋体" w:hint="eastAsia"/>
        </w:rPr>
        <w:t>这段代码通过将ret设置为</w:t>
      </w:r>
      <w:r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*ret</w:t>
      </w:r>
      <w:r>
        <w:rPr>
          <w:rFonts w:ascii="宋体" w:eastAsia="宋体" w:hAnsi="宋体"/>
        </w:rPr>
        <w:t>) = (int)shellcode</w:t>
      </w:r>
      <w:r>
        <w:rPr>
          <w:rFonts w:ascii="宋体" w:eastAsia="宋体" w:hAnsi="宋体" w:hint="eastAsia"/>
        </w:rPr>
        <w:t>这行指令的下一行，使得机器将shellcode中的指令全部运行，</w:t>
      </w:r>
      <w:r w:rsidR="00C71B32">
        <w:rPr>
          <w:rFonts w:ascii="宋体" w:eastAsia="宋体" w:hAnsi="宋体" w:hint="eastAsia"/>
        </w:rPr>
        <w:t>完成exploit。</w:t>
      </w:r>
    </w:p>
    <w:p w14:paraId="18B97BB3" w14:textId="4DF8A203" w:rsidR="00F76D6F" w:rsidRPr="00C71B32" w:rsidRDefault="00F76D6F" w:rsidP="00796EDD">
      <w:pPr>
        <w:ind w:firstLine="420"/>
        <w:rPr>
          <w:rFonts w:ascii="宋体" w:eastAsia="宋体" w:hAnsi="宋体" w:hint="eastAsia"/>
          <w:noProof/>
        </w:rPr>
      </w:pPr>
      <w:r w:rsidRPr="00C71B32">
        <w:rPr>
          <w:rFonts w:ascii="宋体" w:eastAsia="宋体" w:hAnsi="宋体" w:hint="eastAsia"/>
          <w:noProof/>
        </w:rPr>
        <w:t>6</w:t>
      </w:r>
      <w:r w:rsidRPr="00C71B32">
        <w:rPr>
          <w:rFonts w:ascii="宋体" w:eastAsia="宋体" w:hAnsi="宋体"/>
          <w:noProof/>
        </w:rPr>
        <w:t xml:space="preserve">. </w:t>
      </w:r>
      <w:r w:rsidR="00C71B32" w:rsidRPr="00C71B32">
        <w:rPr>
          <w:rFonts w:ascii="宋体" w:eastAsia="宋体" w:hAnsi="宋体" w:hint="eastAsia"/>
          <w:noProof/>
        </w:rPr>
        <w:t>执行这段代码如下：</w:t>
      </w:r>
    </w:p>
    <w:p w14:paraId="13688CEC" w14:textId="41A4D670" w:rsidR="00CC7490" w:rsidRPr="00C71B32" w:rsidRDefault="00C71B32" w:rsidP="00796EDD">
      <w:pPr>
        <w:ind w:firstLine="420"/>
        <w:rPr>
          <w:rFonts w:ascii="宋体" w:eastAsia="宋体" w:hAnsi="宋体"/>
          <w:noProof/>
        </w:rPr>
      </w:pPr>
      <w:r w:rsidRPr="00C71B32">
        <w:rPr>
          <w:rFonts w:ascii="宋体" w:eastAsia="宋体" w:hAnsi="宋体"/>
          <w:noProof/>
        </w:rPr>
        <w:drawing>
          <wp:inline distT="0" distB="0" distL="0" distR="0" wp14:anchorId="6BC34E51" wp14:editId="4F38B4E4">
            <wp:extent cx="3580228" cy="2261673"/>
            <wp:effectExtent l="0" t="0" r="1270" b="0"/>
            <wp:docPr id="122952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2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612" cy="22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D17F" w14:textId="36E9A6EC" w:rsidR="00CC7490" w:rsidRDefault="00C71B32" w:rsidP="00CC7490">
      <w:pPr>
        <w:ind w:firstLine="42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lastRenderedPageBreak/>
        <w:t>弹出hello</w:t>
      </w:r>
      <w:r>
        <w:rPr>
          <w:rFonts w:ascii="宋体" w:eastAsia="宋体" w:hAnsi="宋体"/>
          <w:noProof/>
        </w:rPr>
        <w:t xml:space="preserve"> </w:t>
      </w:r>
      <w:r>
        <w:rPr>
          <w:rFonts w:ascii="宋体" w:eastAsia="宋体" w:hAnsi="宋体" w:hint="eastAsia"/>
          <w:noProof/>
        </w:rPr>
        <w:t>world的messagebox，实验成功。</w:t>
      </w:r>
    </w:p>
    <w:p w14:paraId="510DDB30" w14:textId="2FAD9597" w:rsidR="00C71B32" w:rsidRDefault="00C71B32" w:rsidP="00C71B32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Shellcode编码的原理</w:t>
      </w:r>
      <w:r w:rsidRPr="00BE5C2F">
        <w:rPr>
          <w:rFonts w:ascii="宋体" w:eastAsia="宋体" w:hAnsi="宋体" w:hint="eastAsia"/>
          <w:b/>
        </w:rPr>
        <w:t>：</w:t>
      </w:r>
    </w:p>
    <w:p w14:paraId="498F39D1" w14:textId="04E29FE5" w:rsidR="00C71B32" w:rsidRPr="00C71B32" w:rsidRDefault="00C71B32" w:rsidP="00C71B32">
      <w:pPr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/>
        </w:rPr>
        <w:tab/>
      </w:r>
      <w:r w:rsidRPr="00C71B32">
        <w:rPr>
          <w:rFonts w:ascii="宋体" w:eastAsia="宋体" w:hAnsi="宋体" w:hint="eastAsia"/>
          <w:bCs/>
        </w:rPr>
        <w:t>Shellcode编码是渗透测试和漏洞利用中常用的技术之一，旨在绕过防御机制和检测规则。其基本原理是对原始的Shellcode进行转换或混淆，使其在传输和执行过程中难以被识别和阻止。</w:t>
      </w:r>
    </w:p>
    <w:p w14:paraId="16A9F2AD" w14:textId="77777777" w:rsidR="00C71B32" w:rsidRPr="00C71B32" w:rsidRDefault="00C71B32" w:rsidP="00C71B32">
      <w:pPr>
        <w:ind w:firstLine="420"/>
        <w:rPr>
          <w:rFonts w:ascii="宋体" w:eastAsia="宋体" w:hAnsi="宋体" w:hint="eastAsia"/>
          <w:bCs/>
        </w:rPr>
      </w:pPr>
      <w:r w:rsidRPr="00C71B32">
        <w:rPr>
          <w:rFonts w:ascii="宋体" w:eastAsia="宋体" w:hAnsi="宋体" w:hint="eastAsia"/>
          <w:bCs/>
        </w:rPr>
        <w:t>在本实验中，采用了异或编码作为示例。异或编码的原理是将原始Shellcode的每个字节与一个预先定义的密钥进行异或运算。这样可以产生新的字节序列，使得原始Shellcode的结构和内容被混淆。解码时，再次使用相同的密钥对编码后的字节进行异或运算，即可还原成原始的Shellcode。</w:t>
      </w:r>
    </w:p>
    <w:p w14:paraId="3841FE96" w14:textId="051CBBE8" w:rsidR="00C71B32" w:rsidRPr="00C71B32" w:rsidRDefault="00C71B32" w:rsidP="00C71B32">
      <w:pPr>
        <w:ind w:firstLine="420"/>
        <w:rPr>
          <w:rFonts w:ascii="宋体" w:eastAsia="宋体" w:hAnsi="宋体" w:hint="eastAsia"/>
          <w:bCs/>
        </w:rPr>
      </w:pPr>
      <w:r w:rsidRPr="00C71B32">
        <w:rPr>
          <w:rFonts w:ascii="宋体" w:eastAsia="宋体" w:hAnsi="宋体" w:hint="eastAsia"/>
          <w:bCs/>
        </w:rPr>
        <w:t>异或编码的优点在于简单易实现，且不需要额外的存储空间。然而，由于异或运算是可逆的，因此其安全性相对较低，容易被高级的检测技术所绕过。</w:t>
      </w:r>
    </w:p>
    <w:p w14:paraId="1B9EA85E" w14:textId="24AC304A" w:rsidR="00C71B32" w:rsidRPr="00484B23" w:rsidRDefault="00C71B32" w:rsidP="00C71B32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Shellcode提取的思想</w:t>
      </w:r>
      <w:r w:rsidRPr="00BE5C2F">
        <w:rPr>
          <w:rFonts w:ascii="宋体" w:eastAsia="宋体" w:hAnsi="宋体" w:hint="eastAsia"/>
          <w:b/>
        </w:rPr>
        <w:t>：</w:t>
      </w:r>
    </w:p>
    <w:p w14:paraId="1C16B0B6" w14:textId="6217492C" w:rsidR="00C71B32" w:rsidRPr="00C71B32" w:rsidRDefault="00C71B32" w:rsidP="00C71B32">
      <w:pPr>
        <w:ind w:firstLine="420"/>
        <w:rPr>
          <w:rFonts w:ascii="宋体" w:eastAsia="宋体" w:hAnsi="宋体"/>
          <w:noProof/>
        </w:rPr>
      </w:pPr>
      <w:r w:rsidRPr="00C71B32">
        <w:rPr>
          <w:rFonts w:ascii="宋体" w:eastAsia="宋体" w:hAnsi="宋体" w:hint="eastAsia"/>
          <w:noProof/>
        </w:rPr>
        <w:t>Shellcode提取是指从编码后的Shellcode中还原出原始的二进制数据。这个过程通常需要了解编码时所采用的算法和密钥，并编写相应的解码程序。</w:t>
      </w:r>
    </w:p>
    <w:p w14:paraId="0702EB03" w14:textId="325EFFAB" w:rsidR="00C71B32" w:rsidRPr="00C71B32" w:rsidRDefault="00C71B32" w:rsidP="00C71B32">
      <w:pPr>
        <w:ind w:firstLine="420"/>
        <w:rPr>
          <w:rFonts w:ascii="宋体" w:eastAsia="宋体" w:hAnsi="宋体" w:hint="eastAsia"/>
          <w:noProof/>
        </w:rPr>
      </w:pPr>
      <w:r w:rsidRPr="00C71B32">
        <w:rPr>
          <w:rFonts w:ascii="宋体" w:eastAsia="宋体" w:hAnsi="宋体" w:hint="eastAsia"/>
          <w:noProof/>
        </w:rPr>
        <w:t>在本实验中，提取编码后的Shellcode的思想是通过解码程序逆向编码过程，将编码后的字节序列还原成原始的Shellcode。解码程序根据编码时所使用的密钥，对每个字节进行逆向的异或运算，以还原出原始的字节序列。</w:t>
      </w:r>
    </w:p>
    <w:p w14:paraId="42E4EFA4" w14:textId="15FE9142" w:rsidR="00C71B32" w:rsidRPr="00C71B32" w:rsidRDefault="00C71B32" w:rsidP="00C71B32">
      <w:pPr>
        <w:ind w:firstLine="420"/>
        <w:rPr>
          <w:rFonts w:ascii="宋体" w:eastAsia="宋体" w:hAnsi="宋体" w:hint="eastAsia"/>
          <w:noProof/>
        </w:rPr>
      </w:pPr>
      <w:r w:rsidRPr="00C71B32">
        <w:rPr>
          <w:rFonts w:ascii="宋体" w:eastAsia="宋体" w:hAnsi="宋体" w:hint="eastAsia"/>
          <w:noProof/>
        </w:rPr>
        <w:t>提取Shellcode的过程需要仔细分析编码和解码的算法，确保解码过程的正确性和完整性。同时，需要注意处理特殊情况，如编码后的Shellcode中可能包含控制字符或其他特殊字符。</w:t>
      </w: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6897C552" w14:textId="3F963563" w:rsidR="00A93F8A" w:rsidRPr="00A93F8A" w:rsidRDefault="00C71B32" w:rsidP="00C71B32">
      <w:pPr>
        <w:ind w:firstLine="420"/>
        <w:rPr>
          <w:rFonts w:ascii="宋体" w:eastAsia="宋体" w:hAnsi="宋体" w:hint="eastAsia"/>
        </w:rPr>
      </w:pPr>
      <w:r w:rsidRPr="00C71B32">
        <w:rPr>
          <w:rFonts w:ascii="宋体" w:eastAsia="宋体" w:hAnsi="宋体" w:hint="eastAsia"/>
        </w:rPr>
        <w:t>通过这次实验，我深入理解了Shellcode编码和提取的原理及实现方式。在编写编码和解码程序的过程中，我学会了如何分析和处理二进制数据，以及如何设计有效的编码方案。实验过程中的调试和验证让我更加熟悉了Shellcode的运行机制，提高了我的安全意识和技术能力。</w:t>
      </w:r>
    </w:p>
    <w:sectPr w:rsidR="00A93F8A" w:rsidRPr="00A9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378FD" w14:textId="77777777" w:rsidR="00157694" w:rsidRDefault="00157694" w:rsidP="00BE5C2F">
      <w:r>
        <w:separator/>
      </w:r>
    </w:p>
  </w:endnote>
  <w:endnote w:type="continuationSeparator" w:id="0">
    <w:p w14:paraId="58355DD4" w14:textId="77777777" w:rsidR="00157694" w:rsidRDefault="00157694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97DD" w14:textId="77777777" w:rsidR="00157694" w:rsidRDefault="00157694" w:rsidP="00BE5C2F">
      <w:r>
        <w:separator/>
      </w:r>
    </w:p>
  </w:footnote>
  <w:footnote w:type="continuationSeparator" w:id="0">
    <w:p w14:paraId="4A0DF7B3" w14:textId="77777777" w:rsidR="00157694" w:rsidRDefault="00157694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7582D"/>
    <w:rsid w:val="000C408B"/>
    <w:rsid w:val="00114A1E"/>
    <w:rsid w:val="00157694"/>
    <w:rsid w:val="001D79EA"/>
    <w:rsid w:val="001F1E13"/>
    <w:rsid w:val="00253510"/>
    <w:rsid w:val="00304F99"/>
    <w:rsid w:val="00306243"/>
    <w:rsid w:val="003244BB"/>
    <w:rsid w:val="00344FC7"/>
    <w:rsid w:val="003A0540"/>
    <w:rsid w:val="003A2E8B"/>
    <w:rsid w:val="003B1CC3"/>
    <w:rsid w:val="003F0648"/>
    <w:rsid w:val="00484B23"/>
    <w:rsid w:val="0048598B"/>
    <w:rsid w:val="004A0690"/>
    <w:rsid w:val="004A37FD"/>
    <w:rsid w:val="0058603E"/>
    <w:rsid w:val="00592A31"/>
    <w:rsid w:val="005F1DF7"/>
    <w:rsid w:val="006B7D89"/>
    <w:rsid w:val="006D1189"/>
    <w:rsid w:val="007458A5"/>
    <w:rsid w:val="00785773"/>
    <w:rsid w:val="00796EDD"/>
    <w:rsid w:val="007D4956"/>
    <w:rsid w:val="00802547"/>
    <w:rsid w:val="00815B53"/>
    <w:rsid w:val="00824F95"/>
    <w:rsid w:val="008652F2"/>
    <w:rsid w:val="00876455"/>
    <w:rsid w:val="008D6C83"/>
    <w:rsid w:val="008E7914"/>
    <w:rsid w:val="008F437A"/>
    <w:rsid w:val="009653F8"/>
    <w:rsid w:val="00977C59"/>
    <w:rsid w:val="009A41AE"/>
    <w:rsid w:val="00A2537D"/>
    <w:rsid w:val="00A25AE0"/>
    <w:rsid w:val="00A329CB"/>
    <w:rsid w:val="00A4502A"/>
    <w:rsid w:val="00A93F8A"/>
    <w:rsid w:val="00AA123C"/>
    <w:rsid w:val="00AC08C2"/>
    <w:rsid w:val="00AF7B69"/>
    <w:rsid w:val="00BD1E82"/>
    <w:rsid w:val="00BE5C2F"/>
    <w:rsid w:val="00C00282"/>
    <w:rsid w:val="00C4376E"/>
    <w:rsid w:val="00C441F7"/>
    <w:rsid w:val="00C71B32"/>
    <w:rsid w:val="00CC68CC"/>
    <w:rsid w:val="00CC7490"/>
    <w:rsid w:val="00D434DF"/>
    <w:rsid w:val="00D83D91"/>
    <w:rsid w:val="00DA508C"/>
    <w:rsid w:val="00DB38CC"/>
    <w:rsid w:val="00DB6210"/>
    <w:rsid w:val="00DE6E58"/>
    <w:rsid w:val="00E464E4"/>
    <w:rsid w:val="00E77465"/>
    <w:rsid w:val="00E96AC3"/>
    <w:rsid w:val="00EC105D"/>
    <w:rsid w:val="00F37703"/>
    <w:rsid w:val="00F76D6F"/>
    <w:rsid w:val="00F86993"/>
    <w:rsid w:val="00FE5287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322</Words>
  <Characters>1840</Characters>
  <Application>Microsoft Office Word</Application>
  <DocSecurity>0</DocSecurity>
  <Lines>15</Lines>
  <Paragraphs>4</Paragraphs>
  <ScaleCrop>false</ScaleCrop>
  <Company> </Company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3</cp:revision>
  <dcterms:created xsi:type="dcterms:W3CDTF">2024-05-10T13:15:00Z</dcterms:created>
  <dcterms:modified xsi:type="dcterms:W3CDTF">2024-05-10T13:39:00Z</dcterms:modified>
</cp:coreProperties>
</file>