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FFD" w:rsidRPr="00257FFD" w:rsidRDefault="00257FFD" w:rsidP="00257FFD">
      <w:pPr>
        <w:jc w:val="center"/>
        <w:rPr>
          <w:b/>
          <w:sz w:val="36"/>
          <w:szCs w:val="36"/>
          <w:u w:val="single"/>
        </w:rPr>
      </w:pPr>
      <w:r w:rsidRPr="00257FFD">
        <w:rPr>
          <w:b/>
          <w:sz w:val="36"/>
          <w:szCs w:val="36"/>
          <w:u w:val="single"/>
        </w:rPr>
        <w:t xml:space="preserve">Mental Health Support Platform </w:t>
      </w:r>
    </w:p>
    <w:p w:rsidR="00257FFD" w:rsidRPr="00257FFD" w:rsidRDefault="00257FFD" w:rsidP="00257FFD">
      <w:pPr>
        <w:rPr>
          <w:sz w:val="36"/>
          <w:szCs w:val="36"/>
        </w:rPr>
      </w:pPr>
      <w:r w:rsidRPr="00257FFD">
        <w:rPr>
          <w:sz w:val="36"/>
          <w:szCs w:val="36"/>
        </w:rPr>
        <w:t>Overview</w:t>
      </w:r>
      <w:r>
        <w:rPr>
          <w:sz w:val="36"/>
          <w:szCs w:val="36"/>
        </w:rPr>
        <w:t>:-</w:t>
      </w:r>
    </w:p>
    <w:p w:rsidR="00257FFD" w:rsidRDefault="00257FFD" w:rsidP="00257FFD"/>
    <w:p w:rsidR="00257FFD" w:rsidRDefault="00257FFD" w:rsidP="00257FFD">
      <w:pPr>
        <w:pStyle w:val="ListParagraph"/>
        <w:numPr>
          <w:ilvl w:val="0"/>
          <w:numId w:val="1"/>
        </w:numPr>
      </w:pPr>
      <w:r>
        <w:t>A Mental Health Support Platform is a resource platform that offers comprehensive support for any person in pursuit of better mental health. Bridging the gap between a few of the most vital elements, a resource hub, chat support, and professional therapist listings come into the picture to crack the three most critical barriers of mental health care: stigma, inaccessibility, and lack of awareness.</w:t>
      </w:r>
    </w:p>
    <w:p w:rsidR="00257FFD" w:rsidRDefault="00257FFD" w:rsidP="00257FFD"/>
    <w:p w:rsidR="00326EF2" w:rsidRDefault="00257FFD" w:rsidP="00326EF2">
      <w:pPr>
        <w:pStyle w:val="ListParagraph"/>
        <w:numPr>
          <w:ilvl w:val="0"/>
          <w:numId w:val="8"/>
        </w:numPr>
        <w:rPr>
          <w:u w:val="single"/>
        </w:rPr>
      </w:pPr>
      <w:r w:rsidRPr="00257FFD">
        <w:rPr>
          <w:u w:val="single"/>
        </w:rPr>
        <w:t>Resource Hub:</w:t>
      </w:r>
    </w:p>
    <w:p w:rsidR="00326EF2" w:rsidRDefault="00326EF2" w:rsidP="00326EF2">
      <w:pPr>
        <w:pStyle w:val="ListParagraph"/>
        <w:rPr>
          <w:u w:val="single"/>
        </w:rPr>
      </w:pPr>
    </w:p>
    <w:p w:rsidR="00257FFD" w:rsidRDefault="00257FFD" w:rsidP="00326EF2">
      <w:pPr>
        <w:pStyle w:val="ListParagraph"/>
      </w:pPr>
      <w:r>
        <w:t xml:space="preserve">It gives a lot of information on mental health conditions, treatment options, dealing skills, and self-help techniques. Hand-picked articles, videos, podcasts, </w:t>
      </w:r>
      <w:proofErr w:type="spellStart"/>
      <w:r>
        <w:t>downloadables</w:t>
      </w:r>
      <w:proofErr w:type="spellEnd"/>
      <w:r>
        <w:t>—across categories—by mental health professionals.</w:t>
      </w:r>
    </w:p>
    <w:p w:rsidR="00326EF2" w:rsidRDefault="00326EF2" w:rsidP="00326EF2">
      <w:pPr>
        <w:pStyle w:val="ListParagraph"/>
      </w:pPr>
    </w:p>
    <w:p w:rsidR="00326EF2" w:rsidRPr="00326EF2" w:rsidRDefault="00326EF2" w:rsidP="00326EF2">
      <w:pPr>
        <w:pStyle w:val="ListParagraph"/>
        <w:rPr>
          <w:u w:val="single"/>
        </w:rPr>
      </w:pPr>
    </w:p>
    <w:p w:rsidR="00326EF2" w:rsidRDefault="00257FFD" w:rsidP="00257FFD">
      <w:pPr>
        <w:pStyle w:val="ListParagraph"/>
        <w:numPr>
          <w:ilvl w:val="0"/>
          <w:numId w:val="8"/>
        </w:numPr>
        <w:rPr>
          <w:u w:val="single"/>
        </w:rPr>
      </w:pPr>
      <w:r w:rsidRPr="00257FFD">
        <w:rPr>
          <w:u w:val="single"/>
        </w:rPr>
        <w:t>Chat Support:</w:t>
      </w:r>
    </w:p>
    <w:p w:rsidR="00326EF2" w:rsidRDefault="00326EF2" w:rsidP="00326EF2">
      <w:pPr>
        <w:pStyle w:val="ListParagraph"/>
        <w:rPr>
          <w:u w:val="single"/>
        </w:rPr>
      </w:pPr>
    </w:p>
    <w:p w:rsidR="00257FFD" w:rsidRPr="00326EF2" w:rsidRDefault="00257FFD" w:rsidP="00326EF2">
      <w:pPr>
        <w:pStyle w:val="ListParagraph"/>
        <w:rPr>
          <w:u w:val="single"/>
        </w:rPr>
      </w:pPr>
      <w:r>
        <w:t>It provides real-time chat support by volunteers or qualified professionals for active and empathetic listening, advice, and connections to resources or therapists. We are still developing chat support for AI-generated services.</w:t>
      </w:r>
    </w:p>
    <w:p w:rsidR="00326EF2" w:rsidRPr="00326EF2" w:rsidRDefault="00326EF2" w:rsidP="00326EF2">
      <w:pPr>
        <w:rPr>
          <w:u w:val="single"/>
        </w:rPr>
      </w:pPr>
    </w:p>
    <w:p w:rsidR="00326EF2" w:rsidRDefault="00257FFD" w:rsidP="00257FFD">
      <w:pPr>
        <w:pStyle w:val="ListParagraph"/>
        <w:numPr>
          <w:ilvl w:val="0"/>
          <w:numId w:val="8"/>
        </w:numPr>
        <w:rPr>
          <w:u w:val="single"/>
        </w:rPr>
      </w:pPr>
      <w:r w:rsidRPr="00257FFD">
        <w:rPr>
          <w:u w:val="single"/>
        </w:rPr>
        <w:t>P</w:t>
      </w:r>
      <w:r w:rsidRPr="00257FFD">
        <w:rPr>
          <w:u w:val="single"/>
        </w:rPr>
        <w:t>rofessional Therapist Listings:</w:t>
      </w:r>
    </w:p>
    <w:p w:rsidR="00326EF2" w:rsidRDefault="00326EF2" w:rsidP="00326EF2">
      <w:pPr>
        <w:pStyle w:val="ListParagraph"/>
        <w:rPr>
          <w:u w:val="single"/>
        </w:rPr>
      </w:pPr>
    </w:p>
    <w:p w:rsidR="00326EF2" w:rsidRDefault="00257FFD" w:rsidP="00326EF2">
      <w:pPr>
        <w:pStyle w:val="ListParagraph"/>
      </w:pPr>
      <w:r>
        <w:t xml:space="preserve">It contains a location-based, specialty-based, and insurance-based searchable directory for licensed therapists and counselors. We are also developing therapist lists through CSV files </w:t>
      </w:r>
      <w:r>
        <w:t>of various regions respectively</w:t>
      </w:r>
      <w:r w:rsidR="00326EF2">
        <w:t>.</w:t>
      </w:r>
    </w:p>
    <w:p w:rsidR="00326EF2" w:rsidRDefault="00326EF2" w:rsidP="00326EF2">
      <w:pPr>
        <w:pStyle w:val="ListParagraph"/>
      </w:pPr>
    </w:p>
    <w:p w:rsidR="00257FFD" w:rsidRPr="00257FFD" w:rsidRDefault="00257FFD" w:rsidP="00326EF2">
      <w:pPr>
        <w:pStyle w:val="ListParagraph"/>
        <w:rPr>
          <w:u w:val="single"/>
        </w:rPr>
      </w:pPr>
    </w:p>
    <w:p w:rsidR="00326EF2" w:rsidRPr="00326EF2" w:rsidRDefault="00257FFD" w:rsidP="00257FFD">
      <w:pPr>
        <w:pStyle w:val="ListParagraph"/>
        <w:numPr>
          <w:ilvl w:val="0"/>
          <w:numId w:val="8"/>
        </w:numPr>
        <w:rPr>
          <w:u w:val="single"/>
        </w:rPr>
      </w:pPr>
      <w:r w:rsidRPr="00326EF2">
        <w:rPr>
          <w:u w:val="single"/>
        </w:rPr>
        <w:t>Significance:</w:t>
      </w:r>
    </w:p>
    <w:p w:rsidR="00326EF2" w:rsidRDefault="00326EF2" w:rsidP="00326EF2">
      <w:pPr>
        <w:pStyle w:val="ListParagraph"/>
      </w:pPr>
    </w:p>
    <w:p w:rsidR="00257FFD" w:rsidRDefault="00257FFD" w:rsidP="00326EF2">
      <w:pPr>
        <w:pStyle w:val="ListParagraph"/>
      </w:pPr>
      <w:r>
        <w:t>The platform addresses the barriers of mental healthcare, namely stigma, inaccessibility, and lack of awareness, by providing easy access to essential resources and necessary professional care connections at the right time via live support.</w:t>
      </w:r>
    </w:p>
    <w:p w:rsidR="00326EF2" w:rsidRDefault="00326EF2" w:rsidP="00326EF2">
      <w:pPr>
        <w:pStyle w:val="ListParagraph"/>
      </w:pPr>
    </w:p>
    <w:p w:rsidR="00326EF2" w:rsidRDefault="00326EF2" w:rsidP="00326EF2">
      <w:pPr>
        <w:pStyle w:val="ListParagraph"/>
        <w:rPr>
          <w:u w:val="single"/>
        </w:rPr>
      </w:pPr>
    </w:p>
    <w:p w:rsidR="00326EF2" w:rsidRDefault="00326EF2" w:rsidP="00326EF2">
      <w:pPr>
        <w:pStyle w:val="ListParagraph"/>
        <w:rPr>
          <w:u w:val="single"/>
        </w:rPr>
      </w:pPr>
    </w:p>
    <w:p w:rsidR="00326EF2" w:rsidRDefault="00326EF2" w:rsidP="00326EF2">
      <w:pPr>
        <w:pStyle w:val="ListParagraph"/>
        <w:rPr>
          <w:u w:val="single"/>
        </w:rPr>
      </w:pPr>
    </w:p>
    <w:p w:rsidR="00326EF2" w:rsidRPr="00257FFD" w:rsidRDefault="00326EF2" w:rsidP="00326EF2">
      <w:pPr>
        <w:pStyle w:val="ListParagraph"/>
        <w:rPr>
          <w:u w:val="single"/>
        </w:rPr>
      </w:pPr>
      <w:bookmarkStart w:id="0" w:name="_GoBack"/>
      <w:bookmarkEnd w:id="0"/>
    </w:p>
    <w:p w:rsidR="00326EF2" w:rsidRDefault="00257FFD" w:rsidP="00257FFD">
      <w:pPr>
        <w:pStyle w:val="ListParagraph"/>
        <w:numPr>
          <w:ilvl w:val="0"/>
          <w:numId w:val="8"/>
        </w:numPr>
        <w:rPr>
          <w:u w:val="single"/>
        </w:rPr>
      </w:pPr>
      <w:r w:rsidRPr="00257FFD">
        <w:rPr>
          <w:u w:val="single"/>
        </w:rPr>
        <w:lastRenderedPageBreak/>
        <w:t>Novelty and Impact:</w:t>
      </w:r>
    </w:p>
    <w:p w:rsidR="00326EF2" w:rsidRDefault="00326EF2" w:rsidP="00326EF2">
      <w:pPr>
        <w:pStyle w:val="ListParagraph"/>
        <w:rPr>
          <w:u w:val="single"/>
        </w:rPr>
      </w:pPr>
    </w:p>
    <w:p w:rsidR="00257FFD" w:rsidRDefault="00257FFD" w:rsidP="00326EF2">
      <w:pPr>
        <w:pStyle w:val="ListParagraph"/>
      </w:pPr>
      <w:r>
        <w:t>This is done through technology in raising mental health awareness, reducing stigma, and providing support services. It merges community-driven support with professional advice to help people achieve holistic mental wellness.</w:t>
      </w:r>
    </w:p>
    <w:p w:rsidR="00326EF2" w:rsidRDefault="00326EF2" w:rsidP="00326EF2">
      <w:pPr>
        <w:pStyle w:val="ListParagraph"/>
      </w:pPr>
    </w:p>
    <w:p w:rsidR="00326EF2" w:rsidRPr="00257FFD" w:rsidRDefault="00326EF2" w:rsidP="00326EF2">
      <w:pPr>
        <w:pStyle w:val="ListParagraph"/>
        <w:rPr>
          <w:u w:val="single"/>
        </w:rPr>
      </w:pPr>
    </w:p>
    <w:p w:rsidR="00257FFD" w:rsidRPr="00326EF2" w:rsidRDefault="00257FFD" w:rsidP="00257FFD">
      <w:pPr>
        <w:pStyle w:val="ListParagraph"/>
        <w:numPr>
          <w:ilvl w:val="0"/>
          <w:numId w:val="8"/>
        </w:numPr>
        <w:rPr>
          <w:u w:val="single"/>
        </w:rPr>
      </w:pPr>
      <w:r w:rsidRPr="00326EF2">
        <w:rPr>
          <w:u w:val="single"/>
        </w:rPr>
        <w:t>Target Audience:</w:t>
      </w:r>
    </w:p>
    <w:p w:rsidR="00257FFD" w:rsidRDefault="00257FFD" w:rsidP="00257FFD">
      <w:pPr>
        <w:pStyle w:val="ListParagraph"/>
      </w:pPr>
    </w:p>
    <w:p w:rsidR="00257FFD" w:rsidRDefault="00257FFD" w:rsidP="00257FFD">
      <w:pPr>
        <w:pStyle w:val="ListParagraph"/>
        <w:numPr>
          <w:ilvl w:val="0"/>
          <w:numId w:val="9"/>
        </w:numPr>
      </w:pPr>
      <w:r>
        <w:t>Those living with mental illness, including caregivers</w:t>
      </w:r>
    </w:p>
    <w:p w:rsidR="00257FFD" w:rsidRDefault="00257FFD" w:rsidP="00257FFD">
      <w:pPr>
        <w:pStyle w:val="ListParagraph"/>
      </w:pPr>
    </w:p>
    <w:p w:rsidR="00257FFD" w:rsidRDefault="00257FFD" w:rsidP="00257FFD">
      <w:pPr>
        <w:pStyle w:val="ListParagraph"/>
        <w:numPr>
          <w:ilvl w:val="0"/>
          <w:numId w:val="9"/>
        </w:numPr>
      </w:pPr>
      <w:r>
        <w:t>People seeking trusted information and support</w:t>
      </w:r>
    </w:p>
    <w:p w:rsidR="00257FFD" w:rsidRDefault="00257FFD" w:rsidP="00257FFD">
      <w:pPr>
        <w:pStyle w:val="ListParagraph"/>
      </w:pPr>
    </w:p>
    <w:p w:rsidR="00257FFD" w:rsidRPr="00257FFD" w:rsidRDefault="00257FFD" w:rsidP="00257FFD">
      <w:pPr>
        <w:pStyle w:val="ListParagraph"/>
        <w:numPr>
          <w:ilvl w:val="0"/>
          <w:numId w:val="9"/>
        </w:numPr>
        <w:rPr>
          <w:u w:val="single"/>
        </w:rPr>
      </w:pPr>
      <w:r>
        <w:t>Educational institutions, workplaces, and community organizations raising awareness about mental health</w:t>
      </w:r>
    </w:p>
    <w:p w:rsidR="00257FFD" w:rsidRDefault="00257FFD" w:rsidP="00257FFD">
      <w:pPr>
        <w:pStyle w:val="ListParagraph"/>
      </w:pPr>
    </w:p>
    <w:p w:rsidR="00257FFD" w:rsidRDefault="00257FFD" w:rsidP="00257FFD">
      <w:pPr>
        <w:pStyle w:val="ListParagraph"/>
        <w:numPr>
          <w:ilvl w:val="0"/>
          <w:numId w:val="8"/>
        </w:numPr>
        <w:rPr>
          <w:u w:val="single"/>
        </w:rPr>
      </w:pPr>
      <w:r w:rsidRPr="00257FFD">
        <w:rPr>
          <w:u w:val="single"/>
        </w:rPr>
        <w:t>Future Developments:</w:t>
      </w:r>
    </w:p>
    <w:p w:rsidR="00257FFD" w:rsidRDefault="00257FFD" w:rsidP="00257FFD">
      <w:pPr>
        <w:pStyle w:val="ListParagraph"/>
        <w:rPr>
          <w:u w:val="single"/>
        </w:rPr>
      </w:pPr>
    </w:p>
    <w:p w:rsidR="00257FFD" w:rsidRDefault="00257FFD" w:rsidP="00257FFD">
      <w:pPr>
        <w:pStyle w:val="ListParagraph"/>
      </w:pPr>
      <w:r>
        <w:t xml:space="preserve">These plans include personal mental health assessments, virtual support groups, integration with </w:t>
      </w:r>
      <w:proofErr w:type="spellStart"/>
      <w:r>
        <w:t>telehealth</w:t>
      </w:r>
      <w:proofErr w:type="spellEnd"/>
      <w:r>
        <w:t xml:space="preserve"> providers for remote therapy sessions, and improvement based on user and stakeholder feedback.</w:t>
      </w:r>
    </w:p>
    <w:p w:rsidR="00326EF2" w:rsidRPr="00257FFD" w:rsidRDefault="00326EF2" w:rsidP="00257FFD">
      <w:pPr>
        <w:pStyle w:val="ListParagraph"/>
        <w:rPr>
          <w:u w:val="single"/>
        </w:rPr>
      </w:pPr>
    </w:p>
    <w:p w:rsidR="00326EF2" w:rsidRPr="00326EF2" w:rsidRDefault="00257FFD" w:rsidP="00326EF2">
      <w:pPr>
        <w:pStyle w:val="ListParagraph"/>
        <w:numPr>
          <w:ilvl w:val="0"/>
          <w:numId w:val="8"/>
        </w:numPr>
      </w:pPr>
      <w:r w:rsidRPr="00257FFD">
        <w:rPr>
          <w:u w:val="single"/>
        </w:rPr>
        <w:t>Conclusion:</w:t>
      </w:r>
    </w:p>
    <w:p w:rsidR="00326EF2" w:rsidRPr="00326EF2" w:rsidRDefault="00326EF2" w:rsidP="00326EF2">
      <w:pPr>
        <w:pStyle w:val="ListParagraph"/>
      </w:pPr>
    </w:p>
    <w:p w:rsidR="009972AA" w:rsidRDefault="00257FFD" w:rsidP="00326EF2">
      <w:pPr>
        <w:pStyle w:val="ListParagraph"/>
      </w:pPr>
      <w:r>
        <w:t>The Mental Health Support Platform is an important facility in the fight against mental health disorders, with creativity, empathy, and the ability to engage users. It makes huge contributions to mental health awareness and support globally.</w:t>
      </w:r>
    </w:p>
    <w:sectPr w:rsidR="0099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4670"/>
    <w:multiLevelType w:val="hybridMultilevel"/>
    <w:tmpl w:val="F4702C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6C157F"/>
    <w:multiLevelType w:val="hybridMultilevel"/>
    <w:tmpl w:val="B360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26000"/>
    <w:multiLevelType w:val="hybridMultilevel"/>
    <w:tmpl w:val="761A1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721A1"/>
    <w:multiLevelType w:val="hybridMultilevel"/>
    <w:tmpl w:val="A6465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21B11"/>
    <w:multiLevelType w:val="hybridMultilevel"/>
    <w:tmpl w:val="0BFE8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9D6C20"/>
    <w:multiLevelType w:val="hybridMultilevel"/>
    <w:tmpl w:val="C6289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DE3CB4"/>
    <w:multiLevelType w:val="hybridMultilevel"/>
    <w:tmpl w:val="16FC49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7072DC"/>
    <w:multiLevelType w:val="hybridMultilevel"/>
    <w:tmpl w:val="8A8CC43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DD64980"/>
    <w:multiLevelType w:val="hybridMultilevel"/>
    <w:tmpl w:val="612A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3"/>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FD"/>
    <w:rsid w:val="00257FFD"/>
    <w:rsid w:val="00326EF2"/>
    <w:rsid w:val="0099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A8187-2FC3-46B2-A3AF-25B27B73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2024-07-28T04:03:00Z</dcterms:created>
  <dcterms:modified xsi:type="dcterms:W3CDTF">2024-07-28T04:18:00Z</dcterms:modified>
</cp:coreProperties>
</file>