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CE" w:rsidRDefault="00802BFF">
      <w:r>
        <w:rPr>
          <w:noProof/>
        </w:rPr>
        <w:drawing>
          <wp:inline distT="0" distB="0" distL="0" distR="0">
            <wp:extent cx="6152515" cy="3458845"/>
            <wp:effectExtent l="0" t="0" r="635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évtel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6F" w:rsidRDefault="0016616F">
      <w:proofErr w:type="spellStart"/>
      <w:r>
        <w:t>Itt</w:t>
      </w:r>
      <w:proofErr w:type="spellEnd"/>
      <w:r>
        <w:t xml:space="preserve"> a </w:t>
      </w:r>
      <w:proofErr w:type="spellStart"/>
      <w:r>
        <w:t>futó</w:t>
      </w:r>
      <w:proofErr w:type="spellEnd"/>
      <w:r>
        <w:t xml:space="preserve"> </w:t>
      </w:r>
      <w:proofErr w:type="spellStart"/>
      <w:r>
        <w:t>folyamatok</w:t>
      </w:r>
      <w:proofErr w:type="spellEnd"/>
      <w:r>
        <w:t xml:space="preserve"> (</w:t>
      </w:r>
      <w:proofErr w:type="spellStart"/>
      <w:r>
        <w:t>processzek</w:t>
      </w:r>
      <w:proofErr w:type="spellEnd"/>
      <w:r>
        <w:t xml:space="preserve">)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hardverek</w:t>
      </w:r>
      <w:proofErr w:type="spellEnd"/>
      <w:r>
        <w:t xml:space="preserve"> </w:t>
      </w:r>
      <w:proofErr w:type="spellStart"/>
      <w:r>
        <w:t>kihasználtsága</w:t>
      </w:r>
      <w:proofErr w:type="spellEnd"/>
      <w:r>
        <w:t xml:space="preserve"> </w:t>
      </w:r>
      <w:proofErr w:type="spellStart"/>
      <w:r>
        <w:t>látható</w:t>
      </w:r>
      <w:proofErr w:type="spellEnd"/>
      <w:r>
        <w:t>.</w:t>
      </w:r>
    </w:p>
    <w:p w:rsidR="00802BFF" w:rsidRDefault="00802BFF"/>
    <w:p w:rsidR="00802BFF" w:rsidRDefault="00802BFF">
      <w:r>
        <w:rPr>
          <w:noProof/>
        </w:rPr>
        <w:drawing>
          <wp:inline distT="0" distB="0" distL="0" distR="0">
            <wp:extent cx="6152515" cy="3458845"/>
            <wp:effectExtent l="0" t="0" r="63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évtele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6F" w:rsidRDefault="0016616F">
      <w:r>
        <w:t xml:space="preserve">A </w:t>
      </w:r>
      <w:proofErr w:type="spellStart"/>
      <w:r>
        <w:t>számítógép</w:t>
      </w:r>
      <w:proofErr w:type="spellEnd"/>
      <w:r>
        <w:t xml:space="preserve"> </w:t>
      </w:r>
      <w:proofErr w:type="spellStart"/>
      <w:r>
        <w:t>hardvereinek</w:t>
      </w:r>
      <w:proofErr w:type="spellEnd"/>
      <w:r>
        <w:t xml:space="preserve"> </w:t>
      </w:r>
      <w:proofErr w:type="spellStart"/>
      <w:r>
        <w:t>kihasználása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 </w:t>
      </w:r>
      <w:proofErr w:type="spellStart"/>
      <w:r>
        <w:t>függvényében</w:t>
      </w:r>
      <w:proofErr w:type="spellEnd"/>
      <w:r>
        <w:t>.</w:t>
      </w:r>
    </w:p>
    <w:p w:rsidR="00802BFF" w:rsidRDefault="00802BFF"/>
    <w:p w:rsidR="00802BFF" w:rsidRDefault="00802BFF">
      <w:r>
        <w:rPr>
          <w:noProof/>
        </w:rPr>
        <w:lastRenderedPageBreak/>
        <w:drawing>
          <wp:inline distT="0" distB="0" distL="0" distR="0">
            <wp:extent cx="6152515" cy="3458845"/>
            <wp:effectExtent l="0" t="0" r="635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évtele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6F" w:rsidRDefault="0016616F">
      <w:proofErr w:type="spellStart"/>
      <w:r>
        <w:t>Alkalmazásonként</w:t>
      </w:r>
      <w:proofErr w:type="spellEnd"/>
      <w:r>
        <w:t xml:space="preserve"> a CPU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hálózati</w:t>
      </w:r>
      <w:proofErr w:type="spellEnd"/>
      <w:r>
        <w:t xml:space="preserve"> </w:t>
      </w:r>
      <w:proofErr w:type="spellStart"/>
      <w:r>
        <w:t>hardver</w:t>
      </w:r>
      <w:proofErr w:type="spellEnd"/>
      <w:r>
        <w:t xml:space="preserve"> </w:t>
      </w:r>
      <w:proofErr w:type="spellStart"/>
      <w:r>
        <w:t>erőforrás-falhsználási</w:t>
      </w:r>
      <w:proofErr w:type="spellEnd"/>
      <w:r>
        <w:t xml:space="preserve"> </w:t>
      </w:r>
      <w:proofErr w:type="spellStart"/>
      <w:r>
        <w:t>előzmények</w:t>
      </w:r>
      <w:proofErr w:type="spellEnd"/>
      <w:r>
        <w:t xml:space="preserve">. </w:t>
      </w:r>
      <w:proofErr w:type="spellStart"/>
      <w:r>
        <w:t>Csak</w:t>
      </w:r>
      <w:proofErr w:type="spellEnd"/>
      <w:r>
        <w:t xml:space="preserve"> a Windows </w:t>
      </w:r>
      <w:proofErr w:type="spellStart"/>
      <w:r>
        <w:t>alkalmazások</w:t>
      </w:r>
      <w:proofErr w:type="spellEnd"/>
      <w:r>
        <w:t xml:space="preserve"> </w:t>
      </w:r>
      <w:proofErr w:type="spellStart"/>
      <w:r>
        <w:t>láthatóak</w:t>
      </w:r>
      <w:proofErr w:type="spellEnd"/>
      <w:r>
        <w:t xml:space="preserve">, de </w:t>
      </w:r>
      <w:proofErr w:type="spellStart"/>
      <w:r>
        <w:t>beállítással</w:t>
      </w:r>
      <w:proofErr w:type="spellEnd"/>
      <w:r>
        <w:t xml:space="preserve"> </w:t>
      </w:r>
      <w:proofErr w:type="spellStart"/>
      <w:r>
        <w:t>módosítható</w:t>
      </w:r>
      <w:proofErr w:type="spellEnd"/>
      <w:r>
        <w:t>.</w:t>
      </w:r>
    </w:p>
    <w:p w:rsidR="00802BFF" w:rsidRDefault="00802BFF">
      <w:r>
        <w:rPr>
          <w:noProof/>
        </w:rPr>
        <w:drawing>
          <wp:inline distT="0" distB="0" distL="0" distR="0">
            <wp:extent cx="6152515" cy="3458845"/>
            <wp:effectExtent l="0" t="0" r="635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évtelen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6F" w:rsidRDefault="00E32A68">
      <w:proofErr w:type="spellStart"/>
      <w:r>
        <w:t>Automatikusan</w:t>
      </w:r>
      <w:proofErr w:type="spellEnd"/>
      <w:r>
        <w:t xml:space="preserve"> </w:t>
      </w:r>
      <w:proofErr w:type="spellStart"/>
      <w:r>
        <w:t>indúló</w:t>
      </w:r>
      <w:proofErr w:type="spellEnd"/>
      <w:r>
        <w:t xml:space="preserve"> </w:t>
      </w:r>
      <w:proofErr w:type="spellStart"/>
      <w:r>
        <w:t>alkalmazások</w:t>
      </w:r>
      <w:proofErr w:type="spellEnd"/>
      <w:r>
        <w:t xml:space="preserve"> </w:t>
      </w:r>
      <w:proofErr w:type="spellStart"/>
      <w:r>
        <w:t>bejelentkezéskor</w:t>
      </w:r>
      <w:proofErr w:type="spellEnd"/>
      <w:r>
        <w:t>.</w:t>
      </w:r>
    </w:p>
    <w:p w:rsidR="00802BFF" w:rsidRDefault="00802BFF">
      <w:r>
        <w:rPr>
          <w:noProof/>
        </w:rPr>
        <w:lastRenderedPageBreak/>
        <w:drawing>
          <wp:inline distT="0" distB="0" distL="0" distR="0">
            <wp:extent cx="6152515" cy="885825"/>
            <wp:effectExtent l="0" t="0" r="63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évtele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68" w:rsidRDefault="00E32A68">
      <w:proofErr w:type="spellStart"/>
      <w:r>
        <w:t>Itt</w:t>
      </w:r>
      <w:proofErr w:type="spellEnd"/>
      <w:r>
        <w:t xml:space="preserve"> </w:t>
      </w:r>
      <w:proofErr w:type="spellStart"/>
      <w:r>
        <w:t>láthatók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mennyire</w:t>
      </w:r>
      <w:proofErr w:type="spellEnd"/>
      <w:r>
        <w:t xml:space="preserve"> </w:t>
      </w:r>
      <w:proofErr w:type="spellStart"/>
      <w:r>
        <w:t>terhelik</w:t>
      </w:r>
      <w:proofErr w:type="spellEnd"/>
      <w:r>
        <w:t xml:space="preserve"> le a </w:t>
      </w:r>
      <w:proofErr w:type="spellStart"/>
      <w:r>
        <w:t>gépet</w:t>
      </w:r>
      <w:proofErr w:type="spellEnd"/>
      <w:r>
        <w:t>.</w:t>
      </w:r>
    </w:p>
    <w:p w:rsidR="00802BFF" w:rsidRDefault="00802BFF">
      <w:r>
        <w:rPr>
          <w:noProof/>
        </w:rPr>
        <w:drawing>
          <wp:inline distT="0" distB="0" distL="0" distR="0">
            <wp:extent cx="6152515" cy="3458845"/>
            <wp:effectExtent l="0" t="0" r="635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évtelen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68" w:rsidRDefault="00E32A68">
      <w:proofErr w:type="spellStart"/>
      <w:r>
        <w:t>Itt</w:t>
      </w:r>
      <w:proofErr w:type="spellEnd"/>
      <w:r>
        <w:t xml:space="preserve"> a </w:t>
      </w:r>
      <w:proofErr w:type="spellStart"/>
      <w:r>
        <w:t>futó</w:t>
      </w:r>
      <w:proofErr w:type="spellEnd"/>
      <w:r>
        <w:t xml:space="preserve"> </w:t>
      </w:r>
      <w:proofErr w:type="spellStart"/>
      <w:r>
        <w:t>programokról</w:t>
      </w:r>
      <w:proofErr w:type="spellEnd"/>
      <w:r>
        <w:t xml:space="preserve"> </w:t>
      </w:r>
      <w:proofErr w:type="spellStart"/>
      <w:r>
        <w:t>részletesebb</w:t>
      </w:r>
      <w:proofErr w:type="spellEnd"/>
      <w:r>
        <w:t xml:space="preserve"> </w:t>
      </w:r>
      <w:proofErr w:type="spellStart"/>
      <w:r>
        <w:t>leírást</w:t>
      </w:r>
      <w:proofErr w:type="spellEnd"/>
      <w:r>
        <w:t xml:space="preserve"> </w:t>
      </w:r>
      <w:proofErr w:type="spellStart"/>
      <w:r>
        <w:t>kapunk</w:t>
      </w:r>
      <w:proofErr w:type="spellEnd"/>
      <w:r>
        <w:t xml:space="preserve">. </w:t>
      </w:r>
      <w:proofErr w:type="spellStart"/>
      <w:r>
        <w:t>Látható</w:t>
      </w:r>
      <w:proofErr w:type="spellEnd"/>
      <w:r>
        <w:t xml:space="preserve"> a process id, </w:t>
      </w:r>
      <w:proofErr w:type="spellStart"/>
      <w:r>
        <w:t>memória</w:t>
      </w:r>
      <w:proofErr w:type="spellEnd"/>
      <w:r>
        <w:t xml:space="preserve"> </w:t>
      </w:r>
      <w:proofErr w:type="spellStart"/>
      <w:r>
        <w:t>használata</w:t>
      </w:r>
      <w:proofErr w:type="spellEnd"/>
      <w:r>
        <w:t xml:space="preserve">, </w:t>
      </w:r>
      <w:proofErr w:type="spellStart"/>
      <w:r>
        <w:t>stb</w:t>
      </w:r>
      <w:proofErr w:type="spellEnd"/>
      <w:r>
        <w:t>.</w:t>
      </w:r>
    </w:p>
    <w:p w:rsidR="00802BFF" w:rsidRDefault="00802BFF">
      <w:r>
        <w:rPr>
          <w:noProof/>
        </w:rPr>
        <w:lastRenderedPageBreak/>
        <w:drawing>
          <wp:inline distT="0" distB="0" distL="0" distR="0">
            <wp:extent cx="6152515" cy="3458845"/>
            <wp:effectExtent l="0" t="0" r="635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évtelen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68" w:rsidRDefault="00E32A68">
      <w:r>
        <w:t xml:space="preserve">A </w:t>
      </w:r>
      <w:proofErr w:type="spellStart"/>
      <w:r>
        <w:t>szolgáltatások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 xml:space="preserve"> </w:t>
      </w:r>
      <w:proofErr w:type="spellStart"/>
      <w:r>
        <w:t>látható</w:t>
      </w:r>
      <w:proofErr w:type="spellEnd"/>
      <w:r>
        <w:t>.</w:t>
      </w:r>
    </w:p>
    <w:p w:rsidR="00802BFF" w:rsidRDefault="00802BFF">
      <w:bookmarkStart w:id="0" w:name="_GoBack"/>
      <w:bookmarkEnd w:id="0"/>
    </w:p>
    <w:sectPr w:rsidR="00802B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F0"/>
    <w:rsid w:val="00110DF0"/>
    <w:rsid w:val="0016616F"/>
    <w:rsid w:val="00770ACA"/>
    <w:rsid w:val="00802BFF"/>
    <w:rsid w:val="00E32A68"/>
    <w:rsid w:val="00F0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C929B-867D-49B0-AD42-729A928B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2021-02-21T15:05:00Z</dcterms:created>
  <dcterms:modified xsi:type="dcterms:W3CDTF">2021-02-21T16:17:00Z</dcterms:modified>
</cp:coreProperties>
</file>