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BD12" w14:textId="39A9FE28" w:rsidR="00662A40" w:rsidRPr="00DF0161" w:rsidRDefault="00662A40" w:rsidP="00662A40">
      <w:pPr>
        <w:pStyle w:val="Kop1"/>
        <w:spacing w:line="360" w:lineRule="auto"/>
        <w:jc w:val="center"/>
      </w:pPr>
      <w:r>
        <w:t>Hoofdstuk</w:t>
      </w:r>
      <w:r w:rsidRPr="00DF0161">
        <w:t xml:space="preserve"> </w:t>
      </w:r>
      <w:r w:rsidR="00304F73">
        <w:t>1</w:t>
      </w:r>
      <w:r w:rsidR="00914F0E">
        <w:t>1</w:t>
      </w:r>
    </w:p>
    <w:p w14:paraId="23BF5C0B" w14:textId="77777777" w:rsidR="00CE196F" w:rsidRPr="006965DE" w:rsidRDefault="00662A40" w:rsidP="006965DE">
      <w:pPr>
        <w:spacing w:before="100" w:beforeAutospacing="1" w:after="100" w:afterAutospacing="1" w:line="360" w:lineRule="auto"/>
        <w:jc w:val="center"/>
        <w:rPr>
          <w:rFonts w:ascii="Times New Roman" w:eastAsia="Times New Roman" w:hAnsi="Times New Roman" w:cs="Times New Roman"/>
          <w:b/>
          <w:bCs/>
          <w:color w:val="000000"/>
          <w:sz w:val="24"/>
          <w:szCs w:val="24"/>
          <w:lang w:val="nl-BE" w:eastAsia="nl-BE"/>
        </w:rPr>
      </w:pPr>
      <w:r w:rsidRPr="00467E1E">
        <w:rPr>
          <w:rFonts w:ascii="Times New Roman" w:eastAsia="Times New Roman" w:hAnsi="Times New Roman" w:cs="Times New Roman"/>
          <w:b/>
          <w:bCs/>
          <w:color w:val="000000"/>
          <w:sz w:val="24"/>
          <w:szCs w:val="24"/>
          <w:lang w:val="nl-BE" w:eastAsia="nl-BE"/>
        </w:rPr>
        <w:t>Regressieanaly</w:t>
      </w:r>
      <w:r w:rsidR="002C1F77">
        <w:rPr>
          <w:rFonts w:ascii="Times New Roman" w:eastAsia="Times New Roman" w:hAnsi="Times New Roman" w:cs="Times New Roman"/>
          <w:b/>
          <w:bCs/>
          <w:color w:val="000000"/>
          <w:sz w:val="24"/>
          <w:szCs w:val="24"/>
          <w:lang w:val="nl-BE" w:eastAsia="nl-BE"/>
        </w:rPr>
        <w:t>s</w:t>
      </w:r>
      <w:r w:rsidRPr="00467E1E">
        <w:rPr>
          <w:rFonts w:ascii="Times New Roman" w:eastAsia="Times New Roman" w:hAnsi="Times New Roman" w:cs="Times New Roman"/>
          <w:b/>
          <w:bCs/>
          <w:color w:val="000000"/>
          <w:sz w:val="24"/>
          <w:szCs w:val="24"/>
          <w:lang w:val="nl-BE" w:eastAsia="nl-BE"/>
        </w:rPr>
        <w:t>e met twee onafhankelijke variabelen</w:t>
      </w:r>
    </w:p>
    <w:p w14:paraId="7F3AD940" w14:textId="77777777" w:rsidR="005109BF" w:rsidRPr="00957510" w:rsidRDefault="00662A40" w:rsidP="00662A40">
      <w:pPr>
        <w:pStyle w:val="Lijstalinea"/>
        <w:numPr>
          <w:ilvl w:val="0"/>
          <w:numId w:val="4"/>
        </w:numPr>
        <w:spacing w:before="100" w:beforeAutospacing="1" w:after="100" w:afterAutospacing="1" w:line="360" w:lineRule="auto"/>
        <w:jc w:val="both"/>
        <w:rPr>
          <w:rFonts w:ascii="Times New Roman" w:eastAsia="Times New Roman" w:hAnsi="Times New Roman" w:cs="Times New Roman"/>
          <w:color w:val="000000"/>
          <w:sz w:val="24"/>
          <w:szCs w:val="24"/>
          <w:lang w:eastAsia="nl-BE"/>
        </w:rPr>
      </w:pPr>
      <w:r w:rsidRPr="00662A40">
        <w:rPr>
          <w:rFonts w:ascii="Times New Roman" w:eastAsia="Times New Roman" w:hAnsi="Times New Roman" w:cs="Times New Roman"/>
          <w:b/>
          <w:bCs/>
          <w:color w:val="000000"/>
          <w:sz w:val="24"/>
          <w:szCs w:val="24"/>
          <w:lang w:val="nl-BE" w:eastAsia="nl-BE"/>
        </w:rPr>
        <w:t>Inleiding</w:t>
      </w:r>
    </w:p>
    <w:p w14:paraId="0FAD627D" w14:textId="77777777" w:rsidR="00957510" w:rsidRDefault="00957510" w:rsidP="00957510">
      <w:pPr>
        <w:spacing w:after="0" w:line="360" w:lineRule="auto"/>
        <w:jc w:val="both"/>
        <w:rPr>
          <w:rFonts w:ascii="Times New Roman" w:eastAsia="Times New Roman" w:hAnsi="Times New Roman" w:cs="Times New Roman"/>
          <w:sz w:val="24"/>
          <w:szCs w:val="24"/>
          <w:lang w:val="nl-NL" w:eastAsia="nl-NL"/>
        </w:rPr>
      </w:pPr>
      <w:r w:rsidRPr="00700E1C">
        <w:rPr>
          <w:rFonts w:ascii="Times New Roman" w:eastAsia="Times New Roman" w:hAnsi="Times New Roman" w:cs="Times New Roman"/>
          <w:sz w:val="24"/>
          <w:szCs w:val="24"/>
          <w:lang w:val="nl-NL" w:eastAsia="nl-NL"/>
        </w:rPr>
        <w:t xml:space="preserve">De </w:t>
      </w:r>
      <w:r w:rsidRPr="0029529A">
        <w:rPr>
          <w:rFonts w:ascii="Times New Roman" w:eastAsia="Times New Roman" w:hAnsi="Times New Roman" w:cs="Times New Roman"/>
          <w:b/>
          <w:sz w:val="24"/>
          <w:szCs w:val="24"/>
          <w:lang w:val="nl-NL" w:eastAsia="nl-NL"/>
        </w:rPr>
        <w:t>meervoudige (of multipele) regressieanalyse</w:t>
      </w:r>
      <w:r w:rsidRPr="00700E1C">
        <w:rPr>
          <w:rFonts w:ascii="Times New Roman" w:eastAsia="Times New Roman" w:hAnsi="Times New Roman" w:cs="Times New Roman"/>
          <w:sz w:val="24"/>
          <w:szCs w:val="24"/>
          <w:lang w:val="nl-NL" w:eastAsia="nl-NL"/>
        </w:rPr>
        <w:t xml:space="preserve"> wordt gebruikt wanneer men geïnteresseerd is in het verklaren van de spreiding in een </w:t>
      </w:r>
      <w:r>
        <w:rPr>
          <w:rFonts w:ascii="Times New Roman" w:eastAsia="Times New Roman" w:hAnsi="Times New Roman" w:cs="Times New Roman"/>
          <w:sz w:val="24"/>
          <w:szCs w:val="24"/>
          <w:lang w:val="nl-NL" w:eastAsia="nl-NL"/>
        </w:rPr>
        <w:t xml:space="preserve">afhankelijke </w:t>
      </w:r>
      <w:r w:rsidRPr="00700E1C">
        <w:rPr>
          <w:rFonts w:ascii="Times New Roman" w:eastAsia="Times New Roman" w:hAnsi="Times New Roman" w:cs="Times New Roman"/>
          <w:sz w:val="24"/>
          <w:szCs w:val="24"/>
          <w:lang w:val="nl-NL" w:eastAsia="nl-NL"/>
        </w:rPr>
        <w:t>variabele van het metrisch</w:t>
      </w:r>
      <w:r>
        <w:rPr>
          <w:rFonts w:ascii="Times New Roman" w:eastAsia="Times New Roman" w:hAnsi="Times New Roman" w:cs="Times New Roman"/>
          <w:sz w:val="24"/>
          <w:szCs w:val="24"/>
          <w:lang w:val="nl-NL" w:eastAsia="nl-NL"/>
        </w:rPr>
        <w:t>e</w:t>
      </w:r>
      <w:r w:rsidRPr="00700E1C">
        <w:rPr>
          <w:rFonts w:ascii="Times New Roman" w:eastAsia="Times New Roman" w:hAnsi="Times New Roman" w:cs="Times New Roman"/>
          <w:sz w:val="24"/>
          <w:szCs w:val="24"/>
          <w:lang w:val="nl-NL" w:eastAsia="nl-NL"/>
        </w:rPr>
        <w:t xml:space="preserve"> niveau op basis van meerdere onafhankelijke variabelen die eveneens van het metrisch</w:t>
      </w:r>
      <w:r>
        <w:rPr>
          <w:rFonts w:ascii="Times New Roman" w:eastAsia="Times New Roman" w:hAnsi="Times New Roman" w:cs="Times New Roman"/>
          <w:sz w:val="24"/>
          <w:szCs w:val="24"/>
          <w:lang w:val="nl-NL" w:eastAsia="nl-NL"/>
        </w:rPr>
        <w:t>e</w:t>
      </w:r>
      <w:r w:rsidRPr="00700E1C">
        <w:rPr>
          <w:rFonts w:ascii="Times New Roman" w:eastAsia="Times New Roman" w:hAnsi="Times New Roman" w:cs="Times New Roman"/>
          <w:sz w:val="24"/>
          <w:szCs w:val="24"/>
          <w:lang w:val="nl-NL" w:eastAsia="nl-NL"/>
        </w:rPr>
        <w:t xml:space="preserve"> niveau zijn. </w:t>
      </w:r>
      <w:r>
        <w:rPr>
          <w:rFonts w:ascii="Times New Roman" w:eastAsia="Times New Roman" w:hAnsi="Times New Roman" w:cs="Times New Roman"/>
          <w:sz w:val="24"/>
          <w:szCs w:val="24"/>
          <w:lang w:val="nl-NL" w:eastAsia="nl-NL"/>
        </w:rPr>
        <w:t xml:space="preserve">Bovendien: de werkelijkheid is complex en complexe fenomenen kunnen niet zomaar door één en slechts één kenmerk verklaard worden. De multipele regressie laat toe om de rechtstreekse statistische effecten van meerdere onafhankelijke variabelen tegelijkertijd te bestuderen. </w:t>
      </w:r>
      <w:r w:rsidRPr="00700E1C">
        <w:rPr>
          <w:rFonts w:ascii="Times New Roman" w:eastAsia="Times New Roman" w:hAnsi="Times New Roman" w:cs="Times New Roman"/>
          <w:sz w:val="24"/>
          <w:szCs w:val="24"/>
          <w:lang w:val="nl-NL" w:eastAsia="nl-NL"/>
        </w:rPr>
        <w:t xml:space="preserve">Dit basisformat </w:t>
      </w:r>
      <w:r>
        <w:rPr>
          <w:rFonts w:ascii="Times New Roman" w:eastAsia="Times New Roman" w:hAnsi="Times New Roman" w:cs="Times New Roman"/>
          <w:sz w:val="24"/>
          <w:szCs w:val="24"/>
          <w:lang w:val="nl-NL" w:eastAsia="nl-NL"/>
        </w:rPr>
        <w:t xml:space="preserve">(het pijltjesdiagram) </w:t>
      </w:r>
      <w:r w:rsidRPr="00700E1C">
        <w:rPr>
          <w:rFonts w:ascii="Times New Roman" w:eastAsia="Times New Roman" w:hAnsi="Times New Roman" w:cs="Times New Roman"/>
          <w:sz w:val="24"/>
          <w:szCs w:val="24"/>
          <w:lang w:val="nl-NL" w:eastAsia="nl-NL"/>
        </w:rPr>
        <w:t xml:space="preserve">heeft wat men noemt een </w:t>
      </w:r>
      <w:r w:rsidRPr="0029529A">
        <w:rPr>
          <w:rFonts w:ascii="Times New Roman" w:eastAsia="Times New Roman" w:hAnsi="Times New Roman" w:cs="Times New Roman"/>
          <w:b/>
          <w:i/>
          <w:sz w:val="24"/>
          <w:szCs w:val="24"/>
          <w:lang w:val="nl-NL" w:eastAsia="nl-NL"/>
        </w:rPr>
        <w:t>convergente causale structuur</w:t>
      </w:r>
      <w:r>
        <w:rPr>
          <w:rFonts w:ascii="Times New Roman" w:eastAsia="Times New Roman" w:hAnsi="Times New Roman" w:cs="Times New Roman"/>
          <w:sz w:val="24"/>
          <w:szCs w:val="24"/>
          <w:lang w:val="nl-NL" w:eastAsia="nl-NL"/>
        </w:rPr>
        <w:t>,</w:t>
      </w:r>
      <w:r w:rsidRPr="00700E1C">
        <w:rPr>
          <w:rFonts w:ascii="Times New Roman" w:eastAsia="Times New Roman" w:hAnsi="Times New Roman" w:cs="Times New Roman"/>
          <w:sz w:val="24"/>
          <w:szCs w:val="24"/>
          <w:lang w:val="nl-NL" w:eastAsia="nl-NL"/>
        </w:rPr>
        <w:t xml:space="preserve"> </w:t>
      </w:r>
      <w:r>
        <w:rPr>
          <w:rFonts w:ascii="Times New Roman" w:eastAsia="Times New Roman" w:hAnsi="Times New Roman" w:cs="Times New Roman"/>
          <w:sz w:val="24"/>
          <w:szCs w:val="24"/>
          <w:lang w:val="nl-NL" w:eastAsia="nl-NL"/>
        </w:rPr>
        <w:t xml:space="preserve">dit wil zeggen: </w:t>
      </w:r>
      <w:r w:rsidRPr="00700E1C">
        <w:rPr>
          <w:rFonts w:ascii="Times New Roman" w:eastAsia="Times New Roman" w:hAnsi="Times New Roman" w:cs="Times New Roman"/>
          <w:sz w:val="24"/>
          <w:szCs w:val="24"/>
          <w:lang w:val="nl-NL" w:eastAsia="nl-NL"/>
        </w:rPr>
        <w:t xml:space="preserve">men is geïnteresseerd in de </w:t>
      </w:r>
      <w:r w:rsidRPr="0029529A">
        <w:rPr>
          <w:rFonts w:ascii="Times New Roman" w:eastAsia="Times New Roman" w:hAnsi="Times New Roman" w:cs="Times New Roman"/>
          <w:b/>
          <w:sz w:val="24"/>
          <w:szCs w:val="24"/>
          <w:lang w:val="nl-NL" w:eastAsia="nl-NL"/>
        </w:rPr>
        <w:t>rechtstreekse effecten van meerdere onafhankelijke variabelen (</w:t>
      </w:r>
      <w:proofErr w:type="spellStart"/>
      <w:r w:rsidRPr="0029529A">
        <w:rPr>
          <w:rFonts w:ascii="Times New Roman" w:eastAsia="Times New Roman" w:hAnsi="Times New Roman" w:cs="Times New Roman"/>
          <w:b/>
          <w:sz w:val="24"/>
          <w:szCs w:val="24"/>
          <w:lang w:val="nl-NL" w:eastAsia="nl-NL"/>
        </w:rPr>
        <w:t>predictoren</w:t>
      </w:r>
      <w:proofErr w:type="spellEnd"/>
      <w:r w:rsidRPr="0029529A">
        <w:rPr>
          <w:rFonts w:ascii="Times New Roman" w:eastAsia="Times New Roman" w:hAnsi="Times New Roman" w:cs="Times New Roman"/>
          <w:b/>
          <w:sz w:val="24"/>
          <w:szCs w:val="24"/>
          <w:lang w:val="nl-NL" w:eastAsia="nl-NL"/>
        </w:rPr>
        <w:t xml:space="preserve">) op één afhankelijke variabele (het </w:t>
      </w:r>
      <w:proofErr w:type="spellStart"/>
      <w:r w:rsidRPr="0029529A">
        <w:rPr>
          <w:rFonts w:ascii="Times New Roman" w:eastAsia="Times New Roman" w:hAnsi="Times New Roman" w:cs="Times New Roman"/>
          <w:b/>
          <w:sz w:val="24"/>
          <w:szCs w:val="24"/>
          <w:lang w:val="nl-NL" w:eastAsia="nl-NL"/>
        </w:rPr>
        <w:t>explanandum</w:t>
      </w:r>
      <w:proofErr w:type="spellEnd"/>
      <w:r w:rsidRPr="0029529A">
        <w:rPr>
          <w:rFonts w:ascii="Times New Roman" w:eastAsia="Times New Roman" w:hAnsi="Times New Roman" w:cs="Times New Roman"/>
          <w:b/>
          <w:sz w:val="24"/>
          <w:szCs w:val="24"/>
          <w:lang w:val="nl-NL" w:eastAsia="nl-NL"/>
        </w:rPr>
        <w:t>).</w:t>
      </w:r>
    </w:p>
    <w:p w14:paraId="09A8212B" w14:textId="77777777" w:rsidR="00957510" w:rsidRDefault="00957510" w:rsidP="00957510">
      <w:pPr>
        <w:spacing w:after="0" w:line="360" w:lineRule="auto"/>
        <w:jc w:val="both"/>
        <w:rPr>
          <w:rFonts w:ascii="Times New Roman" w:eastAsia="Times New Roman" w:hAnsi="Times New Roman" w:cs="Times New Roman"/>
          <w:sz w:val="24"/>
          <w:szCs w:val="24"/>
          <w:lang w:val="nl-NL" w:eastAsia="nl-NL"/>
        </w:rPr>
      </w:pPr>
    </w:p>
    <w:p w14:paraId="120D143D" w14:textId="77777777" w:rsidR="00957510" w:rsidRPr="006965DE" w:rsidRDefault="00957510" w:rsidP="00957510">
      <w:pPr>
        <w:spacing w:after="0" w:line="360" w:lineRule="auto"/>
        <w:jc w:val="both"/>
        <w:rPr>
          <w:rFonts w:ascii="Times New Roman" w:eastAsia="Times New Roman" w:hAnsi="Times New Roman" w:cs="Times New Roman"/>
          <w:b/>
          <w:sz w:val="24"/>
          <w:szCs w:val="24"/>
          <w:lang w:val="nl-NL" w:eastAsia="nl-NL"/>
        </w:rPr>
      </w:pPr>
      <w:r w:rsidRPr="006965DE">
        <w:rPr>
          <w:rFonts w:ascii="Times New Roman" w:eastAsia="Times New Roman" w:hAnsi="Times New Roman" w:cs="Times New Roman"/>
          <w:b/>
          <w:sz w:val="24"/>
          <w:szCs w:val="24"/>
          <w:lang w:val="nl-NL" w:eastAsia="nl-NL"/>
        </w:rPr>
        <w:t>Figuur: causaal diagram van een meervoudige regressie</w:t>
      </w:r>
    </w:p>
    <w:p w14:paraId="1ACE22AF" w14:textId="77777777" w:rsidR="00957510" w:rsidRPr="00700E1C" w:rsidRDefault="00957510" w:rsidP="00957510">
      <w:pPr>
        <w:spacing w:after="0" w:line="360" w:lineRule="auto"/>
        <w:jc w:val="both"/>
        <w:rPr>
          <w:rFonts w:ascii="Times New Roman" w:eastAsia="Times New Roman" w:hAnsi="Times New Roman" w:cs="Times New Roman"/>
          <w:sz w:val="24"/>
          <w:szCs w:val="24"/>
          <w:lang w:val="nl-NL" w:eastAsia="nl-NL"/>
        </w:rPr>
      </w:pPr>
      <w:r w:rsidRPr="00700E1C">
        <w:rPr>
          <w:rFonts w:ascii="Times New Roman" w:eastAsia="Times New Roman" w:hAnsi="Times New Roman" w:cs="Times New Roman"/>
          <w:noProof/>
          <w:sz w:val="24"/>
          <w:szCs w:val="24"/>
          <w:lang w:val="nl-BE" w:eastAsia="nl-BE"/>
        </w:rPr>
        <w:drawing>
          <wp:inline distT="0" distB="0" distL="0" distR="0" wp14:anchorId="3ADBBC25" wp14:editId="1ACDBB53">
            <wp:extent cx="5760720" cy="2808946"/>
            <wp:effectExtent l="0" t="0" r="0" b="0"/>
            <wp:docPr id="5"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08946"/>
                    </a:xfrm>
                    <a:prstGeom prst="rect">
                      <a:avLst/>
                    </a:prstGeom>
                    <a:noFill/>
                    <a:ln>
                      <a:noFill/>
                    </a:ln>
                  </pic:spPr>
                </pic:pic>
              </a:graphicData>
            </a:graphic>
          </wp:inline>
        </w:drawing>
      </w:r>
    </w:p>
    <w:p w14:paraId="711541BA" w14:textId="77777777" w:rsidR="00957510" w:rsidRDefault="00957510" w:rsidP="00957510">
      <w:pPr>
        <w:spacing w:after="0" w:line="360" w:lineRule="auto"/>
        <w:jc w:val="both"/>
        <w:rPr>
          <w:rFonts w:ascii="Times New Roman" w:eastAsia="Times New Roman" w:hAnsi="Times New Roman" w:cs="Times New Roman"/>
          <w:sz w:val="24"/>
          <w:szCs w:val="24"/>
          <w:lang w:val="nl-NL" w:eastAsia="nl-NL"/>
        </w:rPr>
      </w:pPr>
      <w:r w:rsidRPr="00700E1C">
        <w:rPr>
          <w:rFonts w:ascii="Times New Roman" w:eastAsia="Times New Roman" w:hAnsi="Times New Roman" w:cs="Times New Roman"/>
          <w:sz w:val="24"/>
          <w:szCs w:val="24"/>
          <w:lang w:val="nl-NL" w:eastAsia="nl-NL"/>
        </w:rPr>
        <w:t xml:space="preserve"> </w:t>
      </w:r>
    </w:p>
    <w:p w14:paraId="57877893" w14:textId="77777777" w:rsidR="00957510" w:rsidRPr="00700E1C" w:rsidRDefault="00957510" w:rsidP="00957510">
      <w:pPr>
        <w:spacing w:after="0" w:line="360" w:lineRule="auto"/>
        <w:jc w:val="both"/>
        <w:rPr>
          <w:rFonts w:ascii="Times New Roman" w:eastAsia="Times New Roman" w:hAnsi="Times New Roman" w:cs="Times New Roman"/>
          <w:sz w:val="24"/>
          <w:szCs w:val="24"/>
          <w:lang w:val="nl-NL" w:eastAsia="nl-NL"/>
        </w:rPr>
      </w:pPr>
      <w:r w:rsidRPr="00700E1C">
        <w:rPr>
          <w:rFonts w:ascii="Times New Roman" w:eastAsia="Times New Roman" w:hAnsi="Times New Roman" w:cs="Times New Roman"/>
          <w:sz w:val="24"/>
          <w:szCs w:val="24"/>
          <w:lang w:val="nl-NL" w:eastAsia="nl-NL"/>
        </w:rPr>
        <w:t xml:space="preserve">We geven een voorbeeld aan de hand van twee onafhankelijke variabelen, X1 en X2. </w:t>
      </w:r>
    </w:p>
    <w:p w14:paraId="032990EC" w14:textId="77777777" w:rsidR="00957510" w:rsidRDefault="00957510" w:rsidP="00957510">
      <w:pPr>
        <w:pStyle w:val="Lijstalinea"/>
        <w:numPr>
          <w:ilvl w:val="0"/>
          <w:numId w:val="7"/>
        </w:numPr>
        <w:spacing w:after="0" w:line="360" w:lineRule="auto"/>
        <w:jc w:val="both"/>
        <w:rPr>
          <w:rFonts w:ascii="Times New Roman" w:eastAsia="Times New Roman" w:hAnsi="Times New Roman" w:cs="Times New Roman"/>
          <w:sz w:val="24"/>
          <w:szCs w:val="24"/>
          <w:lang w:val="nl-BE" w:eastAsia="nl-NL"/>
        </w:rPr>
      </w:pPr>
      <w:r w:rsidRPr="0029529A">
        <w:rPr>
          <w:rFonts w:ascii="Times New Roman" w:eastAsia="Times New Roman" w:hAnsi="Times New Roman" w:cs="Times New Roman"/>
          <w:sz w:val="24"/>
          <w:szCs w:val="24"/>
          <w:lang w:val="nl-BE" w:eastAsia="nl-NL"/>
        </w:rPr>
        <w:t>X1= de mate van sociale controle van de ouders op de adolescent. We noemen deze variabele verderop “sociale controle ouders”.</w:t>
      </w:r>
    </w:p>
    <w:p w14:paraId="6CA96853" w14:textId="77777777" w:rsidR="00957510" w:rsidRPr="0029529A" w:rsidRDefault="00957510" w:rsidP="00957510">
      <w:pPr>
        <w:pStyle w:val="Lijstalinea"/>
        <w:numPr>
          <w:ilvl w:val="0"/>
          <w:numId w:val="7"/>
        </w:numPr>
        <w:spacing w:after="0" w:line="360" w:lineRule="auto"/>
        <w:jc w:val="both"/>
        <w:rPr>
          <w:rFonts w:ascii="Times New Roman" w:eastAsia="Times New Roman" w:hAnsi="Times New Roman" w:cs="Times New Roman"/>
          <w:sz w:val="24"/>
          <w:szCs w:val="24"/>
          <w:lang w:val="nl-BE" w:eastAsia="nl-NL"/>
        </w:rPr>
      </w:pPr>
      <w:r w:rsidRPr="0029529A">
        <w:rPr>
          <w:rFonts w:ascii="Times New Roman" w:eastAsia="Times New Roman" w:hAnsi="Times New Roman" w:cs="Times New Roman"/>
          <w:sz w:val="24"/>
          <w:szCs w:val="24"/>
          <w:lang w:val="nl-NL" w:eastAsia="nl-NL"/>
        </w:rPr>
        <w:t xml:space="preserve">X2= de mate waarin de adolescent het overtreden van regels als moreel aanvaardbaar beschouwt: </w:t>
      </w:r>
      <w:r w:rsidRPr="0029529A">
        <w:rPr>
          <w:rFonts w:ascii="Times New Roman" w:eastAsia="Times New Roman" w:hAnsi="Times New Roman" w:cs="Times New Roman"/>
          <w:sz w:val="24"/>
          <w:szCs w:val="24"/>
          <w:lang w:val="nl-BE" w:eastAsia="nl-NL"/>
        </w:rPr>
        <w:t xml:space="preserve">We noemen deze variabele verderop “criminele </w:t>
      </w:r>
      <w:r w:rsidRPr="0029529A">
        <w:rPr>
          <w:rFonts w:ascii="Times New Roman" w:eastAsia="Times New Roman" w:hAnsi="Times New Roman" w:cs="Times New Roman"/>
          <w:sz w:val="24"/>
          <w:szCs w:val="24"/>
          <w:lang w:val="nl-NL" w:eastAsia="nl-NL"/>
        </w:rPr>
        <w:t>waarden van adolescent”.</w:t>
      </w:r>
    </w:p>
    <w:p w14:paraId="3A143A02" w14:textId="77777777" w:rsidR="00957510" w:rsidRPr="0029529A" w:rsidRDefault="00957510" w:rsidP="00957510">
      <w:pPr>
        <w:pStyle w:val="Lijstalinea"/>
        <w:numPr>
          <w:ilvl w:val="0"/>
          <w:numId w:val="7"/>
        </w:numPr>
        <w:spacing w:after="0" w:line="360" w:lineRule="auto"/>
        <w:jc w:val="both"/>
        <w:rPr>
          <w:rFonts w:ascii="Times New Roman" w:eastAsia="Times New Roman" w:hAnsi="Times New Roman" w:cs="Times New Roman"/>
          <w:sz w:val="24"/>
          <w:szCs w:val="24"/>
          <w:lang w:val="nl-BE" w:eastAsia="nl-NL"/>
        </w:rPr>
      </w:pPr>
      <w:r w:rsidRPr="0029529A">
        <w:rPr>
          <w:rFonts w:ascii="Times New Roman" w:eastAsia="Times New Roman" w:hAnsi="Times New Roman" w:cs="Times New Roman"/>
          <w:sz w:val="24"/>
          <w:szCs w:val="24"/>
          <w:lang w:val="nl-NL" w:eastAsia="nl-NL"/>
        </w:rPr>
        <w:lastRenderedPageBreak/>
        <w:t xml:space="preserve">Y= de frequentie van </w:t>
      </w:r>
      <w:proofErr w:type="spellStart"/>
      <w:r w:rsidRPr="0029529A">
        <w:rPr>
          <w:rFonts w:ascii="Times New Roman" w:eastAsia="Times New Roman" w:hAnsi="Times New Roman" w:cs="Times New Roman"/>
          <w:sz w:val="24"/>
          <w:szCs w:val="24"/>
          <w:lang w:val="nl-NL" w:eastAsia="nl-NL"/>
        </w:rPr>
        <w:t>regelovertredend</w:t>
      </w:r>
      <w:proofErr w:type="spellEnd"/>
      <w:r w:rsidRPr="0029529A">
        <w:rPr>
          <w:rFonts w:ascii="Times New Roman" w:eastAsia="Times New Roman" w:hAnsi="Times New Roman" w:cs="Times New Roman"/>
          <w:sz w:val="24"/>
          <w:szCs w:val="24"/>
          <w:lang w:val="nl-NL" w:eastAsia="nl-NL"/>
        </w:rPr>
        <w:t xml:space="preserve"> gedrag van de adolescent.</w:t>
      </w:r>
    </w:p>
    <w:p w14:paraId="350220E4" w14:textId="77777777" w:rsidR="00957510" w:rsidRDefault="00957510" w:rsidP="00957510">
      <w:pPr>
        <w:spacing w:after="0" w:line="360" w:lineRule="auto"/>
        <w:jc w:val="both"/>
        <w:rPr>
          <w:rFonts w:ascii="Times New Roman" w:eastAsia="Times New Roman" w:hAnsi="Times New Roman" w:cs="Times New Roman"/>
          <w:sz w:val="24"/>
          <w:szCs w:val="24"/>
          <w:lang w:val="nl-NL" w:eastAsia="nl-NL"/>
        </w:rPr>
      </w:pPr>
    </w:p>
    <w:p w14:paraId="2DB48D37" w14:textId="77777777" w:rsidR="00957510" w:rsidRDefault="00957510" w:rsidP="00957510">
      <w:pPr>
        <w:spacing w:after="0" w:line="360" w:lineRule="auto"/>
        <w:jc w:val="both"/>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Vooraleer we als criminoloog-onderzoeker de analyse uitvoeren, is het belangrijk de veronderstellingen die de onderzoeker heeft, neer te schrijven. Waarom? Dit laat toe om achteraf te controleren of de veronderstellingen juist waren of fout. Veronderstellingen zijn vaak afgeleid uit theorie en het is belangrijk de terugkoppeling te maken. </w:t>
      </w:r>
    </w:p>
    <w:p w14:paraId="029A4E47" w14:textId="77777777" w:rsidR="00957510" w:rsidRPr="00700E1C" w:rsidRDefault="00957510" w:rsidP="00957510">
      <w:pPr>
        <w:spacing w:after="0" w:line="360" w:lineRule="auto"/>
        <w:jc w:val="both"/>
        <w:rPr>
          <w:rFonts w:ascii="Times New Roman" w:eastAsia="Times New Roman" w:hAnsi="Times New Roman" w:cs="Times New Roman"/>
          <w:sz w:val="24"/>
          <w:szCs w:val="24"/>
          <w:lang w:val="nl-NL" w:eastAsia="nl-NL"/>
        </w:rPr>
      </w:pPr>
    </w:p>
    <w:p w14:paraId="74B99E5B" w14:textId="77777777" w:rsidR="00957510" w:rsidRDefault="00957510" w:rsidP="00957510">
      <w:pPr>
        <w:spacing w:after="0" w:line="360" w:lineRule="auto"/>
        <w:jc w:val="both"/>
        <w:rPr>
          <w:rFonts w:ascii="Times New Roman" w:eastAsia="Times New Roman" w:hAnsi="Times New Roman" w:cs="Times New Roman"/>
          <w:sz w:val="24"/>
          <w:szCs w:val="24"/>
          <w:lang w:val="nl-NL" w:eastAsia="nl-NL"/>
        </w:rPr>
      </w:pPr>
      <w:r w:rsidRPr="0029529A">
        <w:rPr>
          <w:rFonts w:ascii="Times New Roman" w:eastAsia="Times New Roman" w:hAnsi="Times New Roman" w:cs="Times New Roman"/>
          <w:b/>
          <w:sz w:val="24"/>
          <w:szCs w:val="24"/>
          <w:lang w:val="nl-NL" w:eastAsia="nl-NL"/>
        </w:rPr>
        <w:t>Hypothese 1:</w:t>
      </w:r>
      <w:r w:rsidRPr="00700E1C">
        <w:rPr>
          <w:rFonts w:ascii="Times New Roman" w:eastAsia="Times New Roman" w:hAnsi="Times New Roman" w:cs="Times New Roman"/>
          <w:sz w:val="24"/>
          <w:szCs w:val="24"/>
          <w:lang w:val="nl-NL" w:eastAsia="nl-NL"/>
        </w:rPr>
        <w:t xml:space="preserve"> </w:t>
      </w:r>
      <w:r>
        <w:rPr>
          <w:rFonts w:ascii="Times New Roman" w:eastAsia="Times New Roman" w:hAnsi="Times New Roman" w:cs="Times New Roman"/>
          <w:sz w:val="24"/>
          <w:szCs w:val="24"/>
          <w:lang w:val="nl-NL" w:eastAsia="nl-NL"/>
        </w:rPr>
        <w:t>de mate van sociale</w:t>
      </w:r>
      <w:r w:rsidRPr="00700E1C">
        <w:rPr>
          <w:rFonts w:ascii="Times New Roman" w:eastAsia="Times New Roman" w:hAnsi="Times New Roman" w:cs="Times New Roman"/>
          <w:sz w:val="24"/>
          <w:szCs w:val="24"/>
          <w:lang w:val="nl-NL" w:eastAsia="nl-NL"/>
        </w:rPr>
        <w:t xml:space="preserve"> controle </w:t>
      </w:r>
      <w:r>
        <w:rPr>
          <w:rFonts w:ascii="Times New Roman" w:eastAsia="Times New Roman" w:hAnsi="Times New Roman" w:cs="Times New Roman"/>
          <w:sz w:val="24"/>
          <w:szCs w:val="24"/>
          <w:lang w:val="nl-NL" w:eastAsia="nl-NL"/>
        </w:rPr>
        <w:t xml:space="preserve">van de adolescent </w:t>
      </w:r>
      <w:r w:rsidRPr="00700E1C">
        <w:rPr>
          <w:rFonts w:ascii="Times New Roman" w:eastAsia="Times New Roman" w:hAnsi="Times New Roman" w:cs="Times New Roman"/>
          <w:sz w:val="24"/>
          <w:szCs w:val="24"/>
          <w:lang w:val="nl-NL" w:eastAsia="nl-NL"/>
        </w:rPr>
        <w:t xml:space="preserve">heeft een </w:t>
      </w:r>
      <w:r w:rsidRPr="00700E1C">
        <w:rPr>
          <w:rFonts w:ascii="Times New Roman" w:eastAsia="Times New Roman" w:hAnsi="Times New Roman" w:cs="Times New Roman"/>
          <w:b/>
          <w:sz w:val="24"/>
          <w:szCs w:val="24"/>
          <w:lang w:val="nl-NL" w:eastAsia="nl-NL"/>
        </w:rPr>
        <w:t>remmend</w:t>
      </w:r>
      <w:r w:rsidRPr="00700E1C">
        <w:rPr>
          <w:rFonts w:ascii="Times New Roman" w:eastAsia="Times New Roman" w:hAnsi="Times New Roman" w:cs="Times New Roman"/>
          <w:sz w:val="24"/>
          <w:szCs w:val="24"/>
          <w:lang w:val="nl-NL" w:eastAsia="nl-NL"/>
        </w:rPr>
        <w:t xml:space="preserve"> (= negatief) effect op de frequentie van </w:t>
      </w:r>
      <w:r>
        <w:rPr>
          <w:rFonts w:ascii="Times New Roman" w:eastAsia="Times New Roman" w:hAnsi="Times New Roman" w:cs="Times New Roman"/>
          <w:sz w:val="24"/>
          <w:szCs w:val="24"/>
          <w:lang w:val="nl-NL" w:eastAsia="nl-NL"/>
        </w:rPr>
        <w:t>regelovertreding</w:t>
      </w:r>
      <w:r w:rsidRPr="00700E1C">
        <w:rPr>
          <w:rFonts w:ascii="Times New Roman" w:eastAsia="Times New Roman" w:hAnsi="Times New Roman" w:cs="Times New Roman"/>
          <w:sz w:val="24"/>
          <w:szCs w:val="24"/>
          <w:lang w:val="nl-NL" w:eastAsia="nl-NL"/>
        </w:rPr>
        <w:t xml:space="preserve">, </w:t>
      </w:r>
      <w:r w:rsidRPr="00700E1C">
        <w:rPr>
          <w:rFonts w:ascii="Times New Roman" w:eastAsia="Times New Roman" w:hAnsi="Times New Roman" w:cs="Times New Roman"/>
          <w:b/>
          <w:i/>
          <w:sz w:val="24"/>
          <w:szCs w:val="24"/>
          <w:lang w:val="nl-NL" w:eastAsia="nl-NL"/>
        </w:rPr>
        <w:t xml:space="preserve">onafhankelijk van </w:t>
      </w:r>
      <w:r>
        <w:rPr>
          <w:rFonts w:ascii="Times New Roman" w:eastAsia="Times New Roman" w:hAnsi="Times New Roman" w:cs="Times New Roman"/>
          <w:b/>
          <w:i/>
          <w:sz w:val="24"/>
          <w:szCs w:val="24"/>
          <w:lang w:val="nl-BE" w:eastAsia="nl-NL"/>
        </w:rPr>
        <w:t>de mate waarin de adolescent het overtreden van regels als moreel aanvaardbaar beschouwt</w:t>
      </w:r>
      <w:r w:rsidRPr="00700E1C">
        <w:rPr>
          <w:rFonts w:ascii="Times New Roman" w:eastAsia="Times New Roman" w:hAnsi="Times New Roman" w:cs="Times New Roman"/>
          <w:sz w:val="24"/>
          <w:szCs w:val="24"/>
          <w:lang w:val="nl-NL" w:eastAsia="nl-NL"/>
        </w:rPr>
        <w:t>.</w:t>
      </w:r>
    </w:p>
    <w:p w14:paraId="0FFCFB7B" w14:textId="77777777" w:rsidR="00957510" w:rsidRPr="00700E1C" w:rsidRDefault="00957510" w:rsidP="00957510">
      <w:pPr>
        <w:spacing w:after="0" w:line="360" w:lineRule="auto"/>
        <w:jc w:val="both"/>
        <w:rPr>
          <w:rFonts w:ascii="Times New Roman" w:eastAsia="Times New Roman" w:hAnsi="Times New Roman" w:cs="Times New Roman"/>
          <w:sz w:val="24"/>
          <w:szCs w:val="24"/>
          <w:lang w:val="nl-NL" w:eastAsia="nl-NL"/>
        </w:rPr>
      </w:pPr>
    </w:p>
    <w:p w14:paraId="77484FCF" w14:textId="77777777" w:rsidR="00957510" w:rsidRDefault="00957510" w:rsidP="00286D2F">
      <w:pPr>
        <w:spacing w:after="0" w:line="360" w:lineRule="auto"/>
        <w:jc w:val="both"/>
        <w:rPr>
          <w:rFonts w:ascii="Times New Roman" w:eastAsia="Times New Roman" w:hAnsi="Times New Roman" w:cs="Times New Roman"/>
          <w:sz w:val="24"/>
          <w:szCs w:val="24"/>
          <w:lang w:val="nl-NL" w:eastAsia="nl-NL"/>
        </w:rPr>
      </w:pPr>
      <w:r w:rsidRPr="0029529A">
        <w:rPr>
          <w:rFonts w:ascii="Times New Roman" w:eastAsia="Times New Roman" w:hAnsi="Times New Roman" w:cs="Times New Roman"/>
          <w:b/>
          <w:sz w:val="24"/>
          <w:szCs w:val="24"/>
          <w:lang w:val="nl-NL" w:eastAsia="nl-NL"/>
        </w:rPr>
        <w:t xml:space="preserve">Hypothese 2: </w:t>
      </w:r>
      <w:r>
        <w:rPr>
          <w:rFonts w:ascii="Times New Roman" w:eastAsia="Times New Roman" w:hAnsi="Times New Roman" w:cs="Times New Roman"/>
          <w:sz w:val="24"/>
          <w:szCs w:val="24"/>
          <w:lang w:val="nl-NL" w:eastAsia="nl-NL"/>
        </w:rPr>
        <w:t>De mate waarin de adolescent criminele waarden als moreel aanvaardbaar beschouwt, heeft</w:t>
      </w:r>
      <w:r w:rsidRPr="00700E1C">
        <w:rPr>
          <w:rFonts w:ascii="Times New Roman" w:eastAsia="Times New Roman" w:hAnsi="Times New Roman" w:cs="Times New Roman"/>
          <w:sz w:val="24"/>
          <w:szCs w:val="24"/>
          <w:lang w:val="nl-NL" w:eastAsia="nl-NL"/>
        </w:rPr>
        <w:t xml:space="preserve"> een </w:t>
      </w:r>
      <w:r w:rsidRPr="00700E1C">
        <w:rPr>
          <w:rFonts w:ascii="Times New Roman" w:eastAsia="Times New Roman" w:hAnsi="Times New Roman" w:cs="Times New Roman"/>
          <w:b/>
          <w:sz w:val="24"/>
          <w:szCs w:val="24"/>
          <w:lang w:val="nl-NL" w:eastAsia="nl-NL"/>
        </w:rPr>
        <w:t>duwend</w:t>
      </w:r>
      <w:r w:rsidRPr="00700E1C">
        <w:rPr>
          <w:rFonts w:ascii="Times New Roman" w:eastAsia="Times New Roman" w:hAnsi="Times New Roman" w:cs="Times New Roman"/>
          <w:sz w:val="24"/>
          <w:szCs w:val="24"/>
          <w:lang w:val="nl-NL" w:eastAsia="nl-NL"/>
        </w:rPr>
        <w:t xml:space="preserve"> (= positief) effect op de frequentie van </w:t>
      </w:r>
      <w:r>
        <w:rPr>
          <w:rFonts w:ascii="Times New Roman" w:eastAsia="Times New Roman" w:hAnsi="Times New Roman" w:cs="Times New Roman"/>
          <w:sz w:val="24"/>
          <w:szCs w:val="24"/>
          <w:lang w:val="nl-NL" w:eastAsia="nl-NL"/>
        </w:rPr>
        <w:t>regelovertreding van de adolescent</w:t>
      </w:r>
      <w:r w:rsidRPr="00700E1C">
        <w:rPr>
          <w:rFonts w:ascii="Times New Roman" w:eastAsia="Times New Roman" w:hAnsi="Times New Roman" w:cs="Times New Roman"/>
          <w:sz w:val="24"/>
          <w:szCs w:val="24"/>
          <w:lang w:val="nl-NL" w:eastAsia="nl-NL"/>
        </w:rPr>
        <w:t xml:space="preserve">, </w:t>
      </w:r>
      <w:r w:rsidRPr="00700E1C">
        <w:rPr>
          <w:rFonts w:ascii="Times New Roman" w:eastAsia="Times New Roman" w:hAnsi="Times New Roman" w:cs="Times New Roman"/>
          <w:b/>
          <w:i/>
          <w:sz w:val="24"/>
          <w:szCs w:val="24"/>
          <w:lang w:val="nl-NL" w:eastAsia="nl-NL"/>
        </w:rPr>
        <w:t xml:space="preserve">onafhankelijk van </w:t>
      </w:r>
      <w:r>
        <w:rPr>
          <w:rFonts w:ascii="Times New Roman" w:eastAsia="Times New Roman" w:hAnsi="Times New Roman" w:cs="Times New Roman"/>
          <w:b/>
          <w:i/>
          <w:sz w:val="24"/>
          <w:szCs w:val="24"/>
          <w:lang w:val="nl-NL" w:eastAsia="nl-NL"/>
        </w:rPr>
        <w:t>de sociale controle van de ouders</w:t>
      </w:r>
    </w:p>
    <w:p w14:paraId="2C2AA5E5" w14:textId="77777777" w:rsidR="00286D2F" w:rsidRPr="00286D2F" w:rsidRDefault="00286D2F" w:rsidP="00286D2F">
      <w:pPr>
        <w:spacing w:after="0" w:line="360" w:lineRule="auto"/>
        <w:jc w:val="both"/>
        <w:rPr>
          <w:rFonts w:ascii="Times New Roman" w:eastAsia="Times New Roman" w:hAnsi="Times New Roman" w:cs="Times New Roman"/>
          <w:sz w:val="24"/>
          <w:szCs w:val="24"/>
          <w:lang w:val="nl-NL" w:eastAsia="nl-NL"/>
        </w:rPr>
      </w:pPr>
    </w:p>
    <w:p w14:paraId="7B2B1908" w14:textId="77777777" w:rsidR="00957510" w:rsidRPr="00957510" w:rsidRDefault="00957510" w:rsidP="00957510">
      <w:pPr>
        <w:numPr>
          <w:ilvl w:val="0"/>
          <w:numId w:val="4"/>
        </w:numPr>
        <w:spacing w:after="0" w:line="360" w:lineRule="auto"/>
        <w:contextualSpacing/>
        <w:jc w:val="both"/>
        <w:rPr>
          <w:rFonts w:ascii="Times New Roman" w:hAnsi="Times New Roman" w:cs="Times New Roman"/>
          <w:b/>
          <w:sz w:val="24"/>
          <w:szCs w:val="24"/>
          <w:lang w:val="nl-BE"/>
        </w:rPr>
      </w:pPr>
      <w:r w:rsidRPr="00E36F28">
        <w:rPr>
          <w:rFonts w:ascii="Times New Roman" w:hAnsi="Times New Roman"/>
          <w:b/>
          <w:sz w:val="24"/>
          <w:lang w:val="nl-BE"/>
        </w:rPr>
        <w:t xml:space="preserve">De </w:t>
      </w:r>
      <w:r>
        <w:rPr>
          <w:rFonts w:ascii="Times New Roman" w:hAnsi="Times New Roman" w:cs="Times New Roman"/>
          <w:b/>
          <w:sz w:val="24"/>
          <w:szCs w:val="24"/>
          <w:lang w:val="nl-BE"/>
        </w:rPr>
        <w:t>noodzaak voor het meten van c</w:t>
      </w:r>
      <w:r w:rsidRPr="00957510">
        <w:rPr>
          <w:rFonts w:ascii="Times New Roman" w:hAnsi="Times New Roman" w:cs="Times New Roman"/>
          <w:b/>
          <w:sz w:val="24"/>
          <w:szCs w:val="24"/>
          <w:lang w:val="nl-BE"/>
        </w:rPr>
        <w:t>ontrolevariabelen</w:t>
      </w:r>
    </w:p>
    <w:p w14:paraId="3F6C35C0" w14:textId="77777777" w:rsidR="00957510" w:rsidRPr="00957510" w:rsidRDefault="00957510" w:rsidP="00957510">
      <w:pPr>
        <w:spacing w:line="360" w:lineRule="auto"/>
        <w:jc w:val="both"/>
        <w:rPr>
          <w:rFonts w:ascii="Times New Roman" w:hAnsi="Times New Roman" w:cs="Times New Roman"/>
          <w:sz w:val="24"/>
          <w:szCs w:val="24"/>
          <w:lang w:val="nl-BE"/>
        </w:rPr>
      </w:pPr>
      <w:r w:rsidRPr="00957510">
        <w:rPr>
          <w:rFonts w:ascii="Times New Roman" w:hAnsi="Times New Roman" w:cs="Times New Roman"/>
          <w:sz w:val="24"/>
          <w:szCs w:val="24"/>
          <w:lang w:val="nl-BE"/>
        </w:rPr>
        <w:t xml:space="preserve">Een controlevariabele </w:t>
      </w:r>
      <w:r w:rsidRPr="00957510">
        <w:rPr>
          <w:rFonts w:ascii="Times New Roman" w:hAnsi="Times New Roman" w:cs="Times New Roman"/>
          <w:b/>
          <w:sz w:val="24"/>
          <w:szCs w:val="24"/>
          <w:lang w:val="nl-BE"/>
        </w:rPr>
        <w:t>(</w:t>
      </w:r>
      <w:proofErr w:type="spellStart"/>
      <w:r w:rsidRPr="00957510">
        <w:rPr>
          <w:rFonts w:ascii="Times New Roman" w:hAnsi="Times New Roman" w:cs="Times New Roman"/>
          <w:b/>
          <w:sz w:val="24"/>
          <w:szCs w:val="24"/>
          <w:lang w:val="nl-BE"/>
        </w:rPr>
        <w:t>confounder</w:t>
      </w:r>
      <w:proofErr w:type="spellEnd"/>
      <w:r w:rsidRPr="00957510">
        <w:rPr>
          <w:rFonts w:ascii="Times New Roman" w:hAnsi="Times New Roman" w:cs="Times New Roman"/>
          <w:b/>
          <w:sz w:val="24"/>
          <w:szCs w:val="24"/>
          <w:lang w:val="nl-BE"/>
        </w:rPr>
        <w:t>)</w:t>
      </w:r>
      <w:r w:rsidRPr="00957510">
        <w:rPr>
          <w:rFonts w:ascii="Times New Roman" w:hAnsi="Times New Roman" w:cs="Times New Roman"/>
          <w:sz w:val="24"/>
          <w:szCs w:val="24"/>
          <w:lang w:val="nl-BE"/>
        </w:rPr>
        <w:t xml:space="preserve"> is een variabele die je meeneemt in je onderzoek, maar waar niet speciaal je aandacht naar uitgaat. Je neemt de variabele wel mee omdat deze invloed heeft</w:t>
      </w:r>
      <w:r w:rsidRPr="00E36F28">
        <w:rPr>
          <w:rFonts w:ascii="Times New Roman" w:hAnsi="Times New Roman"/>
          <w:sz w:val="24"/>
          <w:lang w:val="nl-BE"/>
        </w:rPr>
        <w:t xml:space="preserve"> op de </w:t>
      </w:r>
      <w:r w:rsidRPr="00957510">
        <w:rPr>
          <w:rFonts w:ascii="Times New Roman" w:hAnsi="Times New Roman" w:cs="Times New Roman"/>
          <w:sz w:val="24"/>
          <w:szCs w:val="24"/>
          <w:lang w:val="nl-BE"/>
        </w:rPr>
        <w:t xml:space="preserve">afhankelijke variabele en omdat deze variabele ook samenhangt met de onafhankelijke variabele. De controlevariabelen weglaten uit het onderzoek zou betekenen dat de resultaten van je onderzoek minder accuraat zijn. Dit is vooral aan de orde wanneer je een statistische analyse doet en je een bepaalde oorzaak-gevolgrelatie statistisch wilt bewijzen. Sommige controlevariabelen kunnen geen oorzaken zijn, maar toch worden ze mee opgenomen. De reden waarom men er zoveel aandacht aan besteedt, is omdat men vreest dat een causale relatie zou verdwijnen onder de controle van de controlevariabele. Als men kan zeggen dat de resultaten van een studie, waarbij de relatie tussen enkele causale factoren en </w:t>
      </w:r>
      <w:proofErr w:type="spellStart"/>
      <w:r w:rsidRPr="00957510">
        <w:rPr>
          <w:rFonts w:ascii="Times New Roman" w:hAnsi="Times New Roman" w:cs="Times New Roman"/>
          <w:sz w:val="24"/>
          <w:szCs w:val="24"/>
          <w:lang w:val="nl-BE"/>
        </w:rPr>
        <w:t>regelovertredend</w:t>
      </w:r>
      <w:proofErr w:type="spellEnd"/>
      <w:r w:rsidRPr="00957510">
        <w:rPr>
          <w:rFonts w:ascii="Times New Roman" w:hAnsi="Times New Roman" w:cs="Times New Roman"/>
          <w:sz w:val="24"/>
          <w:szCs w:val="24"/>
          <w:lang w:val="nl-BE"/>
        </w:rPr>
        <w:t xml:space="preserve"> gedrag wordt bestudeerd, blijft bestaan onder controle van een aantal potentieel verstorende factoren, dan komt dat het geloof dat men zal hechten aan de resultaten ten goede. Wanneer we bijvoorbeeld het verband onderzoeken tussen de variabelen uit één theorie, en we kunnen zeggen dat het verband stand houdt onder controle van de variabelen uit een concurrerende theorie, dan is dit sterk. </w:t>
      </w:r>
    </w:p>
    <w:p w14:paraId="3556EBAE" w14:textId="77777777" w:rsidR="00957510" w:rsidRDefault="00957510" w:rsidP="00957510">
      <w:pPr>
        <w:spacing w:line="360" w:lineRule="auto"/>
        <w:jc w:val="both"/>
        <w:rPr>
          <w:rFonts w:ascii="Times New Roman" w:hAnsi="Times New Roman" w:cs="Times New Roman"/>
          <w:b/>
          <w:i/>
          <w:sz w:val="24"/>
          <w:szCs w:val="24"/>
          <w:lang w:val="nl-BE"/>
        </w:rPr>
      </w:pPr>
    </w:p>
    <w:p w14:paraId="629C3F63" w14:textId="77777777" w:rsidR="00286D2F" w:rsidRPr="00957510" w:rsidRDefault="00286D2F" w:rsidP="00957510">
      <w:pPr>
        <w:spacing w:line="360" w:lineRule="auto"/>
        <w:jc w:val="both"/>
        <w:rPr>
          <w:rFonts w:ascii="Times New Roman" w:hAnsi="Times New Roman" w:cs="Times New Roman"/>
          <w:b/>
          <w:i/>
          <w:sz w:val="24"/>
          <w:szCs w:val="24"/>
          <w:lang w:val="nl-BE"/>
        </w:rPr>
      </w:pPr>
    </w:p>
    <w:p w14:paraId="1F389641" w14:textId="77777777" w:rsidR="00957510" w:rsidRPr="00957510" w:rsidRDefault="00957510" w:rsidP="00957510">
      <w:pPr>
        <w:spacing w:line="360" w:lineRule="auto"/>
        <w:jc w:val="both"/>
        <w:rPr>
          <w:rFonts w:ascii="Times New Roman" w:hAnsi="Times New Roman" w:cs="Times New Roman"/>
          <w:b/>
          <w:i/>
          <w:sz w:val="24"/>
          <w:szCs w:val="24"/>
          <w:lang w:val="nl-BE"/>
        </w:rPr>
      </w:pPr>
      <w:r w:rsidRPr="00957510">
        <w:rPr>
          <w:rFonts w:ascii="Times New Roman" w:hAnsi="Times New Roman" w:cs="Times New Roman"/>
          <w:b/>
          <w:i/>
          <w:sz w:val="24"/>
          <w:szCs w:val="24"/>
          <w:lang w:val="nl-BE"/>
        </w:rPr>
        <w:lastRenderedPageBreak/>
        <w:t>Controlevariabelen in een conceptueel model</w:t>
      </w:r>
    </w:p>
    <w:p w14:paraId="58E8F48F" w14:textId="77777777" w:rsidR="00957510" w:rsidRPr="00957510" w:rsidRDefault="00957510" w:rsidP="00957510">
      <w:pPr>
        <w:spacing w:line="360" w:lineRule="auto"/>
        <w:jc w:val="both"/>
        <w:rPr>
          <w:rFonts w:ascii="Times New Roman" w:hAnsi="Times New Roman" w:cs="Times New Roman"/>
          <w:sz w:val="24"/>
          <w:szCs w:val="24"/>
          <w:lang w:val="nl-BE"/>
        </w:rPr>
      </w:pPr>
      <w:r w:rsidRPr="00957510">
        <w:rPr>
          <w:rFonts w:ascii="Times New Roman" w:eastAsia="Times New Roman" w:hAnsi="Times New Roman" w:cs="Times New Roman"/>
          <w:noProof/>
          <w:color w:val="2079AB"/>
          <w:sz w:val="24"/>
          <w:szCs w:val="24"/>
          <w:lang w:val="nl-BE" w:eastAsia="nl-BE"/>
        </w:rPr>
        <w:drawing>
          <wp:inline distT="0" distB="0" distL="0" distR="0" wp14:anchorId="6198177F" wp14:editId="22CA53C2">
            <wp:extent cx="3914775" cy="1362075"/>
            <wp:effectExtent l="0" t="0" r="9525" b="9525"/>
            <wp:docPr id="4" name="Afbeelding 4" descr="conceptueel-model-controlevariabele">
              <a:hlinkClick xmlns:a="http://schemas.openxmlformats.org/drawingml/2006/main" r:id="rId9" tooltip="&quot;Voorbeeld controlevariabe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eel-model-controlevariabele">
                      <a:hlinkClick r:id="rId9" tooltip="&quot;Voorbeeld controlevariabel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1362075"/>
                    </a:xfrm>
                    <a:prstGeom prst="rect">
                      <a:avLst/>
                    </a:prstGeom>
                    <a:noFill/>
                    <a:ln>
                      <a:noFill/>
                    </a:ln>
                  </pic:spPr>
                </pic:pic>
              </a:graphicData>
            </a:graphic>
          </wp:inline>
        </w:drawing>
      </w:r>
    </w:p>
    <w:p w14:paraId="7BFAED95" w14:textId="77777777" w:rsidR="00957510" w:rsidRPr="00957510" w:rsidRDefault="00957510" w:rsidP="00957510">
      <w:pPr>
        <w:spacing w:line="360" w:lineRule="auto"/>
        <w:jc w:val="both"/>
        <w:rPr>
          <w:rFonts w:ascii="Times New Roman" w:hAnsi="Times New Roman" w:cs="Times New Roman"/>
          <w:b/>
          <w:sz w:val="24"/>
          <w:szCs w:val="24"/>
          <w:lang w:val="nl-BE"/>
        </w:rPr>
      </w:pPr>
    </w:p>
    <w:p w14:paraId="647972F3" w14:textId="77777777" w:rsidR="00957510" w:rsidRPr="00957510" w:rsidRDefault="00957510" w:rsidP="00957510">
      <w:pPr>
        <w:spacing w:line="360" w:lineRule="auto"/>
        <w:jc w:val="both"/>
        <w:rPr>
          <w:rFonts w:ascii="Times New Roman" w:hAnsi="Times New Roman" w:cs="Times New Roman"/>
          <w:b/>
          <w:sz w:val="24"/>
          <w:szCs w:val="24"/>
          <w:lang w:val="nl-BE"/>
        </w:rPr>
      </w:pPr>
      <w:r w:rsidRPr="00957510">
        <w:rPr>
          <w:rFonts w:ascii="Times New Roman" w:hAnsi="Times New Roman" w:cs="Times New Roman"/>
          <w:b/>
          <w:sz w:val="24"/>
          <w:szCs w:val="24"/>
          <w:lang w:val="nl-BE"/>
        </w:rPr>
        <w:t>Voorbeeld controlevariabele in conceptueel model</w:t>
      </w:r>
    </w:p>
    <w:p w14:paraId="223BBE01" w14:textId="77777777" w:rsidR="00957510" w:rsidRPr="00957510" w:rsidRDefault="00957510" w:rsidP="00957510">
      <w:pPr>
        <w:spacing w:after="0" w:line="360" w:lineRule="auto"/>
        <w:jc w:val="both"/>
        <w:rPr>
          <w:rFonts w:ascii="Times New Roman" w:hAnsi="Times New Roman" w:cs="Times New Roman"/>
          <w:sz w:val="24"/>
          <w:szCs w:val="24"/>
          <w:lang w:val="nl-BE"/>
        </w:rPr>
      </w:pPr>
      <w:r w:rsidRPr="00957510">
        <w:rPr>
          <w:rFonts w:ascii="Times New Roman" w:hAnsi="Times New Roman" w:cs="Times New Roman"/>
          <w:sz w:val="24"/>
          <w:szCs w:val="24"/>
          <w:lang w:val="nl-BE"/>
        </w:rPr>
        <w:t xml:space="preserve">In deze paragraaf geven we het voorbeeld van de student die veel studeert (onafhankelijke variabele) om zo een hoger cijfer te halen voor zijn tentamen (afhankelijke variabele). We voegen nu een controlevariabele aan het voorbeeld toe. Een voorbeeld van een controlevariabele in ons voorbeeld is ‘Gezondheid’. Het valt te beargumenteren dat een slechte gezondheid ervoor zorgt dat de student een lager cijfer haalt voor het tentamen (invloed op afhankelijke variabele). Wanneer je kwantitatief onderzoek doet onder studenten om statistisch aan te tonen dat er een statistisch effect is van het  aantal ‘Uren studeren’ en  het behalen van ‘Cijfer voor het tentamen’ dan is het goed om additioneel te vragen naar de gezondheid van de student. Doe je dit niet, en neem je de variabele ‘Gezondheid’ dus ook niet mee als controlevariabele in je onderzoek, dan kan dit betekenen dat het aantonen van de oorzaak-gevolgrelatie een stuk moeilijker is. Het verband dat je vindt, kan namelijk voor een deel te wijten zijn aan de gezondheid van de student. Er zijn theoretisch verschillende scenario’s mogelijk: gezondheid beïnvloedt hoe lang je kan studeren en heeft zo een indirect effect op je punten op je tentamen. Maar het kan zijn dat het rechtstreeks effect van het aantal uren studeren op het tentamencijfer verdwijnt wanneer je ook rekening houdt met gezondheid, en dat is een probleem, want dan vervalt het empirisch bewijs voor de hypothese dat er een rechtstreeks verband bestaat tussen het aantal uren studeren en het cijfer voor het tentamen. We willen de lezer er op wijzen dat controlevariabelen gebruiken belangrijk is, maar nooit ondoordacht mag gebeuren. Er moet een theoretische reden achter schuilgaan. Zo kan men zich de vraag stellen of we moeten controleren voor variabelen die geen oorzaken kunnen zijn in de betekenis die we aan oorzakelijkheid geven (productie, aanwezigheid van een mechanisme, manipuleerbaarheid). Echter, de traditie van het gebruiken van </w:t>
      </w:r>
      <w:r w:rsidRPr="00957510">
        <w:rPr>
          <w:rFonts w:ascii="Times New Roman" w:hAnsi="Times New Roman" w:cs="Times New Roman"/>
          <w:sz w:val="24"/>
          <w:szCs w:val="24"/>
          <w:lang w:val="nl-BE"/>
        </w:rPr>
        <w:lastRenderedPageBreak/>
        <w:t xml:space="preserve">controlevariabelen is zo sterk ingebakken in de sociale wetenschappen, dat men op de duur vergeet waarom men bepaalde controlevariabelen toevoegt aan de analyse. </w:t>
      </w:r>
    </w:p>
    <w:p w14:paraId="68F4EB27" w14:textId="77777777" w:rsidR="00700E1C" w:rsidRPr="00700E1C" w:rsidRDefault="00700E1C" w:rsidP="00700E1C">
      <w:pPr>
        <w:spacing w:after="0" w:line="360" w:lineRule="auto"/>
        <w:jc w:val="both"/>
        <w:rPr>
          <w:rFonts w:ascii="Times New Roman" w:eastAsia="Times New Roman" w:hAnsi="Times New Roman" w:cs="Times New Roman"/>
          <w:sz w:val="24"/>
          <w:szCs w:val="24"/>
          <w:lang w:val="nl-NL" w:eastAsia="nl-NL"/>
        </w:rPr>
      </w:pPr>
    </w:p>
    <w:p w14:paraId="16EE1940" w14:textId="77777777" w:rsidR="00700E1C" w:rsidRPr="00380CEB" w:rsidRDefault="00957510" w:rsidP="00380CEB">
      <w:pPr>
        <w:pStyle w:val="Lijstalinea"/>
        <w:numPr>
          <w:ilvl w:val="0"/>
          <w:numId w:val="4"/>
        </w:numPr>
        <w:spacing w:after="0" w:line="360" w:lineRule="auto"/>
        <w:jc w:val="both"/>
        <w:rPr>
          <w:rFonts w:ascii="Times New Roman" w:eastAsia="Times New Roman" w:hAnsi="Times New Roman" w:cs="Times New Roman"/>
          <w:b/>
          <w:sz w:val="24"/>
          <w:szCs w:val="24"/>
          <w:lang w:val="nl-NL" w:eastAsia="nl-NL"/>
        </w:rPr>
      </w:pPr>
      <w:r>
        <w:rPr>
          <w:rFonts w:ascii="Times New Roman" w:eastAsia="Times New Roman" w:hAnsi="Times New Roman" w:cs="Times New Roman"/>
          <w:b/>
          <w:sz w:val="24"/>
          <w:szCs w:val="24"/>
          <w:lang w:val="nl-NL" w:eastAsia="nl-NL"/>
        </w:rPr>
        <w:t>De vergelijking tussen</w:t>
      </w:r>
      <w:r w:rsidR="00700E1C" w:rsidRPr="00380CEB">
        <w:rPr>
          <w:rFonts w:ascii="Times New Roman" w:eastAsia="Times New Roman" w:hAnsi="Times New Roman" w:cs="Times New Roman"/>
          <w:b/>
          <w:sz w:val="24"/>
          <w:szCs w:val="24"/>
          <w:lang w:val="nl-NL" w:eastAsia="nl-NL"/>
        </w:rPr>
        <w:t xml:space="preserve"> twee </w:t>
      </w:r>
      <w:proofErr w:type="spellStart"/>
      <w:r w:rsidR="00700E1C" w:rsidRPr="00380CEB">
        <w:rPr>
          <w:rFonts w:ascii="Times New Roman" w:eastAsia="Times New Roman" w:hAnsi="Times New Roman" w:cs="Times New Roman"/>
          <w:b/>
          <w:sz w:val="24"/>
          <w:szCs w:val="24"/>
          <w:lang w:val="nl-NL" w:eastAsia="nl-NL"/>
        </w:rPr>
        <w:t>bivariate</w:t>
      </w:r>
      <w:proofErr w:type="spellEnd"/>
      <w:r w:rsidR="00700E1C" w:rsidRPr="00380CEB">
        <w:rPr>
          <w:rFonts w:ascii="Times New Roman" w:eastAsia="Times New Roman" w:hAnsi="Times New Roman" w:cs="Times New Roman"/>
          <w:b/>
          <w:sz w:val="24"/>
          <w:szCs w:val="24"/>
          <w:lang w:val="nl-NL" w:eastAsia="nl-NL"/>
        </w:rPr>
        <w:t xml:space="preserve"> versus één meervoudige regressie</w:t>
      </w:r>
    </w:p>
    <w:p w14:paraId="474B7D2C" w14:textId="77777777" w:rsidR="00700E1C" w:rsidRPr="00662A40" w:rsidRDefault="00700E1C" w:rsidP="00700E1C">
      <w:pPr>
        <w:spacing w:after="0" w:line="360" w:lineRule="auto"/>
        <w:jc w:val="both"/>
        <w:rPr>
          <w:rFonts w:ascii="Times New Roman" w:eastAsia="Times New Roman" w:hAnsi="Times New Roman" w:cs="Times New Roman"/>
          <w:i/>
          <w:sz w:val="24"/>
          <w:szCs w:val="24"/>
          <w:lang w:val="nl-BE" w:eastAsia="nl-NL"/>
        </w:rPr>
      </w:pPr>
      <w:r w:rsidRPr="00700E1C">
        <w:rPr>
          <w:rFonts w:ascii="Times New Roman" w:eastAsia="Times New Roman" w:hAnsi="Times New Roman" w:cs="Times New Roman"/>
          <w:sz w:val="24"/>
          <w:szCs w:val="24"/>
          <w:lang w:val="nl-BE" w:eastAsia="nl-NL"/>
        </w:rPr>
        <w:t xml:space="preserve">We spraken </w:t>
      </w:r>
      <w:r w:rsidR="002B7855">
        <w:rPr>
          <w:rFonts w:ascii="Times New Roman" w:eastAsia="Times New Roman" w:hAnsi="Times New Roman" w:cs="Times New Roman"/>
          <w:sz w:val="24"/>
          <w:szCs w:val="24"/>
          <w:lang w:val="nl-BE" w:eastAsia="nl-NL"/>
        </w:rPr>
        <w:t>reeds</w:t>
      </w:r>
      <w:r w:rsidRPr="00700E1C">
        <w:rPr>
          <w:rFonts w:ascii="Times New Roman" w:eastAsia="Times New Roman" w:hAnsi="Times New Roman" w:cs="Times New Roman"/>
          <w:sz w:val="24"/>
          <w:szCs w:val="24"/>
          <w:lang w:val="nl-BE" w:eastAsia="nl-NL"/>
        </w:rPr>
        <w:t xml:space="preserve"> over de mogelijke invloed van storende variabelen die samenhangen met de onafhankelijke variabele en </w:t>
      </w:r>
      <w:r w:rsidR="00D468BC">
        <w:rPr>
          <w:rFonts w:ascii="Times New Roman" w:eastAsia="Times New Roman" w:hAnsi="Times New Roman" w:cs="Times New Roman"/>
          <w:sz w:val="24"/>
          <w:szCs w:val="24"/>
          <w:lang w:val="nl-BE" w:eastAsia="nl-NL"/>
        </w:rPr>
        <w:t xml:space="preserve">die </w:t>
      </w:r>
      <w:r w:rsidRPr="00700E1C">
        <w:rPr>
          <w:rFonts w:ascii="Times New Roman" w:eastAsia="Times New Roman" w:hAnsi="Times New Roman" w:cs="Times New Roman"/>
          <w:sz w:val="24"/>
          <w:szCs w:val="24"/>
          <w:lang w:val="nl-BE" w:eastAsia="nl-NL"/>
        </w:rPr>
        <w:t xml:space="preserve">ook invloed uitoefenen op de afhankelijke variabelen. De onderlinge samenhang tussen onafhankelijke variabelen is op zich een realiteit die maakt dat we niet zomaar verschillende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w:t>
      </w:r>
      <w:r w:rsidR="006965DE" w:rsidRPr="00700E1C">
        <w:rPr>
          <w:rFonts w:ascii="Times New Roman" w:eastAsia="Times New Roman" w:hAnsi="Times New Roman" w:cs="Times New Roman"/>
          <w:sz w:val="24"/>
          <w:szCs w:val="24"/>
          <w:lang w:val="nl-BE" w:eastAsia="nl-NL"/>
        </w:rPr>
        <w:t>regressieanalyses</w:t>
      </w:r>
      <w:r w:rsidRPr="00700E1C">
        <w:rPr>
          <w:rFonts w:ascii="Times New Roman" w:eastAsia="Times New Roman" w:hAnsi="Times New Roman" w:cs="Times New Roman"/>
          <w:sz w:val="24"/>
          <w:szCs w:val="24"/>
          <w:lang w:val="nl-BE" w:eastAsia="nl-NL"/>
        </w:rPr>
        <w:t xml:space="preserve"> kunnen uitvoeren als vervanging voor een meervoudige </w:t>
      </w:r>
      <w:r w:rsidR="006965DE" w:rsidRPr="00700E1C">
        <w:rPr>
          <w:rFonts w:ascii="Times New Roman" w:eastAsia="Times New Roman" w:hAnsi="Times New Roman" w:cs="Times New Roman"/>
          <w:sz w:val="24"/>
          <w:szCs w:val="24"/>
          <w:lang w:val="nl-BE" w:eastAsia="nl-NL"/>
        </w:rPr>
        <w:t>regressieanalyse</w:t>
      </w:r>
      <w:r w:rsidRPr="00700E1C">
        <w:rPr>
          <w:rFonts w:ascii="Times New Roman" w:eastAsia="Times New Roman" w:hAnsi="Times New Roman" w:cs="Times New Roman"/>
          <w:sz w:val="24"/>
          <w:szCs w:val="24"/>
          <w:lang w:val="nl-BE" w:eastAsia="nl-NL"/>
        </w:rPr>
        <w:t xml:space="preserve">. </w:t>
      </w:r>
      <w:r w:rsidRPr="006965DE">
        <w:rPr>
          <w:rFonts w:ascii="Times New Roman" w:eastAsia="Times New Roman" w:hAnsi="Times New Roman" w:cs="Times New Roman"/>
          <w:i/>
          <w:sz w:val="24"/>
          <w:szCs w:val="24"/>
          <w:lang w:val="nl-BE" w:eastAsia="nl-NL"/>
        </w:rPr>
        <w:t>De samenhang tussen onafhankelijke variabelen noemen we met een statistisch begrip “</w:t>
      </w:r>
      <w:r w:rsidRPr="00C25BBF">
        <w:rPr>
          <w:rFonts w:ascii="Times New Roman" w:eastAsia="Times New Roman" w:hAnsi="Times New Roman" w:cs="Times New Roman"/>
          <w:b/>
          <w:i/>
          <w:sz w:val="24"/>
          <w:szCs w:val="24"/>
          <w:lang w:val="nl-BE" w:eastAsia="nl-NL"/>
        </w:rPr>
        <w:t>multicollineariteit</w:t>
      </w:r>
      <w:r w:rsidRPr="006965DE">
        <w:rPr>
          <w:rFonts w:ascii="Times New Roman" w:eastAsia="Times New Roman" w:hAnsi="Times New Roman" w:cs="Times New Roman"/>
          <w:i/>
          <w:sz w:val="24"/>
          <w:szCs w:val="24"/>
          <w:lang w:val="nl-BE" w:eastAsia="nl-NL"/>
        </w:rPr>
        <w:t xml:space="preserve">”. </w:t>
      </w:r>
      <w:r w:rsidRPr="00700E1C">
        <w:rPr>
          <w:rFonts w:ascii="Times New Roman" w:eastAsia="Times New Roman" w:hAnsi="Times New Roman" w:cs="Times New Roman"/>
          <w:sz w:val="24"/>
          <w:szCs w:val="24"/>
          <w:lang w:val="nl-BE" w:eastAsia="nl-NL"/>
        </w:rPr>
        <w:t xml:space="preserve">In een lineaire </w:t>
      </w:r>
      <w:r w:rsidR="006965DE" w:rsidRPr="00700E1C">
        <w:rPr>
          <w:rFonts w:ascii="Times New Roman" w:eastAsia="Times New Roman" w:hAnsi="Times New Roman" w:cs="Times New Roman"/>
          <w:sz w:val="24"/>
          <w:szCs w:val="24"/>
          <w:lang w:val="nl-BE" w:eastAsia="nl-NL"/>
        </w:rPr>
        <w:t>regressieanalyse</w:t>
      </w:r>
      <w:r w:rsidRPr="00700E1C">
        <w:rPr>
          <w:rFonts w:ascii="Times New Roman" w:eastAsia="Times New Roman" w:hAnsi="Times New Roman" w:cs="Times New Roman"/>
          <w:sz w:val="24"/>
          <w:szCs w:val="24"/>
          <w:lang w:val="nl-BE" w:eastAsia="nl-NL"/>
        </w:rPr>
        <w:t xml:space="preserve"> vertaalt zich deze samenhang in een correlatie tussen de onafhankelijke variabelen X1 en X2. Hoe sterker twee onafhankelijke variabelen samenhangen, hoe </w:t>
      </w:r>
      <w:r w:rsidR="006965DE">
        <w:rPr>
          <w:rFonts w:ascii="Times New Roman" w:eastAsia="Times New Roman" w:hAnsi="Times New Roman" w:cs="Times New Roman"/>
          <w:sz w:val="24"/>
          <w:szCs w:val="24"/>
          <w:lang w:val="nl-BE" w:eastAsia="nl-NL"/>
        </w:rPr>
        <w:t xml:space="preserve">meer </w:t>
      </w:r>
      <w:r w:rsidRPr="00700E1C">
        <w:rPr>
          <w:rFonts w:ascii="Times New Roman" w:eastAsia="Times New Roman" w:hAnsi="Times New Roman" w:cs="Times New Roman"/>
          <w:sz w:val="24"/>
          <w:szCs w:val="24"/>
          <w:lang w:val="nl-BE" w:eastAsia="nl-NL"/>
        </w:rPr>
        <w:t>misleid</w:t>
      </w:r>
      <w:r w:rsidR="006965DE">
        <w:rPr>
          <w:rFonts w:ascii="Times New Roman" w:eastAsia="Times New Roman" w:hAnsi="Times New Roman" w:cs="Times New Roman"/>
          <w:sz w:val="24"/>
          <w:szCs w:val="24"/>
          <w:lang w:val="nl-BE" w:eastAsia="nl-NL"/>
        </w:rPr>
        <w:t>end</w:t>
      </w:r>
      <w:r w:rsidRPr="00700E1C">
        <w:rPr>
          <w:rFonts w:ascii="Times New Roman" w:eastAsia="Times New Roman" w:hAnsi="Times New Roman" w:cs="Times New Roman"/>
          <w:sz w:val="24"/>
          <w:szCs w:val="24"/>
          <w:lang w:val="nl-BE" w:eastAsia="nl-NL"/>
        </w:rPr>
        <w:t xml:space="preserve"> de uitkomsten van een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analyse kunnen zijn. De samenhang tussen twee onafhankelijke variabelen mag ook niet te hoog zijn als we een meervoudige </w:t>
      </w:r>
      <w:r w:rsidR="006965DE" w:rsidRPr="00700E1C">
        <w:rPr>
          <w:rFonts w:ascii="Times New Roman" w:eastAsia="Times New Roman" w:hAnsi="Times New Roman" w:cs="Times New Roman"/>
          <w:sz w:val="24"/>
          <w:szCs w:val="24"/>
          <w:lang w:val="nl-BE" w:eastAsia="nl-NL"/>
        </w:rPr>
        <w:t>regressieanalyse</w:t>
      </w:r>
      <w:r w:rsidRPr="00700E1C">
        <w:rPr>
          <w:rFonts w:ascii="Times New Roman" w:eastAsia="Times New Roman" w:hAnsi="Times New Roman" w:cs="Times New Roman"/>
          <w:sz w:val="24"/>
          <w:szCs w:val="24"/>
          <w:lang w:val="nl-BE" w:eastAsia="nl-NL"/>
        </w:rPr>
        <w:t xml:space="preserve"> willen uitvoeren. </w:t>
      </w:r>
      <w:r w:rsidRPr="00662A40">
        <w:rPr>
          <w:rFonts w:ascii="Times New Roman" w:eastAsia="Times New Roman" w:hAnsi="Times New Roman" w:cs="Times New Roman"/>
          <w:i/>
          <w:sz w:val="24"/>
          <w:szCs w:val="24"/>
          <w:lang w:val="nl-BE" w:eastAsia="nl-NL"/>
        </w:rPr>
        <w:t xml:space="preserve">Is deze samenhang hoger dan .50 dan dient men voorzichtig te zijn bij de </w:t>
      </w:r>
      <w:r w:rsidR="00D468BC">
        <w:rPr>
          <w:rFonts w:ascii="Times New Roman" w:eastAsia="Times New Roman" w:hAnsi="Times New Roman" w:cs="Times New Roman"/>
          <w:i/>
          <w:sz w:val="24"/>
          <w:szCs w:val="24"/>
          <w:lang w:val="nl-BE" w:eastAsia="nl-NL"/>
        </w:rPr>
        <w:t>interpretatie van de resultaten</w:t>
      </w:r>
      <w:r w:rsidRPr="00662A40">
        <w:rPr>
          <w:rFonts w:ascii="Times New Roman" w:eastAsia="Times New Roman" w:hAnsi="Times New Roman" w:cs="Times New Roman"/>
          <w:i/>
          <w:sz w:val="24"/>
          <w:szCs w:val="24"/>
          <w:lang w:val="nl-BE" w:eastAsia="nl-NL"/>
        </w:rPr>
        <w:t xml:space="preserve"> en is deze .80 of hoger, dan mag men absoluut geen meervoudige regressie met die onafhankelijke variabelen uitvoeren die dergelijke hoge samenhang hebben. De beide variabelen kunnen dan analytisch nauwelijks van elkaar onderscheiden worden en de resultaten van dergelijke analyse zijn hoogst onbetrouwbaar. De gestandaardiseerde effectparameters (richtingscoëfficiënten) kunnen dan onmogelijke waarden bekomen (groter dan 1 of kleiner dan –1). </w:t>
      </w:r>
    </w:p>
    <w:p w14:paraId="360DE16B" w14:textId="77777777" w:rsidR="0029529A" w:rsidRDefault="0029529A" w:rsidP="0029529A">
      <w:pPr>
        <w:spacing w:after="0" w:line="360" w:lineRule="auto"/>
        <w:jc w:val="both"/>
        <w:rPr>
          <w:rFonts w:ascii="Times New Roman" w:eastAsia="Times New Roman" w:hAnsi="Times New Roman" w:cs="Times New Roman"/>
          <w:sz w:val="24"/>
          <w:szCs w:val="24"/>
          <w:lang w:val="nl-BE" w:eastAsia="nl-NL"/>
        </w:rPr>
      </w:pPr>
    </w:p>
    <w:p w14:paraId="4D8D96F1" w14:textId="77777777" w:rsidR="00700E1C" w:rsidRPr="00700E1C" w:rsidRDefault="00700E1C" w:rsidP="0029529A">
      <w:pPr>
        <w:spacing w:after="0" w:line="360" w:lineRule="auto"/>
        <w:jc w:val="both"/>
        <w:rPr>
          <w:rFonts w:ascii="Times New Roman" w:eastAsia="Times New Roman" w:hAnsi="Times New Roman" w:cs="Times New Roman"/>
          <w:sz w:val="24"/>
          <w:szCs w:val="24"/>
          <w:lang w:val="nl-BE" w:eastAsia="nl-NL"/>
        </w:rPr>
      </w:pPr>
      <w:r w:rsidRPr="00700E1C">
        <w:rPr>
          <w:rFonts w:ascii="Times New Roman" w:eastAsia="Times New Roman" w:hAnsi="Times New Roman" w:cs="Times New Roman"/>
          <w:sz w:val="24"/>
          <w:szCs w:val="24"/>
          <w:lang w:val="nl-BE" w:eastAsia="nl-NL"/>
        </w:rPr>
        <w:t xml:space="preserve">Daarom dient men bij een multivariate analyse steeds de voorbereidende controle op multicollineariteit door te voeren. Stel dat we geïnteresseerd zijn in het causale effect van criminele waarden en normen en de sociale controle in het gezin bij het verklaren van individuele verschillen in de frequentie van </w:t>
      </w:r>
      <w:proofErr w:type="spellStart"/>
      <w:r w:rsidR="00662A40">
        <w:rPr>
          <w:rFonts w:ascii="Times New Roman" w:eastAsia="Times New Roman" w:hAnsi="Times New Roman" w:cs="Times New Roman"/>
          <w:sz w:val="24"/>
          <w:szCs w:val="24"/>
          <w:lang w:val="nl-BE" w:eastAsia="nl-NL"/>
        </w:rPr>
        <w:t>regelovertredend</w:t>
      </w:r>
      <w:proofErr w:type="spellEnd"/>
      <w:r w:rsidR="00662A40">
        <w:rPr>
          <w:rFonts w:ascii="Times New Roman" w:eastAsia="Times New Roman" w:hAnsi="Times New Roman" w:cs="Times New Roman"/>
          <w:sz w:val="24"/>
          <w:szCs w:val="24"/>
          <w:lang w:val="nl-BE" w:eastAsia="nl-NL"/>
        </w:rPr>
        <w:t xml:space="preserve"> gedrag</w:t>
      </w:r>
      <w:r w:rsidRPr="00700E1C">
        <w:rPr>
          <w:rFonts w:ascii="Times New Roman" w:eastAsia="Times New Roman" w:hAnsi="Times New Roman" w:cs="Times New Roman"/>
          <w:sz w:val="24"/>
          <w:szCs w:val="24"/>
          <w:lang w:val="nl-BE" w:eastAsia="nl-NL"/>
        </w:rPr>
        <w:t xml:space="preserve"> van jonge adolescenten. Waarom is het niet zonder gevaren om twee af</w:t>
      </w:r>
      <w:r w:rsidR="006E656C">
        <w:rPr>
          <w:rFonts w:ascii="Times New Roman" w:eastAsia="Times New Roman" w:hAnsi="Times New Roman" w:cs="Times New Roman"/>
          <w:sz w:val="24"/>
          <w:szCs w:val="24"/>
          <w:lang w:val="nl-BE" w:eastAsia="nl-NL"/>
        </w:rPr>
        <w:t xml:space="preserve">zonderlijke </w:t>
      </w:r>
      <w:proofErr w:type="spellStart"/>
      <w:r w:rsidR="006E656C">
        <w:rPr>
          <w:rFonts w:ascii="Times New Roman" w:eastAsia="Times New Roman" w:hAnsi="Times New Roman" w:cs="Times New Roman"/>
          <w:sz w:val="24"/>
          <w:szCs w:val="24"/>
          <w:lang w:val="nl-BE" w:eastAsia="nl-NL"/>
        </w:rPr>
        <w:t>bivariate</w:t>
      </w:r>
      <w:proofErr w:type="spellEnd"/>
      <w:r w:rsidR="006E656C">
        <w:rPr>
          <w:rFonts w:ascii="Times New Roman" w:eastAsia="Times New Roman" w:hAnsi="Times New Roman" w:cs="Times New Roman"/>
          <w:sz w:val="24"/>
          <w:szCs w:val="24"/>
          <w:lang w:val="nl-BE" w:eastAsia="nl-NL"/>
        </w:rPr>
        <w:t xml:space="preserve"> regressie</w:t>
      </w:r>
      <w:r w:rsidRPr="00700E1C">
        <w:rPr>
          <w:rFonts w:ascii="Times New Roman" w:eastAsia="Times New Roman" w:hAnsi="Times New Roman" w:cs="Times New Roman"/>
          <w:sz w:val="24"/>
          <w:szCs w:val="24"/>
          <w:lang w:val="nl-BE" w:eastAsia="nl-NL"/>
        </w:rPr>
        <w:t xml:space="preserve">analyses uit te voeren en de determinatiecoëfficiënten van beide afzonderlijke analyses bij elkaar op te tellen? Dit zou toch ogenschijnlijk het meest voor de hand liggen? </w:t>
      </w:r>
    </w:p>
    <w:p w14:paraId="4BE489EB" w14:textId="77777777" w:rsidR="0029529A" w:rsidRDefault="0029529A" w:rsidP="0029529A">
      <w:pPr>
        <w:spacing w:after="0" w:line="360" w:lineRule="auto"/>
        <w:jc w:val="both"/>
        <w:rPr>
          <w:rFonts w:ascii="Times New Roman" w:eastAsia="Times New Roman" w:hAnsi="Times New Roman" w:cs="Times New Roman"/>
          <w:sz w:val="24"/>
          <w:szCs w:val="24"/>
          <w:lang w:val="nl-BE" w:eastAsia="nl-NL"/>
        </w:rPr>
      </w:pPr>
    </w:p>
    <w:p w14:paraId="198BEB91" w14:textId="77777777" w:rsidR="00700E1C" w:rsidRPr="00700E1C" w:rsidRDefault="00700E1C" w:rsidP="0029529A">
      <w:pPr>
        <w:spacing w:after="0" w:line="360" w:lineRule="auto"/>
        <w:jc w:val="both"/>
        <w:rPr>
          <w:rFonts w:ascii="Times New Roman" w:eastAsia="Times New Roman" w:hAnsi="Times New Roman" w:cs="Times New Roman"/>
          <w:sz w:val="24"/>
          <w:szCs w:val="24"/>
          <w:lang w:val="nl-BE" w:eastAsia="nl-NL"/>
        </w:rPr>
      </w:pPr>
      <w:r w:rsidRPr="00700E1C">
        <w:rPr>
          <w:rFonts w:ascii="Times New Roman" w:eastAsia="Times New Roman" w:hAnsi="Times New Roman" w:cs="Times New Roman"/>
          <w:sz w:val="24"/>
          <w:szCs w:val="24"/>
          <w:lang w:val="nl-BE" w:eastAsia="nl-NL"/>
        </w:rPr>
        <w:t xml:space="preserve">De partiële overlap of onderlinge samenhang tussen de beide onafhankelijke variabelen is de reden waarom we geen twee afzonderlijke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analyses </w:t>
      </w:r>
      <w:r w:rsidR="00596B68">
        <w:rPr>
          <w:rFonts w:ascii="Times New Roman" w:eastAsia="Times New Roman" w:hAnsi="Times New Roman" w:cs="Times New Roman"/>
          <w:sz w:val="24"/>
          <w:szCs w:val="24"/>
          <w:lang w:val="nl-BE" w:eastAsia="nl-NL"/>
        </w:rPr>
        <w:t xml:space="preserve">met elkaar </w:t>
      </w:r>
      <w:r w:rsidRPr="00700E1C">
        <w:rPr>
          <w:rFonts w:ascii="Times New Roman" w:eastAsia="Times New Roman" w:hAnsi="Times New Roman" w:cs="Times New Roman"/>
          <w:sz w:val="24"/>
          <w:szCs w:val="24"/>
          <w:lang w:val="nl-BE" w:eastAsia="nl-NL"/>
        </w:rPr>
        <w:t>mogen optellen. In het voorbeeld dat overigens kan worden overgedaan aan de</w:t>
      </w:r>
      <w:r w:rsidR="009A5BE7">
        <w:rPr>
          <w:rFonts w:ascii="Times New Roman" w:eastAsia="Times New Roman" w:hAnsi="Times New Roman" w:cs="Times New Roman"/>
          <w:sz w:val="24"/>
          <w:szCs w:val="24"/>
          <w:lang w:val="nl-BE" w:eastAsia="nl-NL"/>
        </w:rPr>
        <w:t xml:space="preserve"> hand van de oefendatabestanden, </w:t>
      </w:r>
      <w:r w:rsidRPr="00700E1C">
        <w:rPr>
          <w:rFonts w:ascii="Times New Roman" w:eastAsia="Times New Roman" w:hAnsi="Times New Roman" w:cs="Times New Roman"/>
          <w:sz w:val="24"/>
          <w:szCs w:val="24"/>
          <w:lang w:val="nl-BE" w:eastAsia="nl-NL"/>
        </w:rPr>
        <w:t>is de overlap tussen de twee onafhankelijke variabelen X1 en X2 reëel en bedraagt -0.455.</w:t>
      </w:r>
    </w:p>
    <w:p w14:paraId="27D8E26F" w14:textId="77777777" w:rsidR="00700E1C" w:rsidRPr="00700E1C" w:rsidRDefault="00700E1C" w:rsidP="00700E1C">
      <w:pPr>
        <w:spacing w:after="0" w:line="360" w:lineRule="auto"/>
        <w:jc w:val="both"/>
        <w:rPr>
          <w:rFonts w:ascii="Times New Roman" w:eastAsia="Times New Roman" w:hAnsi="Times New Roman" w:cs="Times New Roman"/>
          <w:sz w:val="24"/>
          <w:szCs w:val="24"/>
          <w:lang w:val="nl-BE" w:eastAsia="nl-NL"/>
        </w:rPr>
      </w:pPr>
    </w:p>
    <w:p w14:paraId="46737E1C" w14:textId="77777777" w:rsidR="00700E1C" w:rsidRPr="00596B68" w:rsidRDefault="00700E1C" w:rsidP="00700E1C">
      <w:pPr>
        <w:autoSpaceDE w:val="0"/>
        <w:autoSpaceDN w:val="0"/>
        <w:adjustRightInd w:val="0"/>
        <w:spacing w:after="0" w:line="240" w:lineRule="auto"/>
        <w:rPr>
          <w:rFonts w:ascii="System" w:eastAsia="Times New Roman" w:hAnsi="System" w:cs="System"/>
          <w:b/>
          <w:bCs/>
          <w:sz w:val="20"/>
          <w:szCs w:val="20"/>
          <w:lang w:val="nl-NL" w:eastAsia="nl-NL"/>
        </w:rPr>
      </w:pPr>
      <w:r w:rsidRPr="00700E1C">
        <w:rPr>
          <w:rFonts w:ascii="System" w:eastAsia="Times New Roman" w:hAnsi="System" w:cs="System"/>
          <w:b/>
          <w:noProof/>
          <w:sz w:val="20"/>
          <w:szCs w:val="20"/>
          <w:lang w:val="nl-BE" w:eastAsia="nl-BE"/>
        </w:rPr>
        <w:drawing>
          <wp:inline distT="0" distB="0" distL="0" distR="0" wp14:anchorId="46FBED2D" wp14:editId="49C6BDED">
            <wp:extent cx="4248150" cy="2133600"/>
            <wp:effectExtent l="0" t="0" r="0" b="0"/>
            <wp:docPr id="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133600"/>
                    </a:xfrm>
                    <a:prstGeom prst="rect">
                      <a:avLst/>
                    </a:prstGeom>
                    <a:noFill/>
                    <a:ln>
                      <a:noFill/>
                    </a:ln>
                  </pic:spPr>
                </pic:pic>
              </a:graphicData>
            </a:graphic>
          </wp:inline>
        </w:drawing>
      </w:r>
    </w:p>
    <w:p w14:paraId="57B9E471" w14:textId="77777777" w:rsidR="00700E1C" w:rsidRDefault="00700E1C" w:rsidP="00700E1C">
      <w:pPr>
        <w:spacing w:after="0" w:line="360" w:lineRule="auto"/>
        <w:jc w:val="both"/>
        <w:rPr>
          <w:rFonts w:ascii="Times New Roman" w:eastAsia="Times New Roman" w:hAnsi="Times New Roman" w:cs="Times New Roman"/>
          <w:sz w:val="24"/>
          <w:szCs w:val="24"/>
          <w:lang w:val="nl-BE" w:eastAsia="nl-NL"/>
        </w:rPr>
      </w:pPr>
    </w:p>
    <w:p w14:paraId="117DAEF3" w14:textId="77777777" w:rsidR="00596B68" w:rsidRPr="00700E1C" w:rsidRDefault="00596B68" w:rsidP="00700E1C">
      <w:pPr>
        <w:spacing w:after="0" w:line="360" w:lineRule="auto"/>
        <w:jc w:val="both"/>
        <w:rPr>
          <w:rFonts w:ascii="Times New Roman" w:eastAsia="Times New Roman" w:hAnsi="Times New Roman" w:cs="Times New Roman"/>
          <w:sz w:val="24"/>
          <w:szCs w:val="24"/>
          <w:lang w:val="nl-BE" w:eastAsia="nl-NL"/>
        </w:rPr>
      </w:pPr>
    </w:p>
    <w:p w14:paraId="1DAD6956" w14:textId="77777777" w:rsidR="00700E1C" w:rsidRPr="00700E1C" w:rsidRDefault="00700E1C" w:rsidP="00700E1C">
      <w:pPr>
        <w:spacing w:after="0" w:line="360" w:lineRule="auto"/>
        <w:jc w:val="both"/>
        <w:rPr>
          <w:rFonts w:ascii="Times New Roman" w:eastAsia="Times New Roman" w:hAnsi="Times New Roman" w:cs="Times New Roman"/>
          <w:sz w:val="24"/>
          <w:szCs w:val="24"/>
          <w:lang w:val="nl-BE" w:eastAsia="nl-NL"/>
        </w:rPr>
      </w:pPr>
      <w:r w:rsidRPr="00700E1C">
        <w:rPr>
          <w:rFonts w:ascii="Times New Roman" w:eastAsia="Times New Roman" w:hAnsi="Times New Roman" w:cs="Times New Roman"/>
          <w:sz w:val="24"/>
          <w:szCs w:val="24"/>
          <w:lang w:val="nl-BE" w:eastAsia="nl-NL"/>
        </w:rPr>
        <w:t xml:space="preserve">Laten we nu eens de uitkomsten van de afzonderlijke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w:t>
      </w:r>
      <w:r w:rsidR="00662A40" w:rsidRPr="00700E1C">
        <w:rPr>
          <w:rFonts w:ascii="Times New Roman" w:eastAsia="Times New Roman" w:hAnsi="Times New Roman" w:cs="Times New Roman"/>
          <w:sz w:val="24"/>
          <w:szCs w:val="24"/>
          <w:lang w:val="nl-BE" w:eastAsia="nl-NL"/>
        </w:rPr>
        <w:t>regressieanalyses</w:t>
      </w:r>
      <w:r w:rsidRPr="00700E1C">
        <w:rPr>
          <w:rFonts w:ascii="Times New Roman" w:eastAsia="Times New Roman" w:hAnsi="Times New Roman" w:cs="Times New Roman"/>
          <w:sz w:val="24"/>
          <w:szCs w:val="24"/>
          <w:lang w:val="nl-BE" w:eastAsia="nl-NL"/>
        </w:rPr>
        <w:t xml:space="preserve"> bekijken en vergelijken met de uitkomsten van één meervoudige </w:t>
      </w:r>
      <w:r w:rsidR="00662A40" w:rsidRPr="00700E1C">
        <w:rPr>
          <w:rFonts w:ascii="Times New Roman" w:eastAsia="Times New Roman" w:hAnsi="Times New Roman" w:cs="Times New Roman"/>
          <w:sz w:val="24"/>
          <w:szCs w:val="24"/>
          <w:lang w:val="nl-BE" w:eastAsia="nl-NL"/>
        </w:rPr>
        <w:t>regressieanalyse</w:t>
      </w:r>
      <w:r w:rsidRPr="00700E1C">
        <w:rPr>
          <w:rFonts w:ascii="Times New Roman" w:eastAsia="Times New Roman" w:hAnsi="Times New Roman" w:cs="Times New Roman"/>
          <w:sz w:val="24"/>
          <w:szCs w:val="24"/>
          <w:lang w:val="nl-BE" w:eastAsia="nl-NL"/>
        </w:rPr>
        <w:t xml:space="preserve">. </w:t>
      </w:r>
      <w:r w:rsidR="00662A40">
        <w:rPr>
          <w:rFonts w:ascii="Times New Roman" w:eastAsia="Times New Roman" w:hAnsi="Times New Roman" w:cs="Times New Roman"/>
          <w:sz w:val="24"/>
          <w:szCs w:val="24"/>
          <w:lang w:val="nl-BE" w:eastAsia="nl-NL"/>
        </w:rPr>
        <w:t xml:space="preserve">We presenteren de gestandaardiseerde regressiecoëfficiënten omdat deze toelaten de vergelijking te maken tussen de sterkte van het effect van elke variabele op de afhankelijke variabele. </w:t>
      </w:r>
    </w:p>
    <w:p w14:paraId="20AEBF8B" w14:textId="77777777" w:rsidR="00700E1C" w:rsidRPr="00700E1C" w:rsidRDefault="00700E1C" w:rsidP="00700E1C">
      <w:pPr>
        <w:spacing w:after="0" w:line="360" w:lineRule="auto"/>
        <w:jc w:val="both"/>
        <w:rPr>
          <w:rFonts w:ascii="Times New Roman" w:eastAsia="Times New Roman" w:hAnsi="Times New Roman" w:cs="Times New Roman"/>
          <w:sz w:val="24"/>
          <w:szCs w:val="24"/>
          <w:lang w:val="nl-BE" w:eastAsia="nl-NL"/>
        </w:rPr>
      </w:pPr>
    </w:p>
    <w:p w14:paraId="6AF6ECEB" w14:textId="77777777" w:rsidR="00596B68" w:rsidRDefault="00596B68" w:rsidP="0036468D">
      <w:pPr>
        <w:spacing w:after="0" w:line="360" w:lineRule="auto"/>
        <w:jc w:val="both"/>
        <w:rPr>
          <w:rFonts w:ascii="Times New Roman" w:eastAsia="Times New Roman" w:hAnsi="Times New Roman" w:cs="Times New Roman"/>
          <w:b/>
          <w:sz w:val="24"/>
          <w:szCs w:val="24"/>
          <w:lang w:val="nl-BE" w:eastAsia="nl-NL"/>
        </w:rPr>
      </w:pPr>
    </w:p>
    <w:p w14:paraId="1DEBE0C5" w14:textId="77777777" w:rsidR="00700E1C" w:rsidRPr="00700E1C" w:rsidRDefault="00700E1C" w:rsidP="0036468D">
      <w:pPr>
        <w:spacing w:after="0" w:line="360" w:lineRule="auto"/>
        <w:jc w:val="both"/>
        <w:rPr>
          <w:rFonts w:ascii="System" w:eastAsia="Times New Roman" w:hAnsi="System" w:cs="System"/>
          <w:b/>
          <w:bCs/>
          <w:sz w:val="20"/>
          <w:szCs w:val="20"/>
          <w:lang w:val="nl-NL" w:eastAsia="nl-NL"/>
        </w:rPr>
      </w:pPr>
      <w:r w:rsidRPr="00700E1C">
        <w:rPr>
          <w:rFonts w:ascii="Times New Roman" w:eastAsia="Times New Roman" w:hAnsi="Times New Roman" w:cs="Times New Roman"/>
          <w:b/>
          <w:sz w:val="24"/>
          <w:szCs w:val="24"/>
          <w:lang w:val="nl-BE" w:eastAsia="nl-NL"/>
        </w:rPr>
        <w:t xml:space="preserve">Tabel: Twee afzonderlijke </w:t>
      </w:r>
      <w:proofErr w:type="spellStart"/>
      <w:r w:rsidRPr="00700E1C">
        <w:rPr>
          <w:rFonts w:ascii="Times New Roman" w:eastAsia="Times New Roman" w:hAnsi="Times New Roman" w:cs="Times New Roman"/>
          <w:b/>
          <w:sz w:val="24"/>
          <w:szCs w:val="24"/>
          <w:lang w:val="nl-BE" w:eastAsia="nl-NL"/>
        </w:rPr>
        <w:t>bivariate</w:t>
      </w:r>
      <w:proofErr w:type="spellEnd"/>
      <w:r w:rsidRPr="00700E1C">
        <w:rPr>
          <w:rFonts w:ascii="Times New Roman" w:eastAsia="Times New Roman" w:hAnsi="Times New Roman" w:cs="Times New Roman"/>
          <w:b/>
          <w:sz w:val="24"/>
          <w:szCs w:val="24"/>
          <w:lang w:val="nl-BE" w:eastAsia="nl-NL"/>
        </w:rPr>
        <w:t xml:space="preserve"> </w:t>
      </w:r>
      <w:r w:rsidR="00662A40" w:rsidRPr="00700E1C">
        <w:rPr>
          <w:rFonts w:ascii="Times New Roman" w:eastAsia="Times New Roman" w:hAnsi="Times New Roman" w:cs="Times New Roman"/>
          <w:b/>
          <w:sz w:val="24"/>
          <w:szCs w:val="24"/>
          <w:lang w:val="nl-BE" w:eastAsia="nl-NL"/>
        </w:rPr>
        <w:t>regressieanalyses</w:t>
      </w:r>
      <w:r w:rsidRPr="00700E1C">
        <w:rPr>
          <w:rFonts w:ascii="Times New Roman" w:eastAsia="Times New Roman" w:hAnsi="Times New Roman" w:cs="Times New Roman"/>
          <w:b/>
          <w:sz w:val="24"/>
          <w:szCs w:val="24"/>
          <w:lang w:val="nl-BE" w:eastAsia="nl-NL"/>
        </w:rPr>
        <w:t xml:space="preserve"> en één meervoudige </w:t>
      </w:r>
      <w:r w:rsidR="00662A40" w:rsidRPr="00700E1C">
        <w:rPr>
          <w:rFonts w:ascii="Times New Roman" w:eastAsia="Times New Roman" w:hAnsi="Times New Roman" w:cs="Times New Roman"/>
          <w:b/>
          <w:sz w:val="24"/>
          <w:szCs w:val="24"/>
          <w:lang w:val="nl-BE" w:eastAsia="nl-NL"/>
        </w:rPr>
        <w:t>regressieanalyse</w:t>
      </w:r>
    </w:p>
    <w:p w14:paraId="7D1AA088" w14:textId="77777777" w:rsidR="00700E1C" w:rsidRDefault="00700E1C" w:rsidP="00700E1C">
      <w:pPr>
        <w:autoSpaceDE w:val="0"/>
        <w:autoSpaceDN w:val="0"/>
        <w:adjustRightInd w:val="0"/>
        <w:spacing w:after="0" w:line="240" w:lineRule="auto"/>
        <w:rPr>
          <w:rFonts w:ascii="System" w:eastAsia="Times New Roman" w:hAnsi="System" w:cs="Times New Roman"/>
          <w:sz w:val="24"/>
          <w:szCs w:val="24"/>
          <w:lang w:val="nl-NL" w:eastAsia="nl-NL"/>
        </w:rPr>
      </w:pPr>
    </w:p>
    <w:tbl>
      <w:tblPr>
        <w:tblStyle w:val="Tabelraster"/>
        <w:tblW w:w="0" w:type="auto"/>
        <w:tblLook w:val="04A0" w:firstRow="1" w:lastRow="0" w:firstColumn="1" w:lastColumn="0" w:noHBand="0" w:noVBand="1"/>
      </w:tblPr>
      <w:tblGrid>
        <w:gridCol w:w="2694"/>
        <w:gridCol w:w="2198"/>
        <w:gridCol w:w="2198"/>
        <w:gridCol w:w="2198"/>
      </w:tblGrid>
      <w:tr w:rsidR="0036468D" w:rsidRPr="0036468D" w14:paraId="29D631CB" w14:textId="77777777" w:rsidTr="0036468D">
        <w:tc>
          <w:tcPr>
            <w:tcW w:w="2694" w:type="dxa"/>
          </w:tcPr>
          <w:p w14:paraId="018D7FBD"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 xml:space="preserve">Afhankelijke variabele: </w:t>
            </w:r>
            <w:proofErr w:type="spellStart"/>
            <w:r w:rsidRPr="00C25BBF">
              <w:rPr>
                <w:rFonts w:ascii="Times New Roman" w:eastAsia="Times New Roman" w:hAnsi="Times New Roman" w:cs="Times New Roman"/>
                <w:b/>
                <w:sz w:val="24"/>
                <w:szCs w:val="24"/>
                <w:lang w:val="nl-NL" w:eastAsia="nl-NL"/>
              </w:rPr>
              <w:t>regelovertredend</w:t>
            </w:r>
            <w:proofErr w:type="spellEnd"/>
            <w:r w:rsidRPr="00C25BBF">
              <w:rPr>
                <w:rFonts w:ascii="Times New Roman" w:eastAsia="Times New Roman" w:hAnsi="Times New Roman" w:cs="Times New Roman"/>
                <w:b/>
                <w:sz w:val="24"/>
                <w:szCs w:val="24"/>
                <w:lang w:val="nl-NL" w:eastAsia="nl-NL"/>
              </w:rPr>
              <w:t xml:space="preserve"> gedrag</w:t>
            </w:r>
          </w:p>
        </w:tc>
        <w:tc>
          <w:tcPr>
            <w:tcW w:w="2198" w:type="dxa"/>
          </w:tcPr>
          <w:p w14:paraId="2C6A32BA"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Model 1(bivariaat)</w:t>
            </w:r>
          </w:p>
          <w:p w14:paraId="0128E4D7"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β</w:t>
            </w:r>
          </w:p>
        </w:tc>
        <w:tc>
          <w:tcPr>
            <w:tcW w:w="2198" w:type="dxa"/>
          </w:tcPr>
          <w:p w14:paraId="18DFADDD"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Model 2 (bivariaat)</w:t>
            </w:r>
          </w:p>
          <w:p w14:paraId="581DB763"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β</w:t>
            </w:r>
          </w:p>
        </w:tc>
        <w:tc>
          <w:tcPr>
            <w:tcW w:w="2198" w:type="dxa"/>
          </w:tcPr>
          <w:p w14:paraId="0711323A"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Model 3 (multivariaat)</w:t>
            </w:r>
          </w:p>
          <w:p w14:paraId="39C085B5"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β</w:t>
            </w:r>
          </w:p>
        </w:tc>
      </w:tr>
      <w:tr w:rsidR="0036468D" w:rsidRPr="0036468D" w14:paraId="26A10190" w14:textId="77777777" w:rsidTr="0036468D">
        <w:tc>
          <w:tcPr>
            <w:tcW w:w="2694" w:type="dxa"/>
          </w:tcPr>
          <w:p w14:paraId="194105B3" w14:textId="77777777" w:rsidR="0036468D" w:rsidRPr="00C25BBF" w:rsidRDefault="00C25BBF" w:rsidP="00700E1C">
            <w:pPr>
              <w:autoSpaceDE w:val="0"/>
              <w:autoSpaceDN w:val="0"/>
              <w:adjustRightInd w:val="0"/>
              <w:rPr>
                <w:rFonts w:ascii="Times New Roman" w:eastAsia="Times New Roman" w:hAnsi="Times New Roman" w:cs="Times New Roman"/>
                <w:b/>
                <w:sz w:val="24"/>
                <w:szCs w:val="24"/>
                <w:lang w:val="nl-NL" w:eastAsia="nl-NL"/>
              </w:rPr>
            </w:pPr>
            <w:r>
              <w:rPr>
                <w:rFonts w:ascii="Times New Roman" w:eastAsia="Times New Roman" w:hAnsi="Times New Roman" w:cs="Times New Roman"/>
                <w:b/>
                <w:sz w:val="24"/>
                <w:szCs w:val="24"/>
                <w:lang w:val="nl-NL" w:eastAsia="nl-NL"/>
              </w:rPr>
              <w:t>Sociale controle ouders</w:t>
            </w:r>
            <w:r w:rsidR="0036468D" w:rsidRPr="00C25BBF">
              <w:rPr>
                <w:rFonts w:ascii="Times New Roman" w:eastAsia="Times New Roman" w:hAnsi="Times New Roman" w:cs="Times New Roman"/>
                <w:b/>
                <w:sz w:val="24"/>
                <w:szCs w:val="24"/>
                <w:lang w:val="nl-NL" w:eastAsia="nl-NL"/>
              </w:rPr>
              <w:t xml:space="preserve"> (X1)</w:t>
            </w:r>
          </w:p>
        </w:tc>
        <w:tc>
          <w:tcPr>
            <w:tcW w:w="2198" w:type="dxa"/>
          </w:tcPr>
          <w:p w14:paraId="6E846C68" w14:textId="77777777" w:rsidR="0036468D" w:rsidRPr="0036468D" w:rsidRDefault="0036468D" w:rsidP="00700E1C">
            <w:pPr>
              <w:autoSpaceDE w:val="0"/>
              <w:autoSpaceDN w:val="0"/>
              <w:adjustRightInd w:val="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-0.382*</w:t>
            </w:r>
          </w:p>
        </w:tc>
        <w:tc>
          <w:tcPr>
            <w:tcW w:w="2198" w:type="dxa"/>
          </w:tcPr>
          <w:p w14:paraId="693FBD73" w14:textId="77777777" w:rsidR="0036468D" w:rsidRPr="0036468D" w:rsidRDefault="0036468D" w:rsidP="00700E1C">
            <w:pPr>
              <w:autoSpaceDE w:val="0"/>
              <w:autoSpaceDN w:val="0"/>
              <w:adjustRightInd w:val="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w:t>
            </w:r>
          </w:p>
        </w:tc>
        <w:tc>
          <w:tcPr>
            <w:tcW w:w="2198" w:type="dxa"/>
          </w:tcPr>
          <w:p w14:paraId="4D53E5BA" w14:textId="77777777" w:rsidR="0036468D" w:rsidRPr="0036468D" w:rsidRDefault="0036468D" w:rsidP="00700E1C">
            <w:pPr>
              <w:autoSpaceDE w:val="0"/>
              <w:autoSpaceDN w:val="0"/>
              <w:adjustRightInd w:val="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-0.198*</w:t>
            </w:r>
          </w:p>
        </w:tc>
      </w:tr>
      <w:tr w:rsidR="0036468D" w:rsidRPr="0036468D" w14:paraId="2C46D64E" w14:textId="77777777" w:rsidTr="0036468D">
        <w:tc>
          <w:tcPr>
            <w:tcW w:w="2694" w:type="dxa"/>
          </w:tcPr>
          <w:p w14:paraId="09C5C7DC" w14:textId="77777777" w:rsidR="0036468D" w:rsidRPr="00C25BBF"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 xml:space="preserve">Criminele waarden (X2) </w:t>
            </w:r>
          </w:p>
        </w:tc>
        <w:tc>
          <w:tcPr>
            <w:tcW w:w="2198" w:type="dxa"/>
          </w:tcPr>
          <w:p w14:paraId="0390EE89" w14:textId="77777777" w:rsidR="0036468D" w:rsidRPr="0036468D" w:rsidRDefault="0036468D" w:rsidP="00700E1C">
            <w:pPr>
              <w:autoSpaceDE w:val="0"/>
              <w:autoSpaceDN w:val="0"/>
              <w:adjustRightInd w:val="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w:t>
            </w:r>
          </w:p>
        </w:tc>
        <w:tc>
          <w:tcPr>
            <w:tcW w:w="2198" w:type="dxa"/>
          </w:tcPr>
          <w:p w14:paraId="6A1BA64E" w14:textId="77777777" w:rsidR="0036468D" w:rsidRPr="0036468D" w:rsidRDefault="0036468D" w:rsidP="00700E1C">
            <w:pPr>
              <w:autoSpaceDE w:val="0"/>
              <w:autoSpaceDN w:val="0"/>
              <w:adjustRightInd w:val="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0.496*</w:t>
            </w:r>
          </w:p>
        </w:tc>
        <w:tc>
          <w:tcPr>
            <w:tcW w:w="2198" w:type="dxa"/>
          </w:tcPr>
          <w:p w14:paraId="41C7E271" w14:textId="77777777" w:rsidR="0036468D" w:rsidRPr="0036468D" w:rsidRDefault="0036468D" w:rsidP="00700E1C">
            <w:pPr>
              <w:autoSpaceDE w:val="0"/>
              <w:autoSpaceDN w:val="0"/>
              <w:adjustRightInd w:val="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0.404*</w:t>
            </w:r>
          </w:p>
        </w:tc>
      </w:tr>
      <w:tr w:rsidR="0036468D" w:rsidRPr="0036468D" w14:paraId="017789CE" w14:textId="77777777" w:rsidTr="0036468D">
        <w:tc>
          <w:tcPr>
            <w:tcW w:w="2694" w:type="dxa"/>
          </w:tcPr>
          <w:p w14:paraId="34982C3A" w14:textId="77777777" w:rsidR="0036468D" w:rsidRPr="00C25BBF" w:rsidRDefault="00C25BBF" w:rsidP="00700E1C">
            <w:pPr>
              <w:autoSpaceDE w:val="0"/>
              <w:autoSpaceDN w:val="0"/>
              <w:adjustRightInd w:val="0"/>
              <w:rPr>
                <w:rFonts w:ascii="Times New Roman" w:eastAsia="Times New Roman" w:hAnsi="Times New Roman" w:cs="Times New Roman"/>
                <w:b/>
                <w:sz w:val="24"/>
                <w:szCs w:val="24"/>
                <w:lang w:val="nl-NL" w:eastAsia="nl-NL"/>
              </w:rPr>
            </w:pPr>
            <w:r w:rsidRPr="00C25BBF">
              <w:rPr>
                <w:rFonts w:ascii="Times New Roman" w:eastAsia="Times New Roman" w:hAnsi="Times New Roman" w:cs="Times New Roman"/>
                <w:b/>
                <w:sz w:val="24"/>
                <w:szCs w:val="24"/>
                <w:lang w:val="nl-NL" w:eastAsia="nl-NL"/>
              </w:rPr>
              <w:t>R-kwadraat</w:t>
            </w:r>
          </w:p>
        </w:tc>
        <w:tc>
          <w:tcPr>
            <w:tcW w:w="2198" w:type="dxa"/>
          </w:tcPr>
          <w:p w14:paraId="4CE58842" w14:textId="77777777" w:rsidR="0036468D" w:rsidRPr="0029529A"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29529A">
              <w:rPr>
                <w:rFonts w:ascii="Times New Roman" w:eastAsia="Times New Roman" w:hAnsi="Times New Roman" w:cs="Times New Roman"/>
                <w:b/>
                <w:sz w:val="24"/>
                <w:szCs w:val="24"/>
                <w:lang w:val="nl-NL" w:eastAsia="nl-NL"/>
              </w:rPr>
              <w:t>14.6%</w:t>
            </w:r>
          </w:p>
        </w:tc>
        <w:tc>
          <w:tcPr>
            <w:tcW w:w="2198" w:type="dxa"/>
          </w:tcPr>
          <w:p w14:paraId="1CA927FE" w14:textId="77777777" w:rsidR="0036468D" w:rsidRPr="0029529A"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29529A">
              <w:rPr>
                <w:rFonts w:ascii="Times New Roman" w:eastAsia="Times New Roman" w:hAnsi="Times New Roman" w:cs="Times New Roman"/>
                <w:b/>
                <w:sz w:val="24"/>
                <w:szCs w:val="24"/>
                <w:lang w:val="nl-NL" w:eastAsia="nl-NL"/>
              </w:rPr>
              <w:t>24.6%</w:t>
            </w:r>
          </w:p>
        </w:tc>
        <w:tc>
          <w:tcPr>
            <w:tcW w:w="2198" w:type="dxa"/>
          </w:tcPr>
          <w:p w14:paraId="206FF0D9" w14:textId="77777777" w:rsidR="0036468D" w:rsidRPr="0029529A" w:rsidRDefault="0036468D" w:rsidP="00700E1C">
            <w:pPr>
              <w:autoSpaceDE w:val="0"/>
              <w:autoSpaceDN w:val="0"/>
              <w:adjustRightInd w:val="0"/>
              <w:rPr>
                <w:rFonts w:ascii="Times New Roman" w:eastAsia="Times New Roman" w:hAnsi="Times New Roman" w:cs="Times New Roman"/>
                <w:b/>
                <w:sz w:val="24"/>
                <w:szCs w:val="24"/>
                <w:lang w:val="nl-NL" w:eastAsia="nl-NL"/>
              </w:rPr>
            </w:pPr>
            <w:r w:rsidRPr="0029529A">
              <w:rPr>
                <w:rFonts w:ascii="Times New Roman" w:eastAsia="Times New Roman" w:hAnsi="Times New Roman" w:cs="Times New Roman"/>
                <w:b/>
                <w:sz w:val="24"/>
                <w:szCs w:val="24"/>
                <w:lang w:val="nl-NL" w:eastAsia="nl-NL"/>
              </w:rPr>
              <w:t>27.5%</w:t>
            </w:r>
          </w:p>
        </w:tc>
      </w:tr>
    </w:tbl>
    <w:p w14:paraId="61EE5690" w14:textId="77777777" w:rsidR="006965DE" w:rsidRPr="0036468D" w:rsidRDefault="0036468D" w:rsidP="00700E1C">
      <w:pPr>
        <w:autoSpaceDE w:val="0"/>
        <w:autoSpaceDN w:val="0"/>
        <w:adjustRightInd w:val="0"/>
        <w:spacing w:after="0" w:line="240" w:lineRule="auto"/>
        <w:rPr>
          <w:rFonts w:ascii="Times New Roman" w:eastAsia="Times New Roman" w:hAnsi="Times New Roman" w:cs="Times New Roman"/>
          <w:sz w:val="20"/>
          <w:szCs w:val="20"/>
          <w:lang w:val="nl-NL" w:eastAsia="nl-NL"/>
        </w:rPr>
      </w:pPr>
      <w:r w:rsidRPr="0036468D">
        <w:rPr>
          <w:rFonts w:ascii="Times New Roman" w:eastAsia="Times New Roman" w:hAnsi="Times New Roman" w:cs="Times New Roman"/>
          <w:sz w:val="20"/>
          <w:szCs w:val="20"/>
          <w:lang w:val="nl-NL" w:eastAsia="nl-NL"/>
        </w:rPr>
        <w:t>* p &lt; 0.05 of beter</w:t>
      </w:r>
    </w:p>
    <w:p w14:paraId="0F7BAB08" w14:textId="77777777" w:rsidR="0036468D" w:rsidRDefault="0036468D" w:rsidP="00700E1C">
      <w:pPr>
        <w:spacing w:after="0" w:line="360" w:lineRule="auto"/>
        <w:jc w:val="both"/>
        <w:rPr>
          <w:rFonts w:ascii="Times New Roman" w:eastAsia="Times New Roman" w:hAnsi="Times New Roman" w:cs="Times New Roman"/>
          <w:sz w:val="24"/>
          <w:szCs w:val="24"/>
          <w:lang w:val="nl-BE" w:eastAsia="nl-NL"/>
        </w:rPr>
      </w:pPr>
    </w:p>
    <w:p w14:paraId="165D133F" w14:textId="77777777" w:rsidR="00662A40" w:rsidRDefault="00700E1C" w:rsidP="00700E1C">
      <w:pPr>
        <w:spacing w:after="0" w:line="360" w:lineRule="auto"/>
        <w:jc w:val="both"/>
        <w:rPr>
          <w:rFonts w:ascii="Times New Roman" w:eastAsia="Times New Roman" w:hAnsi="Times New Roman" w:cs="Times New Roman"/>
          <w:sz w:val="24"/>
          <w:szCs w:val="24"/>
          <w:lang w:val="nl-BE" w:eastAsia="nl-NL"/>
        </w:rPr>
      </w:pPr>
      <w:r w:rsidRPr="0036468D">
        <w:rPr>
          <w:rFonts w:ascii="Times New Roman" w:eastAsia="Times New Roman" w:hAnsi="Times New Roman" w:cs="Times New Roman"/>
          <w:sz w:val="24"/>
          <w:szCs w:val="24"/>
          <w:lang w:val="nl-BE" w:eastAsia="nl-NL"/>
        </w:rPr>
        <w:t>Beide onafhankelijke variabelen</w:t>
      </w:r>
      <w:r w:rsidRPr="00700E1C">
        <w:rPr>
          <w:rFonts w:ascii="Times New Roman" w:eastAsia="Times New Roman" w:hAnsi="Times New Roman" w:cs="Times New Roman"/>
          <w:sz w:val="24"/>
          <w:szCs w:val="24"/>
          <w:lang w:val="nl-BE" w:eastAsia="nl-NL"/>
        </w:rPr>
        <w:t xml:space="preserve"> verklaren een substantieel deel van de variantie in crimineel gedrag van jongeren: X1 verklaart 14.6% en X2 verklaart 24.6%. We kunnen hieruit echter niet besluiten dat beide variabelen samen 14.6% + 24.6% van de variatie in Y verklaren. Dit komt omdat de beide variabelen sterk samenhangen. </w:t>
      </w:r>
      <w:r w:rsidR="002A6E6D">
        <w:rPr>
          <w:rFonts w:ascii="Times New Roman" w:eastAsia="Times New Roman" w:hAnsi="Times New Roman" w:cs="Times New Roman"/>
          <w:sz w:val="24"/>
          <w:szCs w:val="24"/>
          <w:lang w:val="nl-BE" w:eastAsia="nl-NL"/>
        </w:rPr>
        <w:t>Het kan niet anders of er</w:t>
      </w:r>
      <w:r w:rsidRPr="00700E1C">
        <w:rPr>
          <w:rFonts w:ascii="Times New Roman" w:eastAsia="Times New Roman" w:hAnsi="Times New Roman" w:cs="Times New Roman"/>
          <w:sz w:val="24"/>
          <w:szCs w:val="24"/>
          <w:lang w:val="nl-BE" w:eastAsia="nl-NL"/>
        </w:rPr>
        <w:t xml:space="preserve"> is dus </w:t>
      </w:r>
      <w:r w:rsidRPr="00700E1C">
        <w:rPr>
          <w:rFonts w:ascii="Times New Roman" w:eastAsia="Times New Roman" w:hAnsi="Times New Roman" w:cs="Times New Roman"/>
          <w:i/>
          <w:sz w:val="24"/>
          <w:szCs w:val="24"/>
          <w:lang w:val="nl-BE" w:eastAsia="nl-NL"/>
        </w:rPr>
        <w:t>gedeelde variantie</w:t>
      </w:r>
      <w:r w:rsidRPr="00700E1C">
        <w:rPr>
          <w:rFonts w:ascii="Times New Roman" w:eastAsia="Times New Roman" w:hAnsi="Times New Roman" w:cs="Times New Roman"/>
          <w:sz w:val="24"/>
          <w:szCs w:val="24"/>
          <w:lang w:val="nl-BE" w:eastAsia="nl-NL"/>
        </w:rPr>
        <w:t xml:space="preserve"> tussen X1 en X2, waardoor de uitvoering van twee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analyses misleidend zou geweest zijn. </w:t>
      </w:r>
    </w:p>
    <w:p w14:paraId="0BB81A5A" w14:textId="77777777" w:rsidR="0029529A" w:rsidRDefault="0029529A" w:rsidP="0029529A">
      <w:pPr>
        <w:spacing w:after="0" w:line="360" w:lineRule="auto"/>
        <w:jc w:val="both"/>
        <w:rPr>
          <w:rFonts w:ascii="Times New Roman" w:eastAsia="Times New Roman" w:hAnsi="Times New Roman" w:cs="Times New Roman"/>
          <w:sz w:val="24"/>
          <w:szCs w:val="24"/>
          <w:lang w:val="nl-BE" w:eastAsia="nl-NL"/>
        </w:rPr>
      </w:pPr>
    </w:p>
    <w:p w14:paraId="30D7A698" w14:textId="77777777" w:rsidR="0029529A" w:rsidRPr="00700E1C" w:rsidRDefault="00700E1C" w:rsidP="0029529A">
      <w:pPr>
        <w:spacing w:after="0" w:line="360" w:lineRule="auto"/>
        <w:jc w:val="both"/>
        <w:rPr>
          <w:rFonts w:ascii="Times New Roman" w:eastAsia="Times New Roman" w:hAnsi="Times New Roman" w:cs="Times New Roman"/>
          <w:sz w:val="24"/>
          <w:szCs w:val="24"/>
          <w:lang w:val="nl-BE" w:eastAsia="nl-NL"/>
        </w:rPr>
      </w:pPr>
      <w:r w:rsidRPr="00700E1C">
        <w:rPr>
          <w:rFonts w:ascii="Times New Roman" w:eastAsia="Times New Roman" w:hAnsi="Times New Roman" w:cs="Times New Roman"/>
          <w:sz w:val="24"/>
          <w:szCs w:val="24"/>
          <w:lang w:val="nl-BE" w:eastAsia="nl-NL"/>
        </w:rPr>
        <w:lastRenderedPageBreak/>
        <w:t xml:space="preserve">Bovendien leren we ook hier nog iets anders: de gestandaardiseerde richtingscoëfficiënten (de </w:t>
      </w:r>
      <w:proofErr w:type="spellStart"/>
      <w:r w:rsidRPr="00700E1C">
        <w:rPr>
          <w:rFonts w:ascii="Times New Roman" w:eastAsia="Times New Roman" w:hAnsi="Times New Roman" w:cs="Times New Roman"/>
          <w:sz w:val="24"/>
          <w:szCs w:val="24"/>
          <w:lang w:val="nl-BE" w:eastAsia="nl-NL"/>
        </w:rPr>
        <w:t>beta</w:t>
      </w:r>
      <w:proofErr w:type="spellEnd"/>
      <w:r w:rsidRPr="00700E1C">
        <w:rPr>
          <w:rFonts w:ascii="Times New Roman" w:eastAsia="Times New Roman" w:hAnsi="Times New Roman" w:cs="Times New Roman"/>
          <w:sz w:val="24"/>
          <w:szCs w:val="24"/>
          <w:lang w:val="nl-BE" w:eastAsia="nl-NL"/>
        </w:rPr>
        <w:t xml:space="preserve">-waarden) zijn in de meervoudige </w:t>
      </w:r>
      <w:r w:rsidR="00662A40" w:rsidRPr="00700E1C">
        <w:rPr>
          <w:rFonts w:ascii="Times New Roman" w:eastAsia="Times New Roman" w:hAnsi="Times New Roman" w:cs="Times New Roman"/>
          <w:sz w:val="24"/>
          <w:szCs w:val="24"/>
          <w:lang w:val="nl-BE" w:eastAsia="nl-NL"/>
        </w:rPr>
        <w:t>regressieanalyse</w:t>
      </w:r>
      <w:r w:rsidRPr="00700E1C">
        <w:rPr>
          <w:rFonts w:ascii="Times New Roman" w:eastAsia="Times New Roman" w:hAnsi="Times New Roman" w:cs="Times New Roman"/>
          <w:sz w:val="24"/>
          <w:szCs w:val="24"/>
          <w:lang w:val="nl-BE" w:eastAsia="nl-NL"/>
        </w:rPr>
        <w:t xml:space="preserve"> verschillend van de richtingscoëfficiënten afkomstig uit de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w:t>
      </w:r>
      <w:r w:rsidR="00662A40" w:rsidRPr="00700E1C">
        <w:rPr>
          <w:rFonts w:ascii="Times New Roman" w:eastAsia="Times New Roman" w:hAnsi="Times New Roman" w:cs="Times New Roman"/>
          <w:sz w:val="24"/>
          <w:szCs w:val="24"/>
          <w:lang w:val="nl-BE" w:eastAsia="nl-NL"/>
        </w:rPr>
        <w:t>regressieanalyses</w:t>
      </w:r>
      <w:r w:rsidRPr="00700E1C">
        <w:rPr>
          <w:rFonts w:ascii="Times New Roman" w:eastAsia="Times New Roman" w:hAnsi="Times New Roman" w:cs="Times New Roman"/>
          <w:sz w:val="24"/>
          <w:szCs w:val="24"/>
          <w:lang w:val="nl-BE" w:eastAsia="nl-NL"/>
        </w:rPr>
        <w:t xml:space="preserve">. Het effect van X1 op Y is kleiner onder controle van X2. Dit leiden we af uit de tabel. We zien dat het rechtstreeks effect van ouderlijke controle op delinquent gedrag groter is in een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analyse dan in de meervoudige </w:t>
      </w:r>
      <w:r w:rsidR="00662A40" w:rsidRPr="00700E1C">
        <w:rPr>
          <w:rFonts w:ascii="Times New Roman" w:eastAsia="Times New Roman" w:hAnsi="Times New Roman" w:cs="Times New Roman"/>
          <w:sz w:val="24"/>
          <w:szCs w:val="24"/>
          <w:lang w:val="nl-BE" w:eastAsia="nl-NL"/>
        </w:rPr>
        <w:t>regressieanalyse</w:t>
      </w:r>
      <w:r w:rsidRPr="00700E1C">
        <w:rPr>
          <w:rFonts w:ascii="Times New Roman" w:eastAsia="Times New Roman" w:hAnsi="Times New Roman" w:cs="Times New Roman"/>
          <w:sz w:val="24"/>
          <w:szCs w:val="24"/>
          <w:lang w:val="nl-BE" w:eastAsia="nl-NL"/>
        </w:rPr>
        <w:t xml:space="preserve"> waar we simultaan rekening houden met de invloed van criminele waarden. Het rechtstreeks effect van delinquente waarden is ook iets kleiner wanneer we rekening houden met het effect van ouderlijke controle. </w:t>
      </w:r>
    </w:p>
    <w:p w14:paraId="5C1EDC06" w14:textId="77777777" w:rsidR="00700E1C" w:rsidRPr="00700E1C" w:rsidRDefault="00700E1C" w:rsidP="00700E1C">
      <w:pPr>
        <w:spacing w:after="0" w:line="360" w:lineRule="auto"/>
        <w:jc w:val="both"/>
        <w:rPr>
          <w:rFonts w:ascii="Times New Roman" w:eastAsia="Times New Roman" w:hAnsi="Times New Roman" w:cs="Times New Roman"/>
          <w:sz w:val="24"/>
          <w:szCs w:val="24"/>
          <w:lang w:val="nl-BE" w:eastAsia="nl-NL"/>
        </w:rPr>
      </w:pPr>
    </w:p>
    <w:p w14:paraId="26EBC4F9" w14:textId="77777777" w:rsidR="0036468D" w:rsidRPr="00F66C91" w:rsidRDefault="0036468D" w:rsidP="00700E1C">
      <w:pPr>
        <w:pStyle w:val="Lijstalinea"/>
        <w:numPr>
          <w:ilvl w:val="0"/>
          <w:numId w:val="4"/>
        </w:numPr>
        <w:spacing w:after="0" w:line="360" w:lineRule="auto"/>
        <w:jc w:val="both"/>
        <w:rPr>
          <w:rFonts w:ascii="Times New Roman" w:eastAsia="Times New Roman" w:hAnsi="Times New Roman" w:cs="Times New Roman"/>
          <w:b/>
          <w:sz w:val="24"/>
          <w:szCs w:val="24"/>
          <w:lang w:val="nl-BE" w:eastAsia="nl-NL"/>
        </w:rPr>
      </w:pPr>
      <w:r w:rsidRPr="0036468D">
        <w:rPr>
          <w:rFonts w:ascii="Times New Roman" w:eastAsia="Times New Roman" w:hAnsi="Times New Roman" w:cs="Times New Roman"/>
          <w:b/>
          <w:sz w:val="24"/>
          <w:szCs w:val="24"/>
          <w:lang w:val="nl-BE" w:eastAsia="nl-NL"/>
        </w:rPr>
        <w:t>De uitbreiding naar een meervoudige regressieanalyse</w:t>
      </w:r>
    </w:p>
    <w:p w14:paraId="3DF0426C" w14:textId="77777777" w:rsidR="00700E1C" w:rsidRDefault="00700E1C" w:rsidP="00700E1C">
      <w:pPr>
        <w:spacing w:after="0" w:line="360" w:lineRule="auto"/>
        <w:jc w:val="both"/>
        <w:rPr>
          <w:rFonts w:ascii="Times New Roman" w:eastAsia="Times New Roman" w:hAnsi="Times New Roman" w:cs="Times New Roman"/>
          <w:sz w:val="24"/>
          <w:szCs w:val="24"/>
          <w:lang w:val="nl-BE" w:eastAsia="nl-NL"/>
        </w:rPr>
      </w:pPr>
      <w:r w:rsidRPr="00700E1C">
        <w:rPr>
          <w:rFonts w:ascii="Times New Roman" w:eastAsia="Times New Roman" w:hAnsi="Times New Roman" w:cs="Times New Roman"/>
          <w:sz w:val="24"/>
          <w:szCs w:val="24"/>
          <w:lang w:val="nl-BE" w:eastAsia="nl-NL"/>
        </w:rPr>
        <w:t xml:space="preserve">De </w:t>
      </w:r>
      <w:proofErr w:type="spellStart"/>
      <w:r w:rsidRPr="00700E1C">
        <w:rPr>
          <w:rFonts w:ascii="Times New Roman" w:eastAsia="Times New Roman" w:hAnsi="Times New Roman" w:cs="Times New Roman"/>
          <w:sz w:val="24"/>
          <w:szCs w:val="24"/>
          <w:lang w:val="nl-BE" w:eastAsia="nl-NL"/>
        </w:rPr>
        <w:t>bivariate</w:t>
      </w:r>
      <w:proofErr w:type="spellEnd"/>
      <w:r w:rsidRPr="00700E1C">
        <w:rPr>
          <w:rFonts w:ascii="Times New Roman" w:eastAsia="Times New Roman" w:hAnsi="Times New Roman" w:cs="Times New Roman"/>
          <w:sz w:val="24"/>
          <w:szCs w:val="24"/>
          <w:lang w:val="nl-BE" w:eastAsia="nl-NL"/>
        </w:rPr>
        <w:t xml:space="preserve"> regressievergelijking ziet er als volgt uit:</w:t>
      </w:r>
    </w:p>
    <w:p w14:paraId="45310B64" w14:textId="77777777" w:rsidR="0036468D" w:rsidRPr="00700E1C" w:rsidRDefault="0036468D" w:rsidP="00700E1C">
      <w:pPr>
        <w:spacing w:after="0" w:line="360" w:lineRule="auto"/>
        <w:jc w:val="both"/>
        <w:rPr>
          <w:rFonts w:ascii="Times New Roman" w:eastAsia="Times New Roman" w:hAnsi="Times New Roman" w:cs="Times New Roman"/>
          <w:sz w:val="24"/>
          <w:szCs w:val="24"/>
          <w:lang w:val="nl-BE" w:eastAsia="nl-NL"/>
        </w:rPr>
      </w:pPr>
    </w:p>
    <w:p w14:paraId="058ED339" w14:textId="77777777" w:rsidR="00700E1C" w:rsidRPr="00700E1C" w:rsidRDefault="00700E1C" w:rsidP="0029529A">
      <w:pPr>
        <w:pBdr>
          <w:top w:val="single" w:sz="4" w:space="1" w:color="auto"/>
          <w:left w:val="single" w:sz="4" w:space="4" w:color="auto"/>
          <w:bottom w:val="single" w:sz="4" w:space="1" w:color="auto"/>
          <w:right w:val="single" w:sz="4" w:space="4" w:color="auto"/>
        </w:pBdr>
        <w:spacing w:after="0" w:line="360" w:lineRule="auto"/>
        <w:jc w:val="both"/>
        <w:rPr>
          <w:rFonts w:ascii="Times New Roman" w:eastAsia="Times New Roman" w:hAnsi="Times New Roman" w:cs="Times New Roman"/>
          <w:sz w:val="24"/>
          <w:szCs w:val="24"/>
          <w:lang w:val="nl-BE" w:eastAsia="nl-NL"/>
        </w:rPr>
      </w:pPr>
      <w:r w:rsidRPr="00700E1C">
        <w:rPr>
          <w:rFonts w:ascii="Times New Roman" w:eastAsia="Times New Roman" w:hAnsi="Times New Roman" w:cs="Times New Roman"/>
          <w:sz w:val="24"/>
          <w:szCs w:val="24"/>
          <w:lang w:val="nl-BE" w:eastAsia="nl-NL"/>
        </w:rPr>
        <w:t xml:space="preserve">y= </w:t>
      </w:r>
      <w:proofErr w:type="spellStart"/>
      <w:r w:rsidRPr="00700E1C">
        <w:rPr>
          <w:rFonts w:ascii="Times New Roman" w:eastAsia="Times New Roman" w:hAnsi="Times New Roman" w:cs="Times New Roman"/>
          <w:sz w:val="24"/>
          <w:szCs w:val="24"/>
          <w:lang w:val="nl-BE" w:eastAsia="nl-NL"/>
        </w:rPr>
        <w:t>a+bx+e</w:t>
      </w:r>
      <w:proofErr w:type="spellEnd"/>
    </w:p>
    <w:p w14:paraId="5349E7A8" w14:textId="77777777" w:rsidR="00700E1C" w:rsidRPr="0036468D" w:rsidRDefault="00E53777" w:rsidP="0029529A">
      <w:pPr>
        <w:pBdr>
          <w:top w:val="single" w:sz="4" w:space="1" w:color="auto"/>
          <w:left w:val="single" w:sz="4" w:space="4" w:color="auto"/>
          <w:bottom w:val="single" w:sz="4" w:space="1" w:color="auto"/>
          <w:right w:val="single" w:sz="4" w:space="4" w:color="auto"/>
        </w:pBdr>
        <w:spacing w:after="0" w:line="360" w:lineRule="auto"/>
        <w:jc w:val="both"/>
        <w:rPr>
          <w:rFonts w:ascii="Times New Roman" w:eastAsia="Times New Roman" w:hAnsi="Times New Roman" w:cs="Times New Roman"/>
          <w:sz w:val="24"/>
          <w:szCs w:val="24"/>
          <w:lang w:val="nl-BE" w:eastAsia="nl-NL"/>
        </w:rPr>
      </w:pPr>
      <m:oMathPara>
        <m:oMathParaPr>
          <m:jc m:val="left"/>
        </m:oMathParaPr>
        <m:oMath>
          <m:acc>
            <m:accPr>
              <m:ctrlPr>
                <w:rPr>
                  <w:rFonts w:ascii="Cambria Math" w:eastAsia="Calibri" w:hAnsi="Cambria Math" w:cs="Times New Roman"/>
                  <w:i/>
                  <w:lang w:val="nl-BE"/>
                </w:rPr>
              </m:ctrlPr>
            </m:accPr>
            <m:e>
              <m:r>
                <w:rPr>
                  <w:rFonts w:ascii="Cambria Math" w:eastAsia="Times New Roman" w:hAnsi="Cambria Math" w:cs="Times New Roman"/>
                  <w:sz w:val="24"/>
                  <w:szCs w:val="24"/>
                  <w:lang w:val="nl-BE" w:eastAsia="nl-NL"/>
                </w:rPr>
                <m:t>y</m:t>
              </m:r>
            </m:e>
          </m:acc>
          <m:r>
            <w:rPr>
              <w:rFonts w:ascii="Cambria Math" w:eastAsia="Times New Roman" w:hAnsi="Cambria Math" w:cs="Times New Roman"/>
              <w:sz w:val="24"/>
              <w:szCs w:val="24"/>
              <w:lang w:val="nl-BE" w:eastAsia="nl-NL"/>
            </w:rPr>
            <m:t>=a+bx</m:t>
          </m:r>
        </m:oMath>
      </m:oMathPara>
    </w:p>
    <w:p w14:paraId="5548E97A" w14:textId="77777777" w:rsidR="002A6E6D" w:rsidRDefault="002A6E6D" w:rsidP="00700E1C">
      <w:pPr>
        <w:spacing w:after="0" w:line="360" w:lineRule="auto"/>
        <w:jc w:val="both"/>
        <w:rPr>
          <w:rFonts w:ascii="Times New Roman" w:eastAsia="Times New Roman" w:hAnsi="Times New Roman" w:cs="Times New Roman"/>
          <w:color w:val="000000"/>
          <w:sz w:val="24"/>
          <w:szCs w:val="24"/>
          <w:lang w:val="nl-BE" w:eastAsia="nl-BE"/>
        </w:rPr>
      </w:pPr>
    </w:p>
    <w:p w14:paraId="6931D82A" w14:textId="77777777" w:rsidR="0036468D" w:rsidRPr="002A6E6D" w:rsidRDefault="0036468D" w:rsidP="00700E1C">
      <w:pPr>
        <w:spacing w:after="0" w:line="360" w:lineRule="auto"/>
        <w:jc w:val="both"/>
        <w:rPr>
          <w:rFonts w:ascii="Times New Roman" w:eastAsia="Times New Roman" w:hAnsi="Times New Roman" w:cs="Times New Roman"/>
          <w:color w:val="000000"/>
          <w:sz w:val="24"/>
          <w:szCs w:val="24"/>
          <w:lang w:val="nl-BE" w:eastAsia="nl-BE"/>
        </w:rPr>
      </w:pPr>
      <w:r w:rsidRPr="0036468D">
        <w:rPr>
          <w:rFonts w:ascii="Times New Roman" w:eastAsia="Times New Roman" w:hAnsi="Times New Roman" w:cs="Times New Roman"/>
          <w:color w:val="000000"/>
          <w:sz w:val="24"/>
          <w:szCs w:val="24"/>
          <w:lang w:val="nl-BE" w:eastAsia="nl-BE"/>
        </w:rPr>
        <w:t xml:space="preserve">Y is de geobserveerde score op het </w:t>
      </w:r>
      <w:proofErr w:type="spellStart"/>
      <w:r w:rsidRPr="0036468D">
        <w:rPr>
          <w:rFonts w:ascii="Times New Roman" w:eastAsia="Times New Roman" w:hAnsi="Times New Roman" w:cs="Times New Roman"/>
          <w:color w:val="000000"/>
          <w:sz w:val="24"/>
          <w:szCs w:val="24"/>
          <w:lang w:val="nl-BE" w:eastAsia="nl-BE"/>
        </w:rPr>
        <w:t>explanandum</w:t>
      </w:r>
      <w:proofErr w:type="spellEnd"/>
      <w:r w:rsidRPr="0036468D">
        <w:rPr>
          <w:rFonts w:ascii="Times New Roman" w:eastAsia="Times New Roman" w:hAnsi="Times New Roman" w:cs="Times New Roman"/>
          <w:color w:val="000000"/>
          <w:sz w:val="24"/>
          <w:szCs w:val="24"/>
          <w:lang w:val="nl-BE" w:eastAsia="nl-BE"/>
        </w:rPr>
        <w:t xml:space="preserve">, a is het </w:t>
      </w:r>
      <w:proofErr w:type="spellStart"/>
      <w:r w:rsidRPr="0036468D">
        <w:rPr>
          <w:rFonts w:ascii="Times New Roman" w:eastAsia="Times New Roman" w:hAnsi="Times New Roman" w:cs="Times New Roman"/>
          <w:color w:val="000000"/>
          <w:sz w:val="24"/>
          <w:szCs w:val="24"/>
          <w:lang w:val="nl-BE" w:eastAsia="nl-BE"/>
        </w:rPr>
        <w:t>intercept</w:t>
      </w:r>
      <w:proofErr w:type="spellEnd"/>
      <w:r w:rsidRPr="0036468D">
        <w:rPr>
          <w:rFonts w:ascii="Times New Roman" w:eastAsia="Times New Roman" w:hAnsi="Times New Roman" w:cs="Times New Roman"/>
          <w:color w:val="000000"/>
          <w:sz w:val="24"/>
          <w:szCs w:val="24"/>
          <w:lang w:val="nl-BE" w:eastAsia="nl-BE"/>
        </w:rPr>
        <w:t xml:space="preserve"> en b is de richtingscoëfficiënt.</w:t>
      </w:r>
      <w:r>
        <w:rPr>
          <w:rFonts w:ascii="Times New Roman" w:eastAsia="Times New Roman" w:hAnsi="Times New Roman" w:cs="Times New Roman"/>
          <w:color w:val="000000"/>
          <w:sz w:val="24"/>
          <w:szCs w:val="24"/>
          <w:lang w:val="nl-BE" w:eastAsia="nl-BE"/>
        </w:rPr>
        <w:t xml:space="preserve"> </w:t>
      </w:r>
      <w:r w:rsidRPr="001C5611">
        <w:rPr>
          <w:rFonts w:ascii="Times New Roman" w:eastAsia="Times New Roman" w:hAnsi="Times New Roman" w:cs="Times New Roman"/>
          <w:color w:val="000000"/>
          <w:sz w:val="24"/>
          <w:szCs w:val="24"/>
          <w:lang w:val="nl-BE" w:eastAsia="nl-BE"/>
        </w:rPr>
        <w:t>Tenslotte is e de residuele term.</w:t>
      </w:r>
    </w:p>
    <w:p w14:paraId="383EC436" w14:textId="77777777" w:rsidR="00700E1C" w:rsidRDefault="00700E1C" w:rsidP="00700E1C">
      <w:pPr>
        <w:spacing w:after="0" w:line="360" w:lineRule="auto"/>
        <w:jc w:val="both"/>
        <w:rPr>
          <w:rFonts w:ascii="Times New Roman" w:eastAsia="Times New Roman" w:hAnsi="Times New Roman" w:cs="Times New Roman"/>
          <w:sz w:val="24"/>
          <w:szCs w:val="24"/>
          <w:lang w:val="nl-BE" w:eastAsia="nl-NL"/>
        </w:rPr>
      </w:pPr>
      <w:r w:rsidRPr="00700E1C">
        <w:rPr>
          <w:rFonts w:ascii="Times New Roman" w:eastAsia="Times New Roman" w:hAnsi="Times New Roman" w:cs="Times New Roman"/>
          <w:sz w:val="24"/>
          <w:szCs w:val="24"/>
          <w:lang w:val="nl-BE" w:eastAsia="nl-NL"/>
        </w:rPr>
        <w:t xml:space="preserve">De multipele regressievergelijking </w:t>
      </w:r>
      <w:r w:rsidR="0036468D">
        <w:rPr>
          <w:rFonts w:ascii="Times New Roman" w:eastAsia="Times New Roman" w:hAnsi="Times New Roman" w:cs="Times New Roman"/>
          <w:sz w:val="24"/>
          <w:szCs w:val="24"/>
          <w:lang w:val="nl-BE" w:eastAsia="nl-NL"/>
        </w:rPr>
        <w:t xml:space="preserve">is een uitbreiding van het </w:t>
      </w:r>
      <w:proofErr w:type="spellStart"/>
      <w:r w:rsidR="0036468D">
        <w:rPr>
          <w:rFonts w:ascii="Times New Roman" w:eastAsia="Times New Roman" w:hAnsi="Times New Roman" w:cs="Times New Roman"/>
          <w:sz w:val="24"/>
          <w:szCs w:val="24"/>
          <w:lang w:val="nl-BE" w:eastAsia="nl-NL"/>
        </w:rPr>
        <w:t>bivariate</w:t>
      </w:r>
      <w:proofErr w:type="spellEnd"/>
      <w:r w:rsidR="0036468D">
        <w:rPr>
          <w:rFonts w:ascii="Times New Roman" w:eastAsia="Times New Roman" w:hAnsi="Times New Roman" w:cs="Times New Roman"/>
          <w:sz w:val="24"/>
          <w:szCs w:val="24"/>
          <w:lang w:val="nl-BE" w:eastAsia="nl-NL"/>
        </w:rPr>
        <w:t xml:space="preserve"> model en </w:t>
      </w:r>
      <w:r w:rsidRPr="00700E1C">
        <w:rPr>
          <w:rFonts w:ascii="Times New Roman" w:eastAsia="Times New Roman" w:hAnsi="Times New Roman" w:cs="Times New Roman"/>
          <w:sz w:val="24"/>
          <w:szCs w:val="24"/>
          <w:lang w:val="nl-BE" w:eastAsia="nl-NL"/>
        </w:rPr>
        <w:t>ziet er als volgt uit:</w:t>
      </w:r>
    </w:p>
    <w:p w14:paraId="5AFA163F" w14:textId="77777777" w:rsidR="002A6E6D" w:rsidRPr="00700E1C" w:rsidRDefault="002A6E6D" w:rsidP="00700E1C">
      <w:pPr>
        <w:spacing w:after="0" w:line="360" w:lineRule="auto"/>
        <w:jc w:val="both"/>
        <w:rPr>
          <w:rFonts w:ascii="Times New Roman" w:eastAsia="Times New Roman" w:hAnsi="Times New Roman" w:cs="Times New Roman"/>
          <w:sz w:val="24"/>
          <w:szCs w:val="24"/>
          <w:lang w:val="nl-BE" w:eastAsia="nl-NL"/>
        </w:rPr>
      </w:pPr>
    </w:p>
    <w:p w14:paraId="4734456E" w14:textId="7D0D2587" w:rsidR="00700E1C" w:rsidRPr="0036468D" w:rsidRDefault="00700E1C" w:rsidP="0029529A">
      <w:pPr>
        <w:pBdr>
          <w:top w:val="single" w:sz="4" w:space="1" w:color="auto"/>
          <w:left w:val="single" w:sz="4" w:space="4" w:color="auto"/>
          <w:bottom w:val="single" w:sz="4" w:space="1" w:color="auto"/>
          <w:right w:val="single" w:sz="4" w:space="4" w:color="auto"/>
        </w:pBdr>
        <w:spacing w:after="0" w:line="360" w:lineRule="auto"/>
        <w:jc w:val="both"/>
        <w:rPr>
          <w:rFonts w:ascii="Times New Roman" w:eastAsia="Times New Roman" w:hAnsi="Times New Roman" w:cs="Times New Roman"/>
          <w:sz w:val="24"/>
          <w:szCs w:val="24"/>
          <w:lang w:val="nl-BE" w:eastAsia="nl-NL"/>
        </w:rPr>
      </w:pPr>
      <m:oMath>
        <m:r>
          <w:rPr>
            <w:rFonts w:ascii="Cambria Math" w:eastAsia="Times New Roman" w:hAnsi="Cambria Math" w:cs="Times New Roman"/>
            <w:sz w:val="24"/>
            <w:szCs w:val="24"/>
            <w:lang w:val="nl-BE" w:eastAsia="nl-NL"/>
          </w:rPr>
          <m:t>y=a+</m:t>
        </m:r>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b</m:t>
            </m:r>
          </m:e>
          <m:sub>
            <m:r>
              <w:rPr>
                <w:rFonts w:ascii="Cambria Math" w:eastAsia="Times New Roman" w:hAnsi="Cambria Math" w:cs="Times New Roman"/>
                <w:sz w:val="24"/>
                <w:szCs w:val="24"/>
                <w:lang w:val="nl-BE" w:eastAsia="nl-NL"/>
              </w:rPr>
              <m:t>1</m:t>
            </m:r>
          </m:sub>
        </m:sSub>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x</m:t>
            </m:r>
          </m:e>
          <m:sub>
            <m:r>
              <w:rPr>
                <w:rFonts w:ascii="Cambria Math" w:eastAsia="Times New Roman" w:hAnsi="Cambria Math" w:cs="Times New Roman"/>
                <w:sz w:val="24"/>
                <w:szCs w:val="24"/>
                <w:lang w:val="nl-BE" w:eastAsia="nl-NL"/>
              </w:rPr>
              <m:t>1</m:t>
            </m:r>
          </m:sub>
        </m:sSub>
        <m:r>
          <w:rPr>
            <w:rFonts w:ascii="Cambria Math" w:eastAsia="Times New Roman" w:hAnsi="Cambria Math" w:cs="Times New Roman"/>
            <w:sz w:val="24"/>
            <w:szCs w:val="24"/>
            <w:lang w:val="nl-BE" w:eastAsia="nl-NL"/>
          </w:rPr>
          <m:t>+</m:t>
        </m:r>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b</m:t>
            </m:r>
          </m:e>
          <m:sub>
            <m:r>
              <w:rPr>
                <w:rFonts w:ascii="Cambria Math" w:eastAsia="Times New Roman" w:hAnsi="Cambria Math" w:cs="Times New Roman"/>
                <w:sz w:val="24"/>
                <w:szCs w:val="24"/>
                <w:lang w:val="nl-BE" w:eastAsia="nl-NL"/>
              </w:rPr>
              <m:t>2</m:t>
            </m:r>
          </m:sub>
        </m:sSub>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x</m:t>
            </m:r>
          </m:e>
          <m:sub>
            <m:r>
              <w:rPr>
                <w:rFonts w:ascii="Cambria Math" w:eastAsia="Times New Roman" w:hAnsi="Cambria Math" w:cs="Times New Roman"/>
                <w:sz w:val="24"/>
                <w:szCs w:val="24"/>
                <w:lang w:val="nl-BE" w:eastAsia="nl-NL"/>
              </w:rPr>
              <m:t>2</m:t>
            </m:r>
          </m:sub>
        </m:sSub>
        <m:r>
          <w:rPr>
            <w:rFonts w:ascii="Cambria Math" w:eastAsia="Times New Roman" w:hAnsi="Cambria Math" w:cs="Times New Roman"/>
            <w:sz w:val="24"/>
            <w:szCs w:val="24"/>
            <w:lang w:val="nl-BE" w:eastAsia="nl-NL"/>
          </w:rPr>
          <m:t>+…+</m:t>
        </m:r>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b</m:t>
            </m:r>
          </m:e>
          <m:sub>
            <m:r>
              <w:rPr>
                <w:rFonts w:ascii="Cambria Math" w:eastAsia="Times New Roman" w:hAnsi="Cambria Math" w:cs="Times New Roman"/>
                <w:sz w:val="24"/>
                <w:szCs w:val="24"/>
                <w:lang w:val="nl-BE" w:eastAsia="nl-NL"/>
              </w:rPr>
              <m:t>n</m:t>
            </m:r>
          </m:sub>
        </m:sSub>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x</m:t>
            </m:r>
          </m:e>
          <m:sub>
            <m:r>
              <w:rPr>
                <w:rFonts w:ascii="Cambria Math" w:eastAsia="Times New Roman" w:hAnsi="Cambria Math" w:cs="Times New Roman"/>
                <w:sz w:val="24"/>
                <w:szCs w:val="24"/>
                <w:lang w:val="nl-BE" w:eastAsia="nl-NL"/>
              </w:rPr>
              <m:t>n</m:t>
            </m:r>
          </m:sub>
        </m:sSub>
      </m:oMath>
      <w:r w:rsidR="00CC0238">
        <w:rPr>
          <w:rFonts w:ascii="Times New Roman" w:eastAsia="Times New Roman" w:hAnsi="Times New Roman" w:cs="Times New Roman"/>
          <w:lang w:val="nl-BE"/>
        </w:rPr>
        <w:t>+e</w:t>
      </w:r>
    </w:p>
    <w:p w14:paraId="3B585EEF" w14:textId="77777777" w:rsidR="00700E1C" w:rsidRPr="0036468D" w:rsidRDefault="00E53777" w:rsidP="0029529A">
      <w:pPr>
        <w:pBdr>
          <w:top w:val="single" w:sz="4" w:space="1" w:color="auto"/>
          <w:left w:val="single" w:sz="4" w:space="4" w:color="auto"/>
          <w:bottom w:val="single" w:sz="4" w:space="1" w:color="auto"/>
          <w:right w:val="single" w:sz="4" w:space="4" w:color="auto"/>
        </w:pBdr>
        <w:spacing w:after="0" w:line="360" w:lineRule="auto"/>
        <w:jc w:val="both"/>
        <w:rPr>
          <w:rFonts w:ascii="Times New Roman" w:eastAsia="Times New Roman" w:hAnsi="Times New Roman" w:cs="Times New Roman"/>
          <w:sz w:val="24"/>
          <w:szCs w:val="24"/>
          <w:lang w:val="nl-BE" w:eastAsia="nl-NL"/>
        </w:rPr>
      </w:pPr>
      <m:oMathPara>
        <m:oMathParaPr>
          <m:jc m:val="left"/>
        </m:oMathParaPr>
        <m:oMath>
          <m:acc>
            <m:accPr>
              <m:ctrlPr>
                <w:rPr>
                  <w:rFonts w:ascii="Cambria Math" w:eastAsia="Calibri" w:hAnsi="Cambria Math" w:cs="Times New Roman"/>
                  <w:i/>
                  <w:lang w:val="nl-BE"/>
                </w:rPr>
              </m:ctrlPr>
            </m:accPr>
            <m:e>
              <m:r>
                <w:rPr>
                  <w:rFonts w:ascii="Cambria Math" w:eastAsia="Times New Roman" w:hAnsi="Cambria Math" w:cs="Times New Roman"/>
                  <w:sz w:val="24"/>
                  <w:szCs w:val="24"/>
                  <w:lang w:val="nl-BE" w:eastAsia="nl-NL"/>
                </w:rPr>
                <m:t>y</m:t>
              </m:r>
            </m:e>
          </m:acc>
          <m:r>
            <w:rPr>
              <w:rFonts w:ascii="Cambria Math" w:eastAsia="Times New Roman" w:hAnsi="Cambria Math" w:cs="Times New Roman"/>
              <w:sz w:val="24"/>
              <w:szCs w:val="24"/>
              <w:lang w:val="nl-BE" w:eastAsia="nl-NL"/>
            </w:rPr>
            <m:t>=a+</m:t>
          </m:r>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b</m:t>
              </m:r>
            </m:e>
            <m:sub>
              <m:r>
                <w:rPr>
                  <w:rFonts w:ascii="Cambria Math" w:eastAsia="Times New Roman" w:hAnsi="Cambria Math" w:cs="Times New Roman"/>
                  <w:sz w:val="24"/>
                  <w:szCs w:val="24"/>
                  <w:lang w:val="nl-BE" w:eastAsia="nl-NL"/>
                </w:rPr>
                <m:t>1</m:t>
              </m:r>
            </m:sub>
          </m:sSub>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x</m:t>
              </m:r>
            </m:e>
            <m:sub>
              <m:r>
                <w:rPr>
                  <w:rFonts w:ascii="Cambria Math" w:eastAsia="Times New Roman" w:hAnsi="Cambria Math" w:cs="Times New Roman"/>
                  <w:sz w:val="24"/>
                  <w:szCs w:val="24"/>
                  <w:lang w:val="nl-BE" w:eastAsia="nl-NL"/>
                </w:rPr>
                <m:t>1</m:t>
              </m:r>
            </m:sub>
          </m:sSub>
          <m:r>
            <w:rPr>
              <w:rFonts w:ascii="Cambria Math" w:eastAsia="Times New Roman" w:hAnsi="Cambria Math" w:cs="Times New Roman"/>
              <w:sz w:val="24"/>
              <w:szCs w:val="24"/>
              <w:lang w:val="nl-BE" w:eastAsia="nl-NL"/>
            </w:rPr>
            <m:t>+</m:t>
          </m:r>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b</m:t>
              </m:r>
            </m:e>
            <m:sub>
              <m:r>
                <w:rPr>
                  <w:rFonts w:ascii="Cambria Math" w:eastAsia="Times New Roman" w:hAnsi="Cambria Math" w:cs="Times New Roman"/>
                  <w:sz w:val="24"/>
                  <w:szCs w:val="24"/>
                  <w:lang w:val="nl-BE" w:eastAsia="nl-NL"/>
                </w:rPr>
                <m:t>2</m:t>
              </m:r>
            </m:sub>
          </m:sSub>
          <m:sSub>
            <m:sSubPr>
              <m:ctrlPr>
                <w:rPr>
                  <w:rFonts w:ascii="Cambria Math" w:eastAsia="Calibri" w:hAnsi="Cambria Math" w:cs="Times New Roman"/>
                  <w:i/>
                  <w:lang w:val="nl-BE"/>
                </w:rPr>
              </m:ctrlPr>
            </m:sSubPr>
            <m:e>
              <m:r>
                <w:rPr>
                  <w:rFonts w:ascii="Cambria Math" w:eastAsia="Times New Roman" w:hAnsi="Cambria Math" w:cs="Times New Roman"/>
                  <w:sz w:val="24"/>
                  <w:szCs w:val="24"/>
                  <w:lang w:val="nl-BE" w:eastAsia="nl-NL"/>
                </w:rPr>
                <m:t>x</m:t>
              </m:r>
            </m:e>
            <m:sub>
              <m:r>
                <w:rPr>
                  <w:rFonts w:ascii="Cambria Math" w:eastAsia="Times New Roman" w:hAnsi="Cambria Math" w:cs="Times New Roman"/>
                  <w:sz w:val="24"/>
                  <w:szCs w:val="24"/>
                  <w:lang w:val="nl-BE" w:eastAsia="nl-NL"/>
                </w:rPr>
                <m:t>2</m:t>
              </m:r>
            </m:sub>
          </m:sSub>
          <m:r>
            <w:rPr>
              <w:rFonts w:ascii="Cambria Math" w:eastAsia="Times New Roman" w:hAnsi="Cambria Math" w:cs="Times New Roman"/>
              <w:sz w:val="24"/>
              <w:szCs w:val="24"/>
              <w:lang w:val="nl-BE" w:eastAsia="nl-NL"/>
            </w:rPr>
            <m:t>+…+</m:t>
          </m:r>
          <m:sSub>
            <m:sSubPr>
              <m:ctrlPr>
                <w:rPr>
                  <w:rFonts w:ascii="Cambria Math" w:eastAsia="Times New Roman" w:hAnsi="Cambria Math" w:cs="Times New Roman"/>
                  <w:i/>
                  <w:lang w:val="nl-BE"/>
                </w:rPr>
              </m:ctrlPr>
            </m:sSubPr>
            <m:e>
              <m:r>
                <w:rPr>
                  <w:rFonts w:ascii="Cambria Math" w:eastAsia="Times New Roman" w:hAnsi="Cambria Math" w:cs="Times New Roman"/>
                  <w:sz w:val="24"/>
                  <w:szCs w:val="24"/>
                  <w:lang w:val="nl-BE" w:eastAsia="nl-NL"/>
                </w:rPr>
                <m:t>b</m:t>
              </m:r>
            </m:e>
            <m:sub>
              <m:r>
                <w:rPr>
                  <w:rFonts w:ascii="Cambria Math" w:eastAsia="Times New Roman" w:hAnsi="Cambria Math" w:cs="Times New Roman"/>
                  <w:sz w:val="24"/>
                  <w:szCs w:val="24"/>
                  <w:lang w:val="nl-BE" w:eastAsia="nl-NL"/>
                </w:rPr>
                <m:t>n</m:t>
              </m:r>
            </m:sub>
          </m:sSub>
          <m:sSub>
            <m:sSubPr>
              <m:ctrlPr>
                <w:rPr>
                  <w:rFonts w:ascii="Cambria Math" w:eastAsia="Times New Roman" w:hAnsi="Cambria Math" w:cs="Times New Roman"/>
                  <w:i/>
                  <w:lang w:val="nl-BE"/>
                </w:rPr>
              </m:ctrlPr>
            </m:sSubPr>
            <m:e>
              <m:r>
                <w:rPr>
                  <w:rFonts w:ascii="Cambria Math" w:eastAsia="Times New Roman" w:hAnsi="Cambria Math" w:cs="Times New Roman"/>
                  <w:sz w:val="24"/>
                  <w:szCs w:val="24"/>
                  <w:lang w:val="nl-BE" w:eastAsia="nl-NL"/>
                </w:rPr>
                <m:t>x</m:t>
              </m:r>
            </m:e>
            <m:sub>
              <m:r>
                <w:rPr>
                  <w:rFonts w:ascii="Cambria Math" w:eastAsia="Times New Roman" w:hAnsi="Cambria Math" w:cs="Times New Roman"/>
                  <w:sz w:val="24"/>
                  <w:szCs w:val="24"/>
                  <w:lang w:val="nl-BE" w:eastAsia="nl-NL"/>
                </w:rPr>
                <m:t>n</m:t>
              </m:r>
            </m:sub>
          </m:sSub>
        </m:oMath>
      </m:oMathPara>
    </w:p>
    <w:p w14:paraId="483EC5B9" w14:textId="77777777" w:rsidR="0029529A" w:rsidRDefault="0029529A" w:rsidP="004F7536">
      <w:pPr>
        <w:spacing w:after="0" w:line="360" w:lineRule="auto"/>
        <w:jc w:val="both"/>
        <w:rPr>
          <w:rFonts w:ascii="Times New Roman" w:eastAsia="Times New Roman" w:hAnsi="Times New Roman" w:cs="Times New Roman"/>
          <w:color w:val="000000"/>
          <w:sz w:val="24"/>
          <w:szCs w:val="24"/>
          <w:lang w:val="nl-BE" w:eastAsia="nl-BE"/>
        </w:rPr>
      </w:pPr>
    </w:p>
    <w:p w14:paraId="2B342E50" w14:textId="77777777" w:rsidR="0036468D" w:rsidRDefault="0036468D" w:rsidP="004F7536">
      <w:pPr>
        <w:spacing w:after="0" w:line="360" w:lineRule="auto"/>
        <w:jc w:val="both"/>
        <w:rPr>
          <w:rFonts w:ascii="Times New Roman" w:eastAsia="Times New Roman" w:hAnsi="Times New Roman" w:cs="Times New Roman"/>
          <w:color w:val="000000"/>
          <w:sz w:val="24"/>
          <w:szCs w:val="24"/>
          <w:lang w:val="nl-BE" w:eastAsia="nl-BE"/>
        </w:rPr>
      </w:pPr>
      <w:r w:rsidRPr="0036468D">
        <w:rPr>
          <w:rFonts w:ascii="Times New Roman" w:eastAsia="Times New Roman" w:hAnsi="Times New Roman" w:cs="Times New Roman"/>
          <w:color w:val="000000"/>
          <w:sz w:val="24"/>
          <w:szCs w:val="24"/>
          <w:lang w:val="nl-BE" w:eastAsia="nl-BE"/>
        </w:rPr>
        <w:t xml:space="preserve">Het vinden van </w:t>
      </w:r>
      <w:r w:rsidR="004F7536">
        <w:rPr>
          <w:rFonts w:ascii="Times New Roman" w:eastAsia="Times New Roman" w:hAnsi="Times New Roman" w:cs="Times New Roman"/>
          <w:color w:val="000000"/>
          <w:sz w:val="24"/>
          <w:szCs w:val="24"/>
          <w:lang w:val="nl-BE" w:eastAsia="nl-BE"/>
        </w:rPr>
        <w:t>de waarden voor de verschillende</w:t>
      </w:r>
      <w:r w:rsidR="005109BF" w:rsidRPr="0036468D">
        <w:rPr>
          <w:rFonts w:ascii="Times New Roman" w:eastAsia="Times New Roman" w:hAnsi="Times New Roman" w:cs="Times New Roman"/>
          <w:color w:val="000000"/>
          <w:sz w:val="24"/>
          <w:szCs w:val="24"/>
          <w:lang w:val="nl-BE" w:eastAsia="nl-BE"/>
        </w:rPr>
        <w:t> </w:t>
      </w:r>
      <w:r w:rsidR="005109BF" w:rsidRPr="0036468D">
        <w:rPr>
          <w:rFonts w:ascii="Times New Roman" w:eastAsia="Times New Roman" w:hAnsi="Times New Roman" w:cs="Times New Roman"/>
          <w:i/>
          <w:iCs/>
          <w:color w:val="000000"/>
          <w:sz w:val="24"/>
          <w:szCs w:val="24"/>
          <w:lang w:val="nl-BE" w:eastAsia="nl-BE"/>
        </w:rPr>
        <w:t>b</w:t>
      </w:r>
      <w:r w:rsidR="004F7536">
        <w:rPr>
          <w:rFonts w:ascii="Times New Roman" w:eastAsia="Times New Roman" w:hAnsi="Times New Roman" w:cs="Times New Roman"/>
          <w:color w:val="000000"/>
          <w:sz w:val="24"/>
          <w:szCs w:val="24"/>
          <w:lang w:val="nl-BE" w:eastAsia="nl-BE"/>
        </w:rPr>
        <w:t>-</w:t>
      </w:r>
      <w:r>
        <w:rPr>
          <w:rFonts w:ascii="Times New Roman" w:eastAsia="Times New Roman" w:hAnsi="Times New Roman" w:cs="Times New Roman"/>
          <w:color w:val="000000"/>
          <w:sz w:val="24"/>
          <w:szCs w:val="24"/>
          <w:lang w:val="nl-BE" w:eastAsia="nl-BE"/>
        </w:rPr>
        <w:t xml:space="preserve">waarden vergt veel rekenwerk in de situaties waarin het aantal onafhankelijke variabelen </w:t>
      </w:r>
      <w:r w:rsidR="00AD29DE">
        <w:rPr>
          <w:rFonts w:ascii="Times New Roman" w:eastAsia="Times New Roman" w:hAnsi="Times New Roman" w:cs="Times New Roman"/>
          <w:color w:val="000000"/>
          <w:sz w:val="24"/>
          <w:szCs w:val="24"/>
          <w:lang w:val="nl-BE" w:eastAsia="nl-BE"/>
        </w:rPr>
        <w:t>meer</w:t>
      </w:r>
      <w:r w:rsidR="004F7536">
        <w:rPr>
          <w:rFonts w:ascii="Times New Roman" w:eastAsia="Times New Roman" w:hAnsi="Times New Roman" w:cs="Times New Roman"/>
          <w:color w:val="000000"/>
          <w:sz w:val="24"/>
          <w:szCs w:val="24"/>
          <w:lang w:val="nl-BE" w:eastAsia="nl-BE"/>
        </w:rPr>
        <w:t xml:space="preserve"> dan twee bedraagt</w:t>
      </w:r>
      <w:r>
        <w:rPr>
          <w:rFonts w:ascii="Times New Roman" w:eastAsia="Times New Roman" w:hAnsi="Times New Roman" w:cs="Times New Roman"/>
          <w:color w:val="000000"/>
          <w:sz w:val="24"/>
          <w:szCs w:val="24"/>
          <w:lang w:val="nl-BE" w:eastAsia="nl-BE"/>
        </w:rPr>
        <w:t xml:space="preserve"> </w:t>
      </w:r>
      <w:r w:rsidRPr="0036468D">
        <w:rPr>
          <w:rFonts w:ascii="Times New Roman" w:eastAsia="Times New Roman" w:hAnsi="Times New Roman" w:cs="Times New Roman"/>
          <w:color w:val="000000"/>
          <w:sz w:val="24"/>
          <w:szCs w:val="24"/>
          <w:lang w:val="nl-BE" w:eastAsia="nl-BE"/>
        </w:rPr>
        <w:t>(</w:t>
      </w:r>
      <w:r w:rsidR="005109BF" w:rsidRPr="0036468D">
        <w:rPr>
          <w:rFonts w:ascii="Times New Roman" w:eastAsia="Times New Roman" w:hAnsi="Times New Roman" w:cs="Times New Roman"/>
          <w:color w:val="000000"/>
          <w:sz w:val="24"/>
          <w:szCs w:val="24"/>
          <w:lang w:val="nl-BE" w:eastAsia="nl-BE"/>
        </w:rPr>
        <w:t>k&gt;2</w:t>
      </w:r>
      <w:r w:rsidRPr="0036468D">
        <w:rPr>
          <w:rFonts w:ascii="Times New Roman" w:eastAsia="Times New Roman" w:hAnsi="Times New Roman" w:cs="Times New Roman"/>
          <w:color w:val="000000"/>
          <w:sz w:val="24"/>
          <w:szCs w:val="24"/>
          <w:lang w:val="nl-BE" w:eastAsia="nl-BE"/>
        </w:rPr>
        <w:t>)</w:t>
      </w:r>
      <w:r w:rsidR="004F7536">
        <w:rPr>
          <w:rFonts w:ascii="Times New Roman" w:eastAsia="Times New Roman" w:hAnsi="Times New Roman" w:cs="Times New Roman"/>
          <w:color w:val="000000"/>
          <w:sz w:val="24"/>
          <w:szCs w:val="24"/>
          <w:lang w:val="nl-BE" w:eastAsia="nl-BE"/>
        </w:rPr>
        <w:t>.</w:t>
      </w:r>
      <w:r w:rsidR="005109BF" w:rsidRPr="0036468D">
        <w:rPr>
          <w:rFonts w:ascii="Times New Roman" w:eastAsia="Times New Roman" w:hAnsi="Times New Roman" w:cs="Times New Roman"/>
          <w:color w:val="000000"/>
          <w:sz w:val="24"/>
          <w:szCs w:val="24"/>
          <w:lang w:val="nl-BE" w:eastAsia="nl-BE"/>
        </w:rPr>
        <w:t xml:space="preserve"> </w:t>
      </w:r>
      <w:r w:rsidR="004F7536">
        <w:rPr>
          <w:rFonts w:ascii="Times New Roman" w:eastAsia="Times New Roman" w:hAnsi="Times New Roman" w:cs="Times New Roman"/>
          <w:color w:val="000000"/>
          <w:sz w:val="24"/>
          <w:szCs w:val="24"/>
          <w:lang w:val="nl-BE" w:eastAsia="nl-BE"/>
        </w:rPr>
        <w:t>E</w:t>
      </w:r>
      <w:r w:rsidRPr="0036468D">
        <w:rPr>
          <w:rFonts w:ascii="Times New Roman" w:eastAsia="Times New Roman" w:hAnsi="Times New Roman" w:cs="Times New Roman"/>
          <w:color w:val="000000"/>
          <w:sz w:val="24"/>
          <w:szCs w:val="24"/>
          <w:lang w:val="nl-BE" w:eastAsia="nl-BE"/>
        </w:rPr>
        <w:t xml:space="preserve">en snelle uitrekening van de netto-effecten van de b-waarden in de situatie van drie of meerdere onafhankelijke variabelen gebeurt daarom aan de hand van de matrix algebra. </w:t>
      </w:r>
      <w:r w:rsidR="004F7536">
        <w:rPr>
          <w:rFonts w:ascii="Times New Roman" w:eastAsia="Times New Roman" w:hAnsi="Times New Roman" w:cs="Times New Roman"/>
          <w:color w:val="000000"/>
          <w:sz w:val="24"/>
          <w:szCs w:val="24"/>
          <w:lang w:val="nl-BE" w:eastAsia="nl-BE"/>
        </w:rPr>
        <w:t>S</w:t>
      </w:r>
      <w:r>
        <w:rPr>
          <w:rFonts w:ascii="Times New Roman" w:eastAsia="Times New Roman" w:hAnsi="Times New Roman" w:cs="Times New Roman"/>
          <w:color w:val="000000"/>
          <w:sz w:val="24"/>
          <w:szCs w:val="24"/>
          <w:lang w:val="nl-BE" w:eastAsia="nl-BE"/>
        </w:rPr>
        <w:t>tudenten kunnen gerust zijn: de matrix algebra blijft buiten het bestek van dit ha</w:t>
      </w:r>
      <w:r w:rsidR="002A6E6D">
        <w:rPr>
          <w:rFonts w:ascii="Times New Roman" w:eastAsia="Times New Roman" w:hAnsi="Times New Roman" w:cs="Times New Roman"/>
          <w:color w:val="000000"/>
          <w:sz w:val="24"/>
          <w:szCs w:val="24"/>
          <w:lang w:val="nl-BE" w:eastAsia="nl-BE"/>
        </w:rPr>
        <w:t xml:space="preserve">ndboek. </w:t>
      </w:r>
      <w:r>
        <w:rPr>
          <w:rFonts w:ascii="Times New Roman" w:eastAsia="Times New Roman" w:hAnsi="Times New Roman" w:cs="Times New Roman"/>
          <w:color w:val="000000"/>
          <w:sz w:val="24"/>
          <w:szCs w:val="24"/>
          <w:lang w:val="nl-BE" w:eastAsia="nl-BE"/>
        </w:rPr>
        <w:t xml:space="preserve">Om inhoudelijk te begrijpen wat er gebeurt in de situatie van twee onafhankelijke variabelen, is echter minder rekenwerk nodig dan men </w:t>
      </w:r>
      <w:r w:rsidR="004F7536">
        <w:rPr>
          <w:rFonts w:ascii="Times New Roman" w:eastAsia="Times New Roman" w:hAnsi="Times New Roman" w:cs="Times New Roman"/>
          <w:color w:val="000000"/>
          <w:sz w:val="24"/>
          <w:szCs w:val="24"/>
          <w:lang w:val="nl-BE" w:eastAsia="nl-BE"/>
        </w:rPr>
        <w:t>op het eerste zicht zou denken.</w:t>
      </w:r>
    </w:p>
    <w:p w14:paraId="0BE18051" w14:textId="77777777" w:rsidR="004F7536" w:rsidRDefault="004F7536" w:rsidP="004F7536">
      <w:pPr>
        <w:spacing w:after="0" w:line="360" w:lineRule="auto"/>
        <w:jc w:val="both"/>
        <w:rPr>
          <w:rFonts w:ascii="Times New Roman" w:eastAsia="Times New Roman" w:hAnsi="Times New Roman" w:cs="Times New Roman"/>
          <w:color w:val="000000"/>
          <w:sz w:val="24"/>
          <w:szCs w:val="24"/>
          <w:lang w:val="nl-BE" w:eastAsia="nl-BE"/>
        </w:rPr>
      </w:pPr>
    </w:p>
    <w:p w14:paraId="65046151" w14:textId="77777777" w:rsidR="00286D2F" w:rsidRDefault="00286D2F" w:rsidP="004F7536">
      <w:pPr>
        <w:spacing w:after="0" w:line="360" w:lineRule="auto"/>
        <w:jc w:val="both"/>
        <w:rPr>
          <w:rFonts w:ascii="Times New Roman" w:eastAsia="Times New Roman" w:hAnsi="Times New Roman" w:cs="Times New Roman"/>
          <w:color w:val="000000"/>
          <w:sz w:val="24"/>
          <w:szCs w:val="24"/>
          <w:lang w:val="nl-BE" w:eastAsia="nl-BE"/>
        </w:rPr>
      </w:pPr>
    </w:p>
    <w:p w14:paraId="74163B9C" w14:textId="77777777" w:rsidR="00286D2F" w:rsidRDefault="00286D2F" w:rsidP="004F7536">
      <w:pPr>
        <w:spacing w:after="0" w:line="360" w:lineRule="auto"/>
        <w:jc w:val="both"/>
        <w:rPr>
          <w:rFonts w:ascii="Times New Roman" w:eastAsia="Times New Roman" w:hAnsi="Times New Roman" w:cs="Times New Roman"/>
          <w:color w:val="000000"/>
          <w:sz w:val="24"/>
          <w:szCs w:val="24"/>
          <w:lang w:val="nl-BE" w:eastAsia="nl-BE"/>
        </w:rPr>
      </w:pPr>
    </w:p>
    <w:p w14:paraId="13F9D20D" w14:textId="77777777" w:rsidR="00380CEB" w:rsidRPr="008905BD" w:rsidRDefault="00380CEB" w:rsidP="004F7536">
      <w:pPr>
        <w:pStyle w:val="Lijstalinea"/>
        <w:numPr>
          <w:ilvl w:val="0"/>
          <w:numId w:val="4"/>
        </w:numPr>
        <w:spacing w:after="0" w:line="360" w:lineRule="auto"/>
        <w:jc w:val="both"/>
        <w:rPr>
          <w:rFonts w:ascii="Times New Roman" w:eastAsia="Times New Roman" w:hAnsi="Times New Roman" w:cs="Times New Roman"/>
          <w:b/>
          <w:bCs/>
          <w:color w:val="000000"/>
          <w:sz w:val="24"/>
          <w:szCs w:val="24"/>
          <w:lang w:val="nl-BE" w:eastAsia="nl-BE"/>
        </w:rPr>
      </w:pPr>
      <w:r w:rsidRPr="008905BD">
        <w:rPr>
          <w:rFonts w:ascii="Times New Roman" w:eastAsia="Times New Roman" w:hAnsi="Times New Roman" w:cs="Times New Roman"/>
          <w:b/>
          <w:bCs/>
          <w:color w:val="000000"/>
          <w:sz w:val="24"/>
          <w:szCs w:val="24"/>
          <w:lang w:val="nl-BE" w:eastAsia="nl-BE"/>
        </w:rPr>
        <w:lastRenderedPageBreak/>
        <w:t>Het relatieve belang van elke onafhankelijke variabele</w:t>
      </w:r>
    </w:p>
    <w:p w14:paraId="71FBF24B" w14:textId="77777777" w:rsidR="000C3369" w:rsidRDefault="00380CEB" w:rsidP="000C3369">
      <w:pPr>
        <w:spacing w:after="0" w:line="360" w:lineRule="auto"/>
        <w:jc w:val="both"/>
        <w:rPr>
          <w:rFonts w:ascii="Times New Roman" w:eastAsia="Times New Roman" w:hAnsi="Times New Roman" w:cs="Times New Roman"/>
          <w:color w:val="000000"/>
          <w:sz w:val="24"/>
          <w:szCs w:val="24"/>
          <w:lang w:val="nl-BE" w:eastAsia="nl-BE"/>
        </w:rPr>
      </w:pPr>
      <w:r w:rsidRPr="00380CEB">
        <w:rPr>
          <w:rFonts w:ascii="Times New Roman" w:eastAsia="Times New Roman" w:hAnsi="Times New Roman" w:cs="Times New Roman"/>
          <w:color w:val="000000"/>
          <w:sz w:val="24"/>
          <w:szCs w:val="24"/>
          <w:lang w:val="nl-BE" w:eastAsia="nl-BE"/>
        </w:rPr>
        <w:t xml:space="preserve">In </w:t>
      </w:r>
      <w:r w:rsidRPr="003D58A2">
        <w:rPr>
          <w:rFonts w:ascii="Times New Roman" w:eastAsia="Times New Roman" w:hAnsi="Times New Roman" w:cs="Times New Roman"/>
          <w:color w:val="000000"/>
          <w:sz w:val="24"/>
          <w:szCs w:val="24"/>
          <w:lang w:val="nl-BE" w:eastAsia="nl-BE"/>
        </w:rPr>
        <w:t xml:space="preserve">een eenvoudige </w:t>
      </w:r>
      <w:r w:rsidR="003D58A2" w:rsidRPr="003D58A2">
        <w:rPr>
          <w:rFonts w:ascii="Times New Roman" w:eastAsia="Times New Roman" w:hAnsi="Times New Roman" w:cs="Times New Roman"/>
          <w:color w:val="000000"/>
          <w:sz w:val="24"/>
          <w:szCs w:val="24"/>
          <w:lang w:val="nl-BE" w:eastAsia="nl-BE"/>
        </w:rPr>
        <w:t>regressie</w:t>
      </w:r>
      <w:r w:rsidR="002A6E6D">
        <w:rPr>
          <w:rFonts w:ascii="Times New Roman" w:eastAsia="Times New Roman" w:hAnsi="Times New Roman" w:cs="Times New Roman"/>
          <w:color w:val="000000"/>
          <w:sz w:val="24"/>
          <w:szCs w:val="24"/>
          <w:lang w:val="nl-BE" w:eastAsia="nl-BE"/>
        </w:rPr>
        <w:t>analyse met éé</w:t>
      </w:r>
      <w:r w:rsidRPr="003D58A2">
        <w:rPr>
          <w:rFonts w:ascii="Times New Roman" w:eastAsia="Times New Roman" w:hAnsi="Times New Roman" w:cs="Times New Roman"/>
          <w:color w:val="000000"/>
          <w:sz w:val="24"/>
          <w:szCs w:val="24"/>
          <w:lang w:val="nl-BE" w:eastAsia="nl-BE"/>
        </w:rPr>
        <w:t xml:space="preserve">n afhankelijke variabele is er </w:t>
      </w:r>
      <w:r w:rsidR="008618B7">
        <w:rPr>
          <w:rFonts w:ascii="Times New Roman" w:eastAsia="Times New Roman" w:hAnsi="Times New Roman" w:cs="Times New Roman"/>
          <w:color w:val="000000"/>
          <w:sz w:val="24"/>
          <w:szCs w:val="24"/>
          <w:lang w:val="nl-BE" w:eastAsia="nl-BE"/>
        </w:rPr>
        <w:t>e</w:t>
      </w:r>
      <w:r w:rsidRPr="003D58A2">
        <w:rPr>
          <w:rFonts w:ascii="Times New Roman" w:eastAsia="Times New Roman" w:hAnsi="Times New Roman" w:cs="Times New Roman"/>
          <w:color w:val="000000"/>
          <w:sz w:val="24"/>
          <w:szCs w:val="24"/>
          <w:lang w:val="nl-BE" w:eastAsia="nl-BE"/>
        </w:rPr>
        <w:t xml:space="preserve">en afhankelijke variabele en een onafhankelijke variabele. </w:t>
      </w:r>
      <w:r w:rsidRPr="00380CEB">
        <w:rPr>
          <w:rFonts w:ascii="Times New Roman" w:eastAsia="Times New Roman" w:hAnsi="Times New Roman" w:cs="Times New Roman"/>
          <w:color w:val="000000"/>
          <w:sz w:val="24"/>
          <w:szCs w:val="24"/>
          <w:lang w:val="nl-BE" w:eastAsia="nl-BE"/>
        </w:rPr>
        <w:t>De impact van de onafhankelijke variabele (hoe belangrijk is de onafhankelijke variabele bij de predictie van de afhankelijke variabele) wordt uitgedrukt aan de ha</w:t>
      </w:r>
      <w:r>
        <w:rPr>
          <w:rFonts w:ascii="Times New Roman" w:eastAsia="Times New Roman" w:hAnsi="Times New Roman" w:cs="Times New Roman"/>
          <w:color w:val="000000"/>
          <w:sz w:val="24"/>
          <w:szCs w:val="24"/>
          <w:lang w:val="nl-BE" w:eastAsia="nl-BE"/>
        </w:rPr>
        <w:t xml:space="preserve">nd van de verklaarde variantie </w:t>
      </w:r>
      <w:r w:rsidRPr="00380CEB">
        <w:rPr>
          <w:rFonts w:ascii="Times New Roman" w:eastAsia="Times New Roman" w:hAnsi="Times New Roman" w:cs="Times New Roman"/>
          <w:color w:val="000000"/>
          <w:sz w:val="24"/>
          <w:szCs w:val="24"/>
          <w:lang w:val="nl-BE" w:eastAsia="nl-BE"/>
        </w:rPr>
        <w:t>r</w:t>
      </w:r>
      <w:r w:rsidRPr="00380CEB">
        <w:rPr>
          <w:rFonts w:ascii="Times New Roman" w:eastAsia="Times New Roman" w:hAnsi="Times New Roman" w:cs="Times New Roman"/>
          <w:color w:val="000000"/>
          <w:sz w:val="24"/>
          <w:szCs w:val="24"/>
          <w:vertAlign w:val="superscript"/>
          <w:lang w:val="nl-BE" w:eastAsia="nl-BE"/>
        </w:rPr>
        <w:t>2</w:t>
      </w:r>
      <w:r w:rsidRPr="00380CEB">
        <w:rPr>
          <w:rFonts w:ascii="Times New Roman" w:eastAsia="Times New Roman" w:hAnsi="Times New Roman" w:cs="Times New Roman"/>
          <w:color w:val="000000"/>
          <w:sz w:val="24"/>
          <w:szCs w:val="24"/>
          <w:lang w:val="nl-BE" w:eastAsia="nl-BE"/>
        </w:rPr>
        <w:t xml:space="preserve">. </w:t>
      </w:r>
      <w:r w:rsidRPr="00195815">
        <w:rPr>
          <w:rFonts w:ascii="Times New Roman" w:eastAsia="Times New Roman" w:hAnsi="Times New Roman" w:cs="Times New Roman"/>
          <w:color w:val="000000"/>
          <w:sz w:val="24"/>
          <w:szCs w:val="24"/>
          <w:lang w:val="nl-BE" w:eastAsia="nl-BE"/>
        </w:rPr>
        <w:t>Als</w:t>
      </w:r>
      <w:r w:rsidR="00052420">
        <w:rPr>
          <w:rFonts w:ascii="Times New Roman" w:eastAsia="Times New Roman" w:hAnsi="Times New Roman" w:cs="Times New Roman"/>
          <w:color w:val="000000"/>
          <w:sz w:val="24"/>
          <w:szCs w:val="24"/>
          <w:lang w:val="nl-BE" w:eastAsia="nl-BE"/>
        </w:rPr>
        <w:t xml:space="preserve"> </w:t>
      </w:r>
      <w:r w:rsidRPr="00380CEB">
        <w:rPr>
          <w:rFonts w:ascii="Times New Roman" w:eastAsia="Times New Roman" w:hAnsi="Times New Roman" w:cs="Times New Roman"/>
          <w:color w:val="000000"/>
          <w:sz w:val="24"/>
          <w:szCs w:val="24"/>
          <w:lang w:val="nl-BE" w:eastAsia="nl-BE"/>
        </w:rPr>
        <w:t>r</w:t>
      </w:r>
      <w:r w:rsidRPr="00380CEB">
        <w:rPr>
          <w:rFonts w:ascii="Times New Roman" w:eastAsia="Times New Roman" w:hAnsi="Times New Roman" w:cs="Times New Roman"/>
          <w:color w:val="000000"/>
          <w:sz w:val="24"/>
          <w:szCs w:val="24"/>
          <w:vertAlign w:val="superscript"/>
          <w:lang w:val="nl-BE" w:eastAsia="nl-BE"/>
        </w:rPr>
        <w:t>2</w:t>
      </w:r>
      <w:r w:rsidR="00052420">
        <w:rPr>
          <w:rFonts w:ascii="Times New Roman" w:eastAsia="Times New Roman" w:hAnsi="Times New Roman" w:cs="Times New Roman"/>
          <w:color w:val="000000"/>
          <w:sz w:val="24"/>
          <w:szCs w:val="24"/>
          <w:lang w:val="nl-BE" w:eastAsia="nl-BE"/>
        </w:rPr>
        <w:t> </w:t>
      </w:r>
      <w:r w:rsidRPr="00380CEB">
        <w:rPr>
          <w:rFonts w:ascii="Times New Roman" w:eastAsia="Times New Roman" w:hAnsi="Times New Roman" w:cs="Times New Roman"/>
          <w:color w:val="000000"/>
          <w:sz w:val="24"/>
          <w:szCs w:val="24"/>
          <w:lang w:val="nl-BE" w:eastAsia="nl-BE"/>
        </w:rPr>
        <w:t>1.0</w:t>
      </w:r>
      <w:r w:rsidR="00195815" w:rsidRPr="00195815">
        <w:rPr>
          <w:rFonts w:ascii="Times New Roman" w:eastAsia="Times New Roman" w:hAnsi="Times New Roman" w:cs="Times New Roman"/>
          <w:color w:val="000000"/>
          <w:sz w:val="24"/>
          <w:szCs w:val="24"/>
          <w:lang w:val="nl-BE" w:eastAsia="nl-BE"/>
        </w:rPr>
        <w:t xml:space="preserve"> bedraagt</w:t>
      </w:r>
      <w:r w:rsidRPr="00380CEB">
        <w:rPr>
          <w:rFonts w:ascii="Times New Roman" w:eastAsia="Times New Roman" w:hAnsi="Times New Roman" w:cs="Times New Roman"/>
          <w:color w:val="000000"/>
          <w:sz w:val="24"/>
          <w:szCs w:val="24"/>
          <w:lang w:val="nl-BE" w:eastAsia="nl-BE"/>
        </w:rPr>
        <w:t xml:space="preserve">, </w:t>
      </w:r>
      <w:r w:rsidR="00195815" w:rsidRPr="00195815">
        <w:rPr>
          <w:rFonts w:ascii="Times New Roman" w:eastAsia="Times New Roman" w:hAnsi="Times New Roman" w:cs="Times New Roman"/>
          <w:color w:val="000000"/>
          <w:sz w:val="24"/>
          <w:szCs w:val="24"/>
          <w:lang w:val="nl-BE" w:eastAsia="nl-BE"/>
        </w:rPr>
        <w:t xml:space="preserve">weten we dat de afhankelijke variabele perfect kan voorspeld worden op basis van de onafhankelijke variabele. Als </w:t>
      </w:r>
      <w:r w:rsidRPr="00380CEB">
        <w:rPr>
          <w:rFonts w:ascii="Times New Roman" w:eastAsia="Times New Roman" w:hAnsi="Times New Roman" w:cs="Times New Roman"/>
          <w:color w:val="000000"/>
          <w:sz w:val="24"/>
          <w:szCs w:val="24"/>
          <w:lang w:val="nl-BE" w:eastAsia="nl-BE"/>
        </w:rPr>
        <w:t>r</w:t>
      </w:r>
      <w:r w:rsidRPr="00380CEB">
        <w:rPr>
          <w:rFonts w:ascii="Times New Roman" w:eastAsia="Times New Roman" w:hAnsi="Times New Roman" w:cs="Times New Roman"/>
          <w:color w:val="000000"/>
          <w:sz w:val="24"/>
          <w:szCs w:val="24"/>
          <w:vertAlign w:val="superscript"/>
          <w:lang w:val="nl-BE" w:eastAsia="nl-BE"/>
        </w:rPr>
        <w:t>2</w:t>
      </w:r>
      <w:r w:rsidR="00052420">
        <w:rPr>
          <w:rFonts w:ascii="Times New Roman" w:eastAsia="Times New Roman" w:hAnsi="Times New Roman" w:cs="Times New Roman"/>
          <w:color w:val="000000"/>
          <w:sz w:val="24"/>
          <w:szCs w:val="24"/>
          <w:lang w:val="nl-BE" w:eastAsia="nl-BE"/>
        </w:rPr>
        <w:t> </w:t>
      </w:r>
      <w:r w:rsidR="00195815" w:rsidRPr="00195815">
        <w:rPr>
          <w:rFonts w:ascii="Times New Roman" w:eastAsia="Times New Roman" w:hAnsi="Times New Roman" w:cs="Times New Roman"/>
          <w:color w:val="000000"/>
          <w:sz w:val="24"/>
          <w:szCs w:val="24"/>
          <w:lang w:val="nl-BE" w:eastAsia="nl-BE"/>
        </w:rPr>
        <w:t>nul bedraagt</w:t>
      </w:r>
      <w:r w:rsidRPr="00380CEB">
        <w:rPr>
          <w:rFonts w:ascii="Times New Roman" w:eastAsia="Times New Roman" w:hAnsi="Times New Roman" w:cs="Times New Roman"/>
          <w:color w:val="000000"/>
          <w:sz w:val="24"/>
          <w:szCs w:val="24"/>
          <w:lang w:val="nl-BE" w:eastAsia="nl-BE"/>
        </w:rPr>
        <w:t>, we</w:t>
      </w:r>
      <w:r w:rsidR="002A6E6D">
        <w:rPr>
          <w:rFonts w:ascii="Times New Roman" w:eastAsia="Times New Roman" w:hAnsi="Times New Roman" w:cs="Times New Roman"/>
          <w:color w:val="000000"/>
          <w:sz w:val="24"/>
          <w:szCs w:val="24"/>
          <w:lang w:val="nl-BE" w:eastAsia="nl-BE"/>
        </w:rPr>
        <w:t>ten we dat</w:t>
      </w:r>
      <w:r w:rsidR="00195815" w:rsidRPr="00195815">
        <w:rPr>
          <w:rFonts w:ascii="Times New Roman" w:eastAsia="Times New Roman" w:hAnsi="Times New Roman" w:cs="Times New Roman"/>
          <w:color w:val="000000"/>
          <w:sz w:val="24"/>
          <w:szCs w:val="24"/>
          <w:lang w:val="nl-BE" w:eastAsia="nl-BE"/>
        </w:rPr>
        <w:t xml:space="preserve"> </w:t>
      </w:r>
      <w:r w:rsidR="002A6E6D">
        <w:rPr>
          <w:rFonts w:ascii="Times New Roman" w:eastAsia="Times New Roman" w:hAnsi="Times New Roman" w:cs="Times New Roman"/>
          <w:color w:val="000000"/>
          <w:sz w:val="24"/>
          <w:szCs w:val="24"/>
          <w:lang w:val="nl-BE" w:eastAsia="nl-BE"/>
        </w:rPr>
        <w:t>e</w:t>
      </w:r>
      <w:r w:rsidR="00195815" w:rsidRPr="00195815">
        <w:rPr>
          <w:rFonts w:ascii="Times New Roman" w:eastAsia="Times New Roman" w:hAnsi="Times New Roman" w:cs="Times New Roman"/>
          <w:color w:val="000000"/>
          <w:sz w:val="24"/>
          <w:szCs w:val="24"/>
          <w:lang w:val="nl-BE" w:eastAsia="nl-BE"/>
        </w:rPr>
        <w:t>r alvast geen lineair verband bestaat tussen de onafhankelijke variabele en de afhankelijke variabele.</w:t>
      </w:r>
      <w:r w:rsidR="00052420">
        <w:rPr>
          <w:rFonts w:ascii="Times New Roman" w:eastAsia="Times New Roman" w:hAnsi="Times New Roman" w:cs="Times New Roman"/>
          <w:color w:val="000000"/>
          <w:sz w:val="24"/>
          <w:szCs w:val="24"/>
          <w:lang w:val="nl-BE" w:eastAsia="nl-BE"/>
        </w:rPr>
        <w:t xml:space="preserve"> </w:t>
      </w:r>
      <w:r w:rsidR="00195815" w:rsidRPr="00195815">
        <w:rPr>
          <w:rFonts w:ascii="Times New Roman" w:eastAsia="Times New Roman" w:hAnsi="Times New Roman" w:cs="Times New Roman"/>
          <w:color w:val="000000"/>
          <w:sz w:val="24"/>
          <w:szCs w:val="24"/>
          <w:lang w:val="nl-BE" w:eastAsia="nl-BE"/>
        </w:rPr>
        <w:t xml:space="preserve">In de situatie met twee of meerdere onafhankelijke variabelen verkrijgen </w:t>
      </w:r>
      <w:r w:rsidR="00195815">
        <w:rPr>
          <w:rFonts w:ascii="Times New Roman" w:eastAsia="Times New Roman" w:hAnsi="Times New Roman" w:cs="Times New Roman"/>
          <w:color w:val="000000"/>
          <w:sz w:val="24"/>
          <w:szCs w:val="24"/>
          <w:lang w:val="nl-BE" w:eastAsia="nl-BE"/>
        </w:rPr>
        <w:t xml:space="preserve">we ook een verklaarde variantie, de </w:t>
      </w:r>
      <w:r w:rsidRPr="00380CEB">
        <w:rPr>
          <w:rFonts w:ascii="Times New Roman" w:eastAsia="Times New Roman" w:hAnsi="Times New Roman" w:cs="Times New Roman"/>
          <w:color w:val="000000"/>
          <w:sz w:val="24"/>
          <w:szCs w:val="24"/>
          <w:lang w:val="nl-BE" w:eastAsia="nl-BE"/>
        </w:rPr>
        <w:t>total</w:t>
      </w:r>
      <w:r w:rsidR="00195815">
        <w:rPr>
          <w:rFonts w:ascii="Times New Roman" w:eastAsia="Times New Roman" w:hAnsi="Times New Roman" w:cs="Times New Roman"/>
          <w:color w:val="000000"/>
          <w:sz w:val="24"/>
          <w:szCs w:val="24"/>
          <w:lang w:val="nl-BE" w:eastAsia="nl-BE"/>
        </w:rPr>
        <w:t>e</w:t>
      </w:r>
      <w:r w:rsidRPr="00380CEB">
        <w:rPr>
          <w:rFonts w:ascii="Times New Roman" w:eastAsia="Times New Roman" w:hAnsi="Times New Roman" w:cs="Times New Roman"/>
          <w:color w:val="000000"/>
          <w:sz w:val="24"/>
          <w:szCs w:val="24"/>
          <w:lang w:val="nl-BE" w:eastAsia="nl-BE"/>
        </w:rPr>
        <w:t xml:space="preserve"> R</w:t>
      </w:r>
      <w:r w:rsidRPr="00380CEB">
        <w:rPr>
          <w:rFonts w:ascii="Times New Roman" w:eastAsia="Times New Roman" w:hAnsi="Times New Roman" w:cs="Times New Roman"/>
          <w:color w:val="000000"/>
          <w:sz w:val="24"/>
          <w:szCs w:val="24"/>
          <w:vertAlign w:val="superscript"/>
          <w:lang w:val="nl-BE" w:eastAsia="nl-BE"/>
        </w:rPr>
        <w:t>2</w:t>
      </w:r>
      <w:r w:rsidR="00052420">
        <w:rPr>
          <w:rFonts w:ascii="Times New Roman" w:eastAsia="Times New Roman" w:hAnsi="Times New Roman" w:cs="Times New Roman"/>
          <w:color w:val="000000"/>
          <w:sz w:val="24"/>
          <w:szCs w:val="24"/>
          <w:lang w:val="nl-BE" w:eastAsia="nl-BE"/>
        </w:rPr>
        <w:t xml:space="preserve">. </w:t>
      </w:r>
      <w:r w:rsidR="00195815" w:rsidRPr="00195815">
        <w:rPr>
          <w:rFonts w:ascii="Times New Roman" w:eastAsia="Times New Roman" w:hAnsi="Times New Roman" w:cs="Times New Roman"/>
          <w:color w:val="000000"/>
          <w:sz w:val="24"/>
          <w:szCs w:val="24"/>
          <w:lang w:val="nl-BE" w:eastAsia="nl-BE"/>
        </w:rPr>
        <w:t xml:space="preserve">Deze </w:t>
      </w:r>
      <w:r w:rsidRPr="00380CEB">
        <w:rPr>
          <w:rFonts w:ascii="Times New Roman" w:eastAsia="Times New Roman" w:hAnsi="Times New Roman" w:cs="Times New Roman"/>
          <w:color w:val="000000"/>
          <w:sz w:val="24"/>
          <w:szCs w:val="24"/>
          <w:lang w:val="nl-BE" w:eastAsia="nl-BE"/>
        </w:rPr>
        <w:t>R</w:t>
      </w:r>
      <w:r w:rsidRPr="00380CEB">
        <w:rPr>
          <w:rFonts w:ascii="Times New Roman" w:eastAsia="Times New Roman" w:hAnsi="Times New Roman" w:cs="Times New Roman"/>
          <w:color w:val="000000"/>
          <w:sz w:val="24"/>
          <w:szCs w:val="24"/>
          <w:vertAlign w:val="superscript"/>
          <w:lang w:val="nl-BE" w:eastAsia="nl-BE"/>
        </w:rPr>
        <w:t>2</w:t>
      </w:r>
      <w:r w:rsidRPr="00380CEB">
        <w:rPr>
          <w:rFonts w:ascii="Times New Roman" w:eastAsia="Times New Roman" w:hAnsi="Times New Roman" w:cs="Times New Roman"/>
          <w:color w:val="000000"/>
          <w:sz w:val="24"/>
          <w:szCs w:val="24"/>
          <w:lang w:val="nl-BE" w:eastAsia="nl-BE"/>
        </w:rPr>
        <w:t> </w:t>
      </w:r>
      <w:r w:rsidR="00195815" w:rsidRPr="00195815">
        <w:rPr>
          <w:rFonts w:ascii="Times New Roman" w:eastAsia="Times New Roman" w:hAnsi="Times New Roman" w:cs="Times New Roman"/>
          <w:color w:val="000000"/>
          <w:sz w:val="24"/>
          <w:szCs w:val="24"/>
          <w:lang w:val="nl-BE" w:eastAsia="nl-BE"/>
        </w:rPr>
        <w:t xml:space="preserve">vertelt ons hoeveel van de variantie in Y kan verklaard worden op </w:t>
      </w:r>
      <w:r w:rsidR="00195815">
        <w:rPr>
          <w:rFonts w:ascii="Times New Roman" w:eastAsia="Times New Roman" w:hAnsi="Times New Roman" w:cs="Times New Roman"/>
          <w:color w:val="000000"/>
          <w:sz w:val="24"/>
          <w:szCs w:val="24"/>
          <w:lang w:val="nl-BE" w:eastAsia="nl-BE"/>
        </w:rPr>
        <w:t>basis van de o</w:t>
      </w:r>
      <w:r w:rsidR="00052420">
        <w:rPr>
          <w:rFonts w:ascii="Times New Roman" w:eastAsia="Times New Roman" w:hAnsi="Times New Roman" w:cs="Times New Roman"/>
          <w:color w:val="000000"/>
          <w:sz w:val="24"/>
          <w:szCs w:val="24"/>
          <w:lang w:val="nl-BE" w:eastAsia="nl-BE"/>
        </w:rPr>
        <w:t xml:space="preserve">nafhankelijke variabelen samen. </w:t>
      </w:r>
      <w:r w:rsidR="003D58A2" w:rsidRPr="00195815">
        <w:rPr>
          <w:rFonts w:ascii="Times New Roman" w:eastAsia="Times New Roman" w:hAnsi="Times New Roman" w:cs="Times New Roman"/>
          <w:color w:val="000000"/>
          <w:sz w:val="24"/>
          <w:szCs w:val="24"/>
          <w:lang w:val="nl-BE" w:eastAsia="nl-BE"/>
        </w:rPr>
        <w:t>Deze</w:t>
      </w:r>
      <w:r w:rsidR="00195815" w:rsidRPr="00195815">
        <w:rPr>
          <w:rFonts w:ascii="Times New Roman" w:eastAsia="Times New Roman" w:hAnsi="Times New Roman" w:cs="Times New Roman"/>
          <w:color w:val="000000"/>
          <w:sz w:val="24"/>
          <w:szCs w:val="24"/>
          <w:lang w:val="nl-BE" w:eastAsia="nl-BE"/>
        </w:rPr>
        <w:t xml:space="preserve"> totale verklaarde variantie vertelt ons iets over de</w:t>
      </w:r>
      <w:r w:rsidR="00195815">
        <w:rPr>
          <w:rFonts w:ascii="Times New Roman" w:eastAsia="Times New Roman" w:hAnsi="Times New Roman" w:cs="Times New Roman"/>
          <w:color w:val="000000"/>
          <w:sz w:val="24"/>
          <w:szCs w:val="24"/>
          <w:lang w:val="nl-BE" w:eastAsia="nl-BE"/>
        </w:rPr>
        <w:t xml:space="preserve"> relatieve belangrijkheid van de lineaire combinatie van de onafhankelijke variabelen</w:t>
      </w:r>
      <w:r w:rsidRPr="00380CEB">
        <w:rPr>
          <w:rFonts w:ascii="Times New Roman" w:eastAsia="Times New Roman" w:hAnsi="Times New Roman" w:cs="Times New Roman"/>
          <w:color w:val="000000"/>
          <w:sz w:val="24"/>
          <w:szCs w:val="24"/>
          <w:lang w:val="nl-BE" w:eastAsia="nl-BE"/>
        </w:rPr>
        <w:t xml:space="preserve"> (b</w:t>
      </w:r>
      <w:r w:rsidRPr="00380CEB">
        <w:rPr>
          <w:rFonts w:ascii="Times New Roman" w:eastAsia="Times New Roman" w:hAnsi="Times New Roman" w:cs="Times New Roman"/>
          <w:color w:val="000000"/>
          <w:sz w:val="24"/>
          <w:szCs w:val="24"/>
          <w:vertAlign w:val="subscript"/>
          <w:lang w:val="nl-BE" w:eastAsia="nl-BE"/>
        </w:rPr>
        <w:t>1</w:t>
      </w:r>
      <w:r w:rsidRPr="00380CEB">
        <w:rPr>
          <w:rFonts w:ascii="Times New Roman" w:eastAsia="Times New Roman" w:hAnsi="Times New Roman" w:cs="Times New Roman"/>
          <w:color w:val="000000"/>
          <w:sz w:val="24"/>
          <w:szCs w:val="24"/>
          <w:lang w:val="nl-BE" w:eastAsia="nl-BE"/>
        </w:rPr>
        <w:t>X</w:t>
      </w:r>
      <w:r w:rsidRPr="00380CEB">
        <w:rPr>
          <w:rFonts w:ascii="Times New Roman" w:eastAsia="Times New Roman" w:hAnsi="Times New Roman" w:cs="Times New Roman"/>
          <w:color w:val="000000"/>
          <w:sz w:val="24"/>
          <w:szCs w:val="24"/>
          <w:vertAlign w:val="subscript"/>
          <w:lang w:val="nl-BE" w:eastAsia="nl-BE"/>
        </w:rPr>
        <w:t>1</w:t>
      </w:r>
      <w:r w:rsidRPr="00380CEB">
        <w:rPr>
          <w:rFonts w:ascii="Times New Roman" w:eastAsia="Times New Roman" w:hAnsi="Times New Roman" w:cs="Times New Roman"/>
          <w:color w:val="000000"/>
          <w:sz w:val="24"/>
          <w:szCs w:val="24"/>
          <w:lang w:val="nl-BE" w:eastAsia="nl-BE"/>
        </w:rPr>
        <w:t>+b</w:t>
      </w:r>
      <w:r w:rsidRPr="00380CEB">
        <w:rPr>
          <w:rFonts w:ascii="Times New Roman" w:eastAsia="Times New Roman" w:hAnsi="Times New Roman" w:cs="Times New Roman"/>
          <w:color w:val="000000"/>
          <w:sz w:val="24"/>
          <w:szCs w:val="24"/>
          <w:vertAlign w:val="subscript"/>
          <w:lang w:val="nl-BE" w:eastAsia="nl-BE"/>
        </w:rPr>
        <w:t>2</w:t>
      </w:r>
      <w:r w:rsidRPr="00380CEB">
        <w:rPr>
          <w:rFonts w:ascii="Times New Roman" w:eastAsia="Times New Roman" w:hAnsi="Times New Roman" w:cs="Times New Roman"/>
          <w:color w:val="000000"/>
          <w:sz w:val="24"/>
          <w:szCs w:val="24"/>
          <w:lang w:val="nl-BE" w:eastAsia="nl-BE"/>
        </w:rPr>
        <w:t>X</w:t>
      </w:r>
      <w:r w:rsidRPr="00380CEB">
        <w:rPr>
          <w:rFonts w:ascii="Times New Roman" w:eastAsia="Times New Roman" w:hAnsi="Times New Roman" w:cs="Times New Roman"/>
          <w:color w:val="000000"/>
          <w:sz w:val="24"/>
          <w:szCs w:val="24"/>
          <w:vertAlign w:val="subscript"/>
          <w:lang w:val="nl-BE" w:eastAsia="nl-BE"/>
        </w:rPr>
        <w:t>2</w:t>
      </w:r>
      <w:r w:rsidRPr="00380CEB">
        <w:rPr>
          <w:rFonts w:ascii="Times New Roman" w:eastAsia="Times New Roman" w:hAnsi="Times New Roman" w:cs="Times New Roman"/>
          <w:color w:val="000000"/>
          <w:sz w:val="24"/>
          <w:szCs w:val="24"/>
          <w:lang w:val="nl-BE" w:eastAsia="nl-BE"/>
        </w:rPr>
        <w:t>+...+</w:t>
      </w:r>
      <w:proofErr w:type="spellStart"/>
      <w:r w:rsidRPr="00380CEB">
        <w:rPr>
          <w:rFonts w:ascii="Times New Roman" w:eastAsia="Times New Roman" w:hAnsi="Times New Roman" w:cs="Times New Roman"/>
          <w:color w:val="000000"/>
          <w:sz w:val="24"/>
          <w:szCs w:val="24"/>
          <w:lang w:val="nl-BE" w:eastAsia="nl-BE"/>
        </w:rPr>
        <w:t>b</w:t>
      </w:r>
      <w:r w:rsidRPr="00380CEB">
        <w:rPr>
          <w:rFonts w:ascii="Times New Roman" w:eastAsia="Times New Roman" w:hAnsi="Times New Roman" w:cs="Times New Roman"/>
          <w:color w:val="000000"/>
          <w:sz w:val="24"/>
          <w:szCs w:val="24"/>
          <w:vertAlign w:val="subscript"/>
          <w:lang w:val="nl-BE" w:eastAsia="nl-BE"/>
        </w:rPr>
        <w:t>k</w:t>
      </w:r>
      <w:r w:rsidRPr="00380CEB">
        <w:rPr>
          <w:rFonts w:ascii="Times New Roman" w:eastAsia="Times New Roman" w:hAnsi="Times New Roman" w:cs="Times New Roman"/>
          <w:color w:val="000000"/>
          <w:sz w:val="24"/>
          <w:szCs w:val="24"/>
          <w:lang w:val="nl-BE" w:eastAsia="nl-BE"/>
        </w:rPr>
        <w:t>X</w:t>
      </w:r>
      <w:r w:rsidRPr="00380CEB">
        <w:rPr>
          <w:rFonts w:ascii="Times New Roman" w:eastAsia="Times New Roman" w:hAnsi="Times New Roman" w:cs="Times New Roman"/>
          <w:color w:val="000000"/>
          <w:sz w:val="24"/>
          <w:szCs w:val="24"/>
          <w:vertAlign w:val="subscript"/>
          <w:lang w:val="nl-BE" w:eastAsia="nl-BE"/>
        </w:rPr>
        <w:t>k</w:t>
      </w:r>
      <w:proofErr w:type="spellEnd"/>
      <w:r w:rsidRPr="00380CEB">
        <w:rPr>
          <w:rFonts w:ascii="Times New Roman" w:eastAsia="Times New Roman" w:hAnsi="Times New Roman" w:cs="Times New Roman"/>
          <w:color w:val="000000"/>
          <w:sz w:val="24"/>
          <w:szCs w:val="24"/>
          <w:lang w:val="nl-BE" w:eastAsia="nl-BE"/>
        </w:rPr>
        <w:t xml:space="preserve">). </w:t>
      </w:r>
      <w:r w:rsidR="00195815">
        <w:rPr>
          <w:rFonts w:ascii="Times New Roman" w:eastAsia="Times New Roman" w:hAnsi="Times New Roman" w:cs="Times New Roman"/>
          <w:color w:val="000000"/>
          <w:sz w:val="24"/>
          <w:szCs w:val="24"/>
          <w:lang w:val="nl-BE" w:eastAsia="nl-BE"/>
        </w:rPr>
        <w:t xml:space="preserve">Heel vaak willen we weten welke impact elke variabele op zichzelf heeft, onder controle van de overige onafhankelijke variabelen. </w:t>
      </w:r>
    </w:p>
    <w:p w14:paraId="698B2293" w14:textId="77777777" w:rsidR="0029529A" w:rsidRDefault="0029529A" w:rsidP="0029529A">
      <w:pPr>
        <w:spacing w:after="0" w:line="360" w:lineRule="auto"/>
        <w:jc w:val="both"/>
        <w:rPr>
          <w:rFonts w:ascii="Times New Roman" w:eastAsia="Times New Roman" w:hAnsi="Times New Roman" w:cs="Times New Roman"/>
          <w:color w:val="000000"/>
          <w:sz w:val="24"/>
          <w:szCs w:val="24"/>
          <w:lang w:val="nl-BE" w:eastAsia="nl-BE"/>
        </w:rPr>
      </w:pPr>
    </w:p>
    <w:p w14:paraId="19BA6102" w14:textId="77777777" w:rsidR="001A6FF4" w:rsidRDefault="00195815" w:rsidP="0029529A">
      <w:pPr>
        <w:spacing w:after="0" w:line="360" w:lineRule="auto"/>
        <w:jc w:val="both"/>
        <w:rPr>
          <w:rFonts w:ascii="Times New Roman" w:eastAsia="Times New Roman" w:hAnsi="Times New Roman" w:cs="Times New Roman"/>
          <w:b/>
          <w:bCs/>
          <w:color w:val="000000"/>
          <w:sz w:val="24"/>
          <w:szCs w:val="24"/>
          <w:lang w:val="nl-BE" w:eastAsia="nl-BE"/>
        </w:rPr>
      </w:pPr>
      <w:r w:rsidRPr="00195815">
        <w:rPr>
          <w:rFonts w:ascii="Times New Roman" w:eastAsia="Times New Roman" w:hAnsi="Times New Roman" w:cs="Times New Roman"/>
          <w:color w:val="000000"/>
          <w:sz w:val="24"/>
          <w:szCs w:val="24"/>
          <w:lang w:val="nl-BE" w:eastAsia="nl-BE"/>
        </w:rPr>
        <w:t>Opnieuw maken we gebruik</w:t>
      </w:r>
      <w:r w:rsidR="00756A4B">
        <w:rPr>
          <w:rFonts w:ascii="Times New Roman" w:eastAsia="Times New Roman" w:hAnsi="Times New Roman" w:cs="Times New Roman"/>
          <w:color w:val="000000"/>
          <w:sz w:val="24"/>
          <w:szCs w:val="24"/>
          <w:lang w:val="nl-BE" w:eastAsia="nl-BE"/>
        </w:rPr>
        <w:t xml:space="preserve"> van v</w:t>
      </w:r>
      <w:r>
        <w:rPr>
          <w:rFonts w:ascii="Times New Roman" w:eastAsia="Times New Roman" w:hAnsi="Times New Roman" w:cs="Times New Roman"/>
          <w:color w:val="000000"/>
          <w:sz w:val="24"/>
          <w:szCs w:val="24"/>
          <w:lang w:val="nl-BE" w:eastAsia="nl-BE"/>
        </w:rPr>
        <w:t>enndiagrammen om uit te le</w:t>
      </w:r>
      <w:r w:rsidRPr="00195815">
        <w:rPr>
          <w:rFonts w:ascii="Times New Roman" w:eastAsia="Times New Roman" w:hAnsi="Times New Roman" w:cs="Times New Roman"/>
          <w:color w:val="000000"/>
          <w:sz w:val="24"/>
          <w:szCs w:val="24"/>
          <w:lang w:val="nl-BE" w:eastAsia="nl-BE"/>
        </w:rPr>
        <w:t xml:space="preserve">ggen wat er gebeurt. </w:t>
      </w:r>
      <w:r w:rsidRPr="00195815">
        <w:rPr>
          <w:rFonts w:ascii="Times New Roman" w:eastAsia="Times New Roman" w:hAnsi="Times New Roman" w:cs="Times New Roman"/>
          <w:b/>
          <w:bCs/>
          <w:color w:val="000000"/>
          <w:sz w:val="24"/>
          <w:szCs w:val="24"/>
          <w:lang w:val="nl-BE" w:eastAsia="nl-BE"/>
        </w:rPr>
        <w:t xml:space="preserve">Venndiagrammen mogen misschien niet helemaal de </w:t>
      </w:r>
      <w:r w:rsidR="00FA6936" w:rsidRPr="00195815">
        <w:rPr>
          <w:rFonts w:ascii="Times New Roman" w:eastAsia="Times New Roman" w:hAnsi="Times New Roman" w:cs="Times New Roman"/>
          <w:b/>
          <w:bCs/>
          <w:color w:val="000000"/>
          <w:sz w:val="24"/>
          <w:szCs w:val="24"/>
          <w:lang w:val="nl-BE" w:eastAsia="nl-BE"/>
        </w:rPr>
        <w:t>meest</w:t>
      </w:r>
      <w:r w:rsidRPr="00195815">
        <w:rPr>
          <w:rFonts w:ascii="Times New Roman" w:eastAsia="Times New Roman" w:hAnsi="Times New Roman" w:cs="Times New Roman"/>
          <w:b/>
          <w:bCs/>
          <w:color w:val="000000"/>
          <w:sz w:val="24"/>
          <w:szCs w:val="24"/>
          <w:lang w:val="nl-BE" w:eastAsia="nl-BE"/>
        </w:rPr>
        <w:t xml:space="preserve"> correcte manier zijn om de idee achter een multivariate regressieanalyse ui</w:t>
      </w:r>
      <w:r>
        <w:rPr>
          <w:rFonts w:ascii="Times New Roman" w:eastAsia="Times New Roman" w:hAnsi="Times New Roman" w:cs="Times New Roman"/>
          <w:b/>
          <w:bCs/>
          <w:color w:val="000000"/>
          <w:sz w:val="24"/>
          <w:szCs w:val="24"/>
          <w:lang w:val="nl-BE" w:eastAsia="nl-BE"/>
        </w:rPr>
        <w:t xml:space="preserve">t te leggen, maar </w:t>
      </w:r>
      <w:r w:rsidR="00584822">
        <w:rPr>
          <w:rFonts w:ascii="Times New Roman" w:eastAsia="Times New Roman" w:hAnsi="Times New Roman" w:cs="Times New Roman"/>
          <w:b/>
          <w:bCs/>
          <w:color w:val="000000"/>
          <w:sz w:val="24"/>
          <w:szCs w:val="24"/>
          <w:lang w:val="nl-BE" w:eastAsia="nl-BE"/>
        </w:rPr>
        <w:t xml:space="preserve">deze visuele voorstelling zorgt voor een beter begrip van het concept. </w:t>
      </w:r>
    </w:p>
    <w:p w14:paraId="1E284A04" w14:textId="77777777" w:rsidR="00957510" w:rsidRDefault="00380CEB" w:rsidP="002A6E6D">
      <w:pPr>
        <w:spacing w:after="0" w:line="360" w:lineRule="auto"/>
        <w:jc w:val="both"/>
        <w:rPr>
          <w:rFonts w:ascii="Times New Roman" w:eastAsia="Times New Roman" w:hAnsi="Times New Roman" w:cs="Times New Roman"/>
          <w:color w:val="000000"/>
          <w:sz w:val="24"/>
          <w:szCs w:val="24"/>
          <w:lang w:val="nl-BE" w:eastAsia="nl-BE"/>
        </w:rPr>
      </w:pPr>
      <w:r w:rsidRPr="00380CEB">
        <w:rPr>
          <w:rFonts w:ascii="Times New Roman" w:eastAsia="Times New Roman" w:hAnsi="Times New Roman" w:cs="Times New Roman"/>
          <w:color w:val="000000"/>
          <w:sz w:val="24"/>
          <w:szCs w:val="24"/>
          <w:lang w:val="nl-BE" w:eastAsia="nl-BE"/>
        </w:rPr>
        <w:t xml:space="preserve">We </w:t>
      </w:r>
      <w:r w:rsidR="00FA6936" w:rsidRPr="00FA6936">
        <w:rPr>
          <w:rFonts w:ascii="Times New Roman" w:eastAsia="Times New Roman" w:hAnsi="Times New Roman" w:cs="Times New Roman"/>
          <w:color w:val="000000"/>
          <w:sz w:val="24"/>
          <w:szCs w:val="24"/>
          <w:lang w:val="nl-BE" w:eastAsia="nl-BE"/>
        </w:rPr>
        <w:t>voorspellen</w:t>
      </w:r>
      <w:r w:rsidRPr="00380CEB">
        <w:rPr>
          <w:rFonts w:ascii="Times New Roman" w:eastAsia="Times New Roman" w:hAnsi="Times New Roman" w:cs="Times New Roman"/>
          <w:color w:val="000000"/>
          <w:sz w:val="24"/>
          <w:szCs w:val="24"/>
          <w:lang w:val="nl-BE" w:eastAsia="nl-BE"/>
        </w:rPr>
        <w:t xml:space="preserve"> Y </w:t>
      </w:r>
      <w:r w:rsidR="00FA6936" w:rsidRPr="00FA6936">
        <w:rPr>
          <w:rFonts w:ascii="Times New Roman" w:eastAsia="Times New Roman" w:hAnsi="Times New Roman" w:cs="Times New Roman"/>
          <w:color w:val="000000"/>
          <w:sz w:val="24"/>
          <w:szCs w:val="24"/>
          <w:lang w:val="nl-BE" w:eastAsia="nl-BE"/>
        </w:rPr>
        <w:t>op basis van</w:t>
      </w:r>
      <w:r w:rsidRPr="00380CEB">
        <w:rPr>
          <w:rFonts w:ascii="Times New Roman" w:eastAsia="Times New Roman" w:hAnsi="Times New Roman" w:cs="Times New Roman"/>
          <w:color w:val="000000"/>
          <w:sz w:val="24"/>
          <w:szCs w:val="24"/>
          <w:lang w:val="nl-BE" w:eastAsia="nl-BE"/>
        </w:rPr>
        <w:t xml:space="preserve"> </w:t>
      </w:r>
      <w:r w:rsidR="00FA6936">
        <w:rPr>
          <w:rFonts w:ascii="Times New Roman" w:eastAsia="Times New Roman" w:hAnsi="Times New Roman" w:cs="Times New Roman"/>
          <w:color w:val="000000"/>
          <w:sz w:val="24"/>
          <w:szCs w:val="24"/>
          <w:lang w:val="nl-BE" w:eastAsia="nl-BE"/>
        </w:rPr>
        <w:t>twee onafhankelijke variabelen</w:t>
      </w:r>
      <w:r w:rsidRPr="00380CEB">
        <w:rPr>
          <w:rFonts w:ascii="Times New Roman" w:eastAsia="Times New Roman" w:hAnsi="Times New Roman" w:cs="Times New Roman"/>
          <w:color w:val="000000"/>
          <w:sz w:val="24"/>
          <w:szCs w:val="24"/>
          <w:lang w:val="nl-BE" w:eastAsia="nl-BE"/>
        </w:rPr>
        <w:t xml:space="preserve">, X1 </w:t>
      </w:r>
      <w:r w:rsidR="00FA6936">
        <w:rPr>
          <w:rFonts w:ascii="Times New Roman" w:eastAsia="Times New Roman" w:hAnsi="Times New Roman" w:cs="Times New Roman"/>
          <w:color w:val="000000"/>
          <w:sz w:val="24"/>
          <w:szCs w:val="24"/>
          <w:lang w:val="nl-BE" w:eastAsia="nl-BE"/>
        </w:rPr>
        <w:t>en</w:t>
      </w:r>
      <w:r w:rsidRPr="00380CEB">
        <w:rPr>
          <w:rFonts w:ascii="Times New Roman" w:eastAsia="Times New Roman" w:hAnsi="Times New Roman" w:cs="Times New Roman"/>
          <w:color w:val="000000"/>
          <w:sz w:val="24"/>
          <w:szCs w:val="24"/>
          <w:lang w:val="nl-BE" w:eastAsia="nl-BE"/>
        </w:rPr>
        <w:t xml:space="preserve"> X2. </w:t>
      </w:r>
      <w:r w:rsidR="00FA6936" w:rsidRPr="00FA6936">
        <w:rPr>
          <w:rFonts w:ascii="Times New Roman" w:eastAsia="Times New Roman" w:hAnsi="Times New Roman" w:cs="Times New Roman"/>
          <w:color w:val="000000"/>
          <w:sz w:val="24"/>
          <w:szCs w:val="24"/>
          <w:lang w:val="nl-BE" w:eastAsia="nl-BE"/>
        </w:rPr>
        <w:t>In de ideale situatie zijn X1 en X2 niet met elkaar gecorreleerd en dan krijgen we de situa</w:t>
      </w:r>
      <w:r w:rsidR="00176DB3">
        <w:rPr>
          <w:rFonts w:ascii="Times New Roman" w:eastAsia="Times New Roman" w:hAnsi="Times New Roman" w:cs="Times New Roman"/>
          <w:color w:val="000000"/>
          <w:sz w:val="24"/>
          <w:szCs w:val="24"/>
          <w:lang w:val="nl-BE" w:eastAsia="nl-BE"/>
        </w:rPr>
        <w:t>tie zoals deze is getekend in het</w:t>
      </w:r>
      <w:r w:rsidR="00FA6936" w:rsidRPr="00FA6936">
        <w:rPr>
          <w:rFonts w:ascii="Times New Roman" w:eastAsia="Times New Roman" w:hAnsi="Times New Roman" w:cs="Times New Roman"/>
          <w:color w:val="000000"/>
          <w:sz w:val="24"/>
          <w:szCs w:val="24"/>
          <w:lang w:val="nl-BE" w:eastAsia="nl-BE"/>
        </w:rPr>
        <w:t xml:space="preserve"> linkse venndiagram. </w:t>
      </w:r>
    </w:p>
    <w:p w14:paraId="0AAC4F74" w14:textId="77777777" w:rsidR="00FA6936" w:rsidRPr="0029529A" w:rsidRDefault="00FA6936" w:rsidP="00380CEB">
      <w:pPr>
        <w:spacing w:before="100" w:beforeAutospacing="1" w:after="100" w:afterAutospacing="1" w:line="360" w:lineRule="auto"/>
        <w:jc w:val="both"/>
        <w:rPr>
          <w:rFonts w:ascii="Times New Roman" w:eastAsia="Times New Roman" w:hAnsi="Times New Roman" w:cs="Times New Roman"/>
          <w:b/>
          <w:color w:val="000000"/>
          <w:sz w:val="24"/>
          <w:szCs w:val="24"/>
          <w:lang w:val="nl-BE" w:eastAsia="nl-BE"/>
        </w:rPr>
      </w:pPr>
      <w:r w:rsidRPr="0029529A">
        <w:rPr>
          <w:rFonts w:ascii="Times New Roman" w:eastAsia="Times New Roman" w:hAnsi="Times New Roman" w:cs="Times New Roman"/>
          <w:b/>
          <w:color w:val="000000"/>
          <w:sz w:val="24"/>
          <w:szCs w:val="24"/>
          <w:lang w:val="nl-BE" w:eastAsia="nl-BE"/>
        </w:rPr>
        <w:t xml:space="preserve">Figuur: de relatie tussen de onafhankelijke variabelen </w:t>
      </w:r>
    </w:p>
    <w:tbl>
      <w:tblPr>
        <w:tblW w:w="8850" w:type="dxa"/>
        <w:tblCellSpacing w:w="7" w:type="dxa"/>
        <w:tblCellMar>
          <w:top w:w="105" w:type="dxa"/>
          <w:left w:w="105" w:type="dxa"/>
          <w:bottom w:w="105" w:type="dxa"/>
          <w:right w:w="105" w:type="dxa"/>
        </w:tblCellMar>
        <w:tblLook w:val="04A0" w:firstRow="1" w:lastRow="0" w:firstColumn="1" w:lastColumn="0" w:noHBand="0" w:noVBand="1"/>
      </w:tblPr>
      <w:tblGrid>
        <w:gridCol w:w="4464"/>
        <w:gridCol w:w="4846"/>
      </w:tblGrid>
      <w:tr w:rsidR="00380CEB" w:rsidRPr="00380CEB" w14:paraId="7DBE0E3F" w14:textId="77777777" w:rsidTr="00E57FC1">
        <w:trPr>
          <w:tblCellSpacing w:w="7" w:type="dxa"/>
        </w:trPr>
        <w:tc>
          <w:tcPr>
            <w:tcW w:w="2500" w:type="pct"/>
            <w:hideMark/>
          </w:tcPr>
          <w:p w14:paraId="0F70BA02" w14:textId="77777777" w:rsidR="00380CEB" w:rsidRPr="00FA48FF" w:rsidRDefault="00FA6936" w:rsidP="00380CEB">
            <w:pPr>
              <w:spacing w:before="100" w:beforeAutospacing="1" w:after="100" w:afterAutospacing="1" w:line="360" w:lineRule="auto"/>
              <w:jc w:val="both"/>
              <w:rPr>
                <w:rFonts w:ascii="Times New Roman" w:eastAsia="Times New Roman" w:hAnsi="Times New Roman" w:cs="Times New Roman"/>
                <w:b/>
                <w:sz w:val="24"/>
                <w:szCs w:val="24"/>
                <w:lang w:val="nl-BE" w:eastAsia="nl-BE"/>
              </w:rPr>
            </w:pPr>
            <w:r w:rsidRPr="00FA48FF">
              <w:rPr>
                <w:rFonts w:ascii="Times New Roman" w:eastAsia="Times New Roman" w:hAnsi="Times New Roman" w:cs="Times New Roman"/>
                <w:b/>
                <w:sz w:val="24"/>
                <w:szCs w:val="24"/>
                <w:lang w:val="nl-BE" w:eastAsia="nl-BE"/>
              </w:rPr>
              <w:t>Geen</w:t>
            </w:r>
            <w:r w:rsidR="00AD29DE" w:rsidRPr="00FA48FF">
              <w:rPr>
                <w:rFonts w:ascii="Times New Roman" w:eastAsia="Times New Roman" w:hAnsi="Times New Roman" w:cs="Times New Roman"/>
                <w:b/>
                <w:sz w:val="24"/>
                <w:szCs w:val="24"/>
                <w:lang w:val="nl-BE" w:eastAsia="nl-BE"/>
              </w:rPr>
              <w:t xml:space="preserve"> multi</w:t>
            </w:r>
            <w:r w:rsidRPr="00FA48FF">
              <w:rPr>
                <w:rFonts w:ascii="Times New Roman" w:eastAsia="Times New Roman" w:hAnsi="Times New Roman" w:cs="Times New Roman"/>
                <w:b/>
                <w:sz w:val="24"/>
                <w:szCs w:val="24"/>
                <w:lang w:val="nl-BE" w:eastAsia="nl-BE"/>
              </w:rPr>
              <w:t>collineariteit</w:t>
            </w:r>
          </w:p>
        </w:tc>
        <w:tc>
          <w:tcPr>
            <w:tcW w:w="2500" w:type="pct"/>
            <w:hideMark/>
          </w:tcPr>
          <w:p w14:paraId="729CA049" w14:textId="77777777" w:rsidR="00380CEB" w:rsidRPr="00FA48FF" w:rsidRDefault="00FA6936" w:rsidP="00380CEB">
            <w:pPr>
              <w:spacing w:before="100" w:beforeAutospacing="1" w:after="100" w:afterAutospacing="1" w:line="360" w:lineRule="auto"/>
              <w:jc w:val="both"/>
              <w:rPr>
                <w:rFonts w:ascii="Times New Roman" w:eastAsia="Times New Roman" w:hAnsi="Times New Roman" w:cs="Times New Roman"/>
                <w:b/>
                <w:sz w:val="24"/>
                <w:szCs w:val="24"/>
                <w:lang w:val="nl-BE" w:eastAsia="nl-BE"/>
              </w:rPr>
            </w:pPr>
            <w:r w:rsidRPr="00FA48FF">
              <w:rPr>
                <w:rFonts w:ascii="Times New Roman" w:eastAsia="Times New Roman" w:hAnsi="Times New Roman" w:cs="Times New Roman"/>
                <w:b/>
                <w:sz w:val="24"/>
                <w:szCs w:val="24"/>
                <w:lang w:val="nl-BE" w:eastAsia="nl-BE"/>
              </w:rPr>
              <w:t>Wel multicollineariteit</w:t>
            </w:r>
          </w:p>
        </w:tc>
      </w:tr>
      <w:tr w:rsidR="00380CEB" w:rsidRPr="00380CEB" w14:paraId="2C287440" w14:textId="77777777" w:rsidTr="00E57FC1">
        <w:trPr>
          <w:tblCellSpacing w:w="7" w:type="dxa"/>
        </w:trPr>
        <w:tc>
          <w:tcPr>
            <w:tcW w:w="2500" w:type="pct"/>
            <w:hideMark/>
          </w:tcPr>
          <w:p w14:paraId="7F357F4B" w14:textId="77777777" w:rsidR="00380CEB" w:rsidRPr="00380CEB" w:rsidRDefault="00380CEB" w:rsidP="00380CEB">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noProof/>
                <w:sz w:val="24"/>
                <w:szCs w:val="24"/>
                <w:lang w:val="nl-BE" w:eastAsia="nl-BE"/>
              </w:rPr>
              <w:drawing>
                <wp:inline distT="0" distB="0" distL="0" distR="0" wp14:anchorId="6870FA1F" wp14:editId="51386CF9">
                  <wp:extent cx="2733675" cy="1508760"/>
                  <wp:effectExtent l="0" t="0" r="9525" b="0"/>
                  <wp:docPr id="67" name="Afbeelding 67" descr="http://faculty.cas.usf.edu/mbrannick/regression/gifs/t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aculty.cas.usf.edu/mbrannick/regression/gifs/t3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3675" cy="1508760"/>
                          </a:xfrm>
                          <a:prstGeom prst="rect">
                            <a:avLst/>
                          </a:prstGeom>
                          <a:noFill/>
                          <a:ln>
                            <a:noFill/>
                          </a:ln>
                        </pic:spPr>
                      </pic:pic>
                    </a:graphicData>
                  </a:graphic>
                </wp:inline>
              </w:drawing>
            </w:r>
          </w:p>
        </w:tc>
        <w:tc>
          <w:tcPr>
            <w:tcW w:w="2500" w:type="pct"/>
            <w:hideMark/>
          </w:tcPr>
          <w:p w14:paraId="42615C8D" w14:textId="77777777" w:rsidR="00380CEB" w:rsidRPr="00380CEB" w:rsidRDefault="00380CEB" w:rsidP="00380CEB">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noProof/>
                <w:sz w:val="24"/>
                <w:szCs w:val="24"/>
                <w:lang w:val="nl-BE" w:eastAsia="nl-BE"/>
              </w:rPr>
              <w:drawing>
                <wp:inline distT="0" distB="0" distL="0" distR="0" wp14:anchorId="7CB97401" wp14:editId="71A44B9D">
                  <wp:extent cx="2990850" cy="1455420"/>
                  <wp:effectExtent l="0" t="0" r="0" b="0"/>
                  <wp:docPr id="68" name="Afbeelding 68" descr="http://faculty.cas.usf.edu/mbrannick/regression/gifs/t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aculty.cas.usf.edu/mbrannick/regression/gifs/t34.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0850" cy="1455420"/>
                          </a:xfrm>
                          <a:prstGeom prst="rect">
                            <a:avLst/>
                          </a:prstGeom>
                          <a:noFill/>
                          <a:ln>
                            <a:noFill/>
                          </a:ln>
                        </pic:spPr>
                      </pic:pic>
                    </a:graphicData>
                  </a:graphic>
                </wp:inline>
              </w:drawing>
            </w:r>
          </w:p>
        </w:tc>
      </w:tr>
    </w:tbl>
    <w:p w14:paraId="27008BBA" w14:textId="77777777" w:rsidR="00380CEB" w:rsidRPr="001C5611" w:rsidRDefault="00380CEB" w:rsidP="00380CEB">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1C5611">
        <w:rPr>
          <w:rFonts w:ascii="Times New Roman" w:eastAsia="Times New Roman" w:hAnsi="Times New Roman" w:cs="Times New Roman"/>
          <w:color w:val="000000"/>
          <w:sz w:val="24"/>
          <w:szCs w:val="24"/>
          <w:lang w:val="nl-BE" w:eastAsia="nl-BE"/>
        </w:rPr>
        <w:t> </w:t>
      </w:r>
    </w:p>
    <w:p w14:paraId="5AFD1531" w14:textId="77777777" w:rsidR="00380CEB" w:rsidRDefault="003D58A2" w:rsidP="00380CEB">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3D58A2">
        <w:rPr>
          <w:rFonts w:ascii="Times New Roman" w:eastAsia="Times New Roman" w:hAnsi="Times New Roman" w:cs="Times New Roman"/>
          <w:color w:val="000000"/>
          <w:sz w:val="24"/>
          <w:szCs w:val="24"/>
          <w:lang w:val="nl-BE" w:eastAsia="nl-BE"/>
        </w:rPr>
        <w:lastRenderedPageBreak/>
        <w:t>De drie cirkels stellen onafhankelijke variabelen voor</w:t>
      </w:r>
      <w:r w:rsidR="00380CEB" w:rsidRPr="00380CEB">
        <w:rPr>
          <w:rFonts w:ascii="Times New Roman" w:eastAsia="Times New Roman" w:hAnsi="Times New Roman" w:cs="Times New Roman"/>
          <w:color w:val="000000"/>
          <w:sz w:val="24"/>
          <w:szCs w:val="24"/>
          <w:lang w:val="nl-BE" w:eastAsia="nl-BE"/>
        </w:rPr>
        <w:t xml:space="preserve">. </w:t>
      </w:r>
      <w:r w:rsidRPr="003D58A2">
        <w:rPr>
          <w:rFonts w:ascii="Times New Roman" w:eastAsia="Times New Roman" w:hAnsi="Times New Roman" w:cs="Times New Roman"/>
          <w:color w:val="000000"/>
          <w:sz w:val="24"/>
          <w:szCs w:val="24"/>
          <w:lang w:val="nl-BE" w:eastAsia="nl-BE"/>
        </w:rPr>
        <w:t>Elke cirkel representeert de variabiliteit in de variabele.</w:t>
      </w:r>
      <w:r w:rsidR="00380CEB" w:rsidRPr="00380CEB">
        <w:rPr>
          <w:rFonts w:ascii="Times New Roman" w:eastAsia="Times New Roman" w:hAnsi="Times New Roman" w:cs="Times New Roman"/>
          <w:color w:val="000000"/>
          <w:sz w:val="24"/>
          <w:szCs w:val="24"/>
          <w:lang w:val="nl-BE" w:eastAsia="nl-BE"/>
        </w:rPr>
        <w:t xml:space="preserve"> </w:t>
      </w:r>
      <w:r>
        <w:rPr>
          <w:rFonts w:ascii="Times New Roman" w:eastAsia="Times New Roman" w:hAnsi="Times New Roman" w:cs="Times New Roman"/>
          <w:color w:val="000000"/>
          <w:sz w:val="24"/>
          <w:szCs w:val="24"/>
          <w:lang w:val="nl-BE" w:eastAsia="nl-BE"/>
        </w:rPr>
        <w:t xml:space="preserve">De grootte van de overlap kan worden afgelezen uit de grootte van de overlappende gebieden. </w:t>
      </w:r>
      <w:r w:rsidRPr="003D58A2">
        <w:rPr>
          <w:rFonts w:ascii="Times New Roman" w:eastAsia="Times New Roman" w:hAnsi="Times New Roman" w:cs="Times New Roman"/>
          <w:color w:val="000000"/>
          <w:sz w:val="24"/>
          <w:szCs w:val="24"/>
          <w:lang w:val="nl-BE" w:eastAsia="nl-BE"/>
        </w:rPr>
        <w:t>In de s</w:t>
      </w:r>
      <w:r w:rsidR="00F10DCC">
        <w:rPr>
          <w:rFonts w:ascii="Times New Roman" w:eastAsia="Times New Roman" w:hAnsi="Times New Roman" w:cs="Times New Roman"/>
          <w:color w:val="000000"/>
          <w:sz w:val="24"/>
          <w:szCs w:val="24"/>
          <w:lang w:val="nl-BE" w:eastAsia="nl-BE"/>
        </w:rPr>
        <w:t xml:space="preserve">ituatie die links werd getekend, </w:t>
      </w:r>
      <w:r w:rsidRPr="003D58A2">
        <w:rPr>
          <w:rFonts w:ascii="Times New Roman" w:eastAsia="Times New Roman" w:hAnsi="Times New Roman" w:cs="Times New Roman"/>
          <w:color w:val="000000"/>
          <w:sz w:val="24"/>
          <w:szCs w:val="24"/>
          <w:lang w:val="nl-BE" w:eastAsia="nl-BE"/>
        </w:rPr>
        <w:t xml:space="preserve">is er geen overlap tussen </w:t>
      </w:r>
      <w:r w:rsidR="002A6E6D">
        <w:rPr>
          <w:rFonts w:ascii="Times New Roman" w:eastAsia="Times New Roman" w:hAnsi="Times New Roman" w:cs="Times New Roman"/>
          <w:color w:val="000000"/>
          <w:sz w:val="24"/>
          <w:szCs w:val="24"/>
          <w:lang w:val="nl-BE" w:eastAsia="nl-BE"/>
        </w:rPr>
        <w:t>X1 en X2, beiden hebben wel elk</w:t>
      </w:r>
      <w:r w:rsidRPr="003D58A2">
        <w:rPr>
          <w:rFonts w:ascii="Times New Roman" w:eastAsia="Times New Roman" w:hAnsi="Times New Roman" w:cs="Times New Roman"/>
          <w:color w:val="000000"/>
          <w:sz w:val="24"/>
          <w:szCs w:val="24"/>
          <w:lang w:val="nl-BE" w:eastAsia="nl-BE"/>
        </w:rPr>
        <w:t xml:space="preserve"> een impact op Y. </w:t>
      </w:r>
      <w:r>
        <w:rPr>
          <w:rFonts w:ascii="Times New Roman" w:eastAsia="Times New Roman" w:hAnsi="Times New Roman" w:cs="Times New Roman"/>
          <w:color w:val="000000"/>
          <w:sz w:val="24"/>
          <w:szCs w:val="24"/>
          <w:lang w:val="nl-BE" w:eastAsia="nl-BE"/>
        </w:rPr>
        <w:t xml:space="preserve">In de situatie rechts is er wel overlap tussen X1 en X2 en hier stelt zich hetzelfde probleem als we eerder beschreven bij de </w:t>
      </w:r>
      <w:r w:rsidR="00AD29DE">
        <w:rPr>
          <w:rFonts w:ascii="Times New Roman" w:eastAsia="Times New Roman" w:hAnsi="Times New Roman" w:cs="Times New Roman"/>
          <w:color w:val="000000"/>
          <w:sz w:val="24"/>
          <w:szCs w:val="24"/>
          <w:lang w:val="nl-BE" w:eastAsia="nl-BE"/>
        </w:rPr>
        <w:t>uiteenzetting</w:t>
      </w:r>
      <w:r>
        <w:rPr>
          <w:rFonts w:ascii="Times New Roman" w:eastAsia="Times New Roman" w:hAnsi="Times New Roman" w:cs="Times New Roman"/>
          <w:color w:val="000000"/>
          <w:sz w:val="24"/>
          <w:szCs w:val="24"/>
          <w:lang w:val="nl-BE" w:eastAsia="nl-BE"/>
        </w:rPr>
        <w:t xml:space="preserve"> over de partiële correlatie. We presenteren de correlatiematrix tussen de drie variabelen:</w:t>
      </w:r>
    </w:p>
    <w:p w14:paraId="3A22E29A" w14:textId="77777777" w:rsidR="003D58A2" w:rsidRPr="00380CEB" w:rsidRDefault="003D58A2" w:rsidP="00380CEB">
      <w:pPr>
        <w:spacing w:before="100" w:beforeAutospacing="1" w:after="100" w:afterAutospacing="1" w:line="360" w:lineRule="auto"/>
        <w:jc w:val="both"/>
        <w:rPr>
          <w:rFonts w:ascii="Times New Roman" w:eastAsia="Times New Roman" w:hAnsi="Times New Roman" w:cs="Times New Roman"/>
          <w:b/>
          <w:color w:val="000000"/>
          <w:sz w:val="24"/>
          <w:szCs w:val="24"/>
          <w:lang w:val="nl-BE" w:eastAsia="nl-BE"/>
        </w:rPr>
      </w:pPr>
      <w:r w:rsidRPr="003D58A2">
        <w:rPr>
          <w:rFonts w:ascii="Times New Roman" w:eastAsia="Times New Roman" w:hAnsi="Times New Roman" w:cs="Times New Roman"/>
          <w:b/>
          <w:color w:val="000000"/>
          <w:sz w:val="24"/>
          <w:szCs w:val="24"/>
          <w:lang w:val="nl-BE" w:eastAsia="nl-BE"/>
        </w:rPr>
        <w:t xml:space="preserve">Tabel: correlatiematrix tussen de drie variabelen </w:t>
      </w:r>
    </w:p>
    <w:tbl>
      <w:tblPr>
        <w:tblW w:w="8850" w:type="dxa"/>
        <w:tblCellSpacing w:w="7" w:type="dxa"/>
        <w:tblBorders>
          <w:top w:val="single" w:sz="4" w:space="0" w:color="auto"/>
          <w:left w:val="single" w:sz="4" w:space="0" w:color="auto"/>
          <w:bottom w:val="single" w:sz="4" w:space="0" w:color="auto"/>
          <w:right w:val="single" w:sz="4" w:space="0" w:color="auto"/>
        </w:tblBorders>
        <w:tblCellMar>
          <w:top w:w="105" w:type="dxa"/>
          <w:left w:w="105" w:type="dxa"/>
          <w:bottom w:w="105" w:type="dxa"/>
          <w:right w:w="105" w:type="dxa"/>
        </w:tblCellMar>
        <w:tblLook w:val="04A0" w:firstRow="1" w:lastRow="0" w:firstColumn="1" w:lastColumn="0" w:noHBand="0" w:noVBand="1"/>
      </w:tblPr>
      <w:tblGrid>
        <w:gridCol w:w="2216"/>
        <w:gridCol w:w="2209"/>
        <w:gridCol w:w="2209"/>
        <w:gridCol w:w="2216"/>
      </w:tblGrid>
      <w:tr w:rsidR="00380CEB" w:rsidRPr="00380CEB" w14:paraId="4ED711E7" w14:textId="77777777" w:rsidTr="003D58A2">
        <w:trPr>
          <w:tblCellSpacing w:w="7" w:type="dxa"/>
        </w:trPr>
        <w:tc>
          <w:tcPr>
            <w:tcW w:w="1250" w:type="pct"/>
            <w:hideMark/>
          </w:tcPr>
          <w:p w14:paraId="675BF3B4"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R</w:t>
            </w:r>
          </w:p>
        </w:tc>
        <w:tc>
          <w:tcPr>
            <w:tcW w:w="1250" w:type="pct"/>
            <w:hideMark/>
          </w:tcPr>
          <w:p w14:paraId="4DA11E5A"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Y</w:t>
            </w:r>
          </w:p>
        </w:tc>
        <w:tc>
          <w:tcPr>
            <w:tcW w:w="1250" w:type="pct"/>
            <w:hideMark/>
          </w:tcPr>
          <w:p w14:paraId="391633FE"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X</w:t>
            </w:r>
            <w:r w:rsidRPr="00380CEB">
              <w:rPr>
                <w:rFonts w:ascii="Times New Roman" w:eastAsia="Times New Roman" w:hAnsi="Times New Roman" w:cs="Times New Roman"/>
                <w:sz w:val="24"/>
                <w:szCs w:val="24"/>
                <w:vertAlign w:val="subscript"/>
                <w:lang w:val="nl-BE" w:eastAsia="nl-BE"/>
              </w:rPr>
              <w:t>1</w:t>
            </w:r>
          </w:p>
        </w:tc>
        <w:tc>
          <w:tcPr>
            <w:tcW w:w="1250" w:type="pct"/>
            <w:hideMark/>
          </w:tcPr>
          <w:p w14:paraId="23D57430"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X</w:t>
            </w:r>
            <w:r w:rsidRPr="00380CEB">
              <w:rPr>
                <w:rFonts w:ascii="Times New Roman" w:eastAsia="Times New Roman" w:hAnsi="Times New Roman" w:cs="Times New Roman"/>
                <w:sz w:val="24"/>
                <w:szCs w:val="24"/>
                <w:vertAlign w:val="subscript"/>
                <w:lang w:val="nl-BE" w:eastAsia="nl-BE"/>
              </w:rPr>
              <w:t>2</w:t>
            </w:r>
          </w:p>
        </w:tc>
      </w:tr>
      <w:tr w:rsidR="00380CEB" w:rsidRPr="00380CEB" w14:paraId="2DF66A69" w14:textId="77777777" w:rsidTr="003D58A2">
        <w:trPr>
          <w:tblCellSpacing w:w="7" w:type="dxa"/>
        </w:trPr>
        <w:tc>
          <w:tcPr>
            <w:tcW w:w="1250" w:type="pct"/>
            <w:hideMark/>
          </w:tcPr>
          <w:p w14:paraId="2BD6BB29"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Y</w:t>
            </w:r>
          </w:p>
        </w:tc>
        <w:tc>
          <w:tcPr>
            <w:tcW w:w="1250" w:type="pct"/>
            <w:hideMark/>
          </w:tcPr>
          <w:p w14:paraId="67D6F17A"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1</w:t>
            </w:r>
          </w:p>
        </w:tc>
        <w:tc>
          <w:tcPr>
            <w:tcW w:w="1250" w:type="pct"/>
            <w:hideMark/>
          </w:tcPr>
          <w:p w14:paraId="3BFAD081" w14:textId="77777777" w:rsidR="00380CEB" w:rsidRPr="00380CEB" w:rsidRDefault="00380CEB" w:rsidP="008905BD">
            <w:pPr>
              <w:spacing w:after="0"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 </w:t>
            </w:r>
          </w:p>
        </w:tc>
        <w:tc>
          <w:tcPr>
            <w:tcW w:w="1250" w:type="pct"/>
            <w:hideMark/>
          </w:tcPr>
          <w:p w14:paraId="201DB005" w14:textId="77777777" w:rsidR="00380CEB" w:rsidRPr="00380CEB" w:rsidRDefault="00380CEB" w:rsidP="008905BD">
            <w:pPr>
              <w:spacing w:after="0"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 </w:t>
            </w:r>
          </w:p>
        </w:tc>
      </w:tr>
      <w:tr w:rsidR="00380CEB" w:rsidRPr="00380CEB" w14:paraId="414DC98D" w14:textId="77777777" w:rsidTr="003D58A2">
        <w:trPr>
          <w:tblCellSpacing w:w="7" w:type="dxa"/>
        </w:trPr>
        <w:tc>
          <w:tcPr>
            <w:tcW w:w="1250" w:type="pct"/>
            <w:hideMark/>
          </w:tcPr>
          <w:p w14:paraId="615D19A1"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X</w:t>
            </w:r>
            <w:r w:rsidRPr="00380CEB">
              <w:rPr>
                <w:rFonts w:ascii="Times New Roman" w:eastAsia="Times New Roman" w:hAnsi="Times New Roman" w:cs="Times New Roman"/>
                <w:sz w:val="24"/>
                <w:szCs w:val="24"/>
                <w:vertAlign w:val="subscript"/>
                <w:lang w:val="nl-BE" w:eastAsia="nl-BE"/>
              </w:rPr>
              <w:t>1</w:t>
            </w:r>
          </w:p>
        </w:tc>
        <w:tc>
          <w:tcPr>
            <w:tcW w:w="1250" w:type="pct"/>
            <w:hideMark/>
          </w:tcPr>
          <w:p w14:paraId="4BAD2D60" w14:textId="77777777" w:rsidR="00380CEB" w:rsidRPr="00380CEB" w:rsidRDefault="0029529A"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Pr>
                <w:rFonts w:ascii="Times New Roman" w:eastAsia="Times New Roman" w:hAnsi="Times New Roman" w:cs="Times New Roman"/>
                <w:sz w:val="24"/>
                <w:szCs w:val="24"/>
                <w:lang w:val="nl-BE" w:eastAsia="nl-BE"/>
              </w:rPr>
              <w:t>0</w:t>
            </w:r>
            <w:r w:rsidR="00380CEB" w:rsidRPr="00380CEB">
              <w:rPr>
                <w:rFonts w:ascii="Times New Roman" w:eastAsia="Times New Roman" w:hAnsi="Times New Roman" w:cs="Times New Roman"/>
                <w:sz w:val="24"/>
                <w:szCs w:val="24"/>
                <w:lang w:val="nl-BE" w:eastAsia="nl-BE"/>
              </w:rPr>
              <w:t>.50</w:t>
            </w:r>
          </w:p>
        </w:tc>
        <w:tc>
          <w:tcPr>
            <w:tcW w:w="1250" w:type="pct"/>
            <w:hideMark/>
          </w:tcPr>
          <w:p w14:paraId="4DB28754"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1</w:t>
            </w:r>
          </w:p>
        </w:tc>
        <w:tc>
          <w:tcPr>
            <w:tcW w:w="1250" w:type="pct"/>
            <w:hideMark/>
          </w:tcPr>
          <w:p w14:paraId="54FE77FB" w14:textId="77777777" w:rsidR="00380CEB" w:rsidRPr="00380CEB" w:rsidRDefault="00380CEB" w:rsidP="008905BD">
            <w:pPr>
              <w:spacing w:after="0"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 </w:t>
            </w:r>
          </w:p>
        </w:tc>
      </w:tr>
      <w:tr w:rsidR="00380CEB" w:rsidRPr="00380CEB" w14:paraId="34883D2F" w14:textId="77777777" w:rsidTr="003D58A2">
        <w:trPr>
          <w:tblCellSpacing w:w="7" w:type="dxa"/>
        </w:trPr>
        <w:tc>
          <w:tcPr>
            <w:tcW w:w="1250" w:type="pct"/>
            <w:hideMark/>
          </w:tcPr>
          <w:p w14:paraId="6039F93E"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X</w:t>
            </w:r>
            <w:r w:rsidRPr="00380CEB">
              <w:rPr>
                <w:rFonts w:ascii="Times New Roman" w:eastAsia="Times New Roman" w:hAnsi="Times New Roman" w:cs="Times New Roman"/>
                <w:sz w:val="24"/>
                <w:szCs w:val="24"/>
                <w:vertAlign w:val="subscript"/>
                <w:lang w:val="nl-BE" w:eastAsia="nl-BE"/>
              </w:rPr>
              <w:t>2</w:t>
            </w:r>
          </w:p>
        </w:tc>
        <w:tc>
          <w:tcPr>
            <w:tcW w:w="1250" w:type="pct"/>
            <w:hideMark/>
          </w:tcPr>
          <w:p w14:paraId="2B1BA341" w14:textId="77777777" w:rsidR="00380CEB" w:rsidRPr="00380CEB" w:rsidRDefault="0029529A"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Pr>
                <w:rFonts w:ascii="Times New Roman" w:eastAsia="Times New Roman" w:hAnsi="Times New Roman" w:cs="Times New Roman"/>
                <w:sz w:val="24"/>
                <w:szCs w:val="24"/>
                <w:lang w:val="nl-BE" w:eastAsia="nl-BE"/>
              </w:rPr>
              <w:t>0</w:t>
            </w:r>
            <w:r w:rsidR="00380CEB" w:rsidRPr="00380CEB">
              <w:rPr>
                <w:rFonts w:ascii="Times New Roman" w:eastAsia="Times New Roman" w:hAnsi="Times New Roman" w:cs="Times New Roman"/>
                <w:sz w:val="24"/>
                <w:szCs w:val="24"/>
                <w:lang w:val="nl-BE" w:eastAsia="nl-BE"/>
              </w:rPr>
              <w:t>.60</w:t>
            </w:r>
          </w:p>
        </w:tc>
        <w:tc>
          <w:tcPr>
            <w:tcW w:w="1250" w:type="pct"/>
            <w:hideMark/>
          </w:tcPr>
          <w:p w14:paraId="5E52C562" w14:textId="77777777" w:rsidR="00380CEB" w:rsidRPr="00380CEB" w:rsidRDefault="0029529A"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Pr>
                <w:rFonts w:ascii="Times New Roman" w:eastAsia="Times New Roman" w:hAnsi="Times New Roman" w:cs="Times New Roman"/>
                <w:sz w:val="24"/>
                <w:szCs w:val="24"/>
                <w:lang w:val="nl-BE" w:eastAsia="nl-BE"/>
              </w:rPr>
              <w:t>0</w:t>
            </w:r>
            <w:r w:rsidR="00380CEB" w:rsidRPr="00380CEB">
              <w:rPr>
                <w:rFonts w:ascii="Times New Roman" w:eastAsia="Times New Roman" w:hAnsi="Times New Roman" w:cs="Times New Roman"/>
                <w:sz w:val="24"/>
                <w:szCs w:val="24"/>
                <w:lang w:val="nl-BE" w:eastAsia="nl-BE"/>
              </w:rPr>
              <w:t>.00</w:t>
            </w:r>
          </w:p>
        </w:tc>
        <w:tc>
          <w:tcPr>
            <w:tcW w:w="1250" w:type="pct"/>
            <w:hideMark/>
          </w:tcPr>
          <w:p w14:paraId="286B3976" w14:textId="77777777" w:rsidR="00380CEB" w:rsidRPr="00380CEB" w:rsidRDefault="00380CEB" w:rsidP="008905BD">
            <w:pPr>
              <w:spacing w:before="100" w:beforeAutospacing="1" w:after="100" w:afterAutospacing="1" w:line="24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1</w:t>
            </w:r>
          </w:p>
        </w:tc>
      </w:tr>
    </w:tbl>
    <w:p w14:paraId="699FFB54" w14:textId="77777777" w:rsidR="002A6E6D" w:rsidRDefault="002A6E6D" w:rsidP="00953A65">
      <w:pPr>
        <w:spacing w:after="0" w:line="360" w:lineRule="auto"/>
        <w:jc w:val="both"/>
        <w:rPr>
          <w:rFonts w:ascii="Times New Roman" w:eastAsia="Times New Roman" w:hAnsi="Times New Roman" w:cs="Times New Roman"/>
          <w:color w:val="000000"/>
          <w:sz w:val="24"/>
          <w:szCs w:val="24"/>
          <w:lang w:val="nl-BE" w:eastAsia="nl-BE"/>
        </w:rPr>
      </w:pPr>
    </w:p>
    <w:p w14:paraId="3979BBC1" w14:textId="77777777" w:rsidR="00953A65" w:rsidRDefault="003D58A2" w:rsidP="00953A65">
      <w:pPr>
        <w:spacing w:after="0" w:line="360" w:lineRule="auto"/>
        <w:jc w:val="both"/>
        <w:rPr>
          <w:rFonts w:ascii="Times New Roman" w:eastAsia="Times New Roman" w:hAnsi="Times New Roman" w:cs="Times New Roman"/>
          <w:color w:val="000000"/>
          <w:sz w:val="24"/>
          <w:szCs w:val="24"/>
          <w:lang w:val="nl-BE" w:eastAsia="nl-BE"/>
        </w:rPr>
      </w:pPr>
      <w:r w:rsidRPr="003D58A2">
        <w:rPr>
          <w:rFonts w:ascii="Times New Roman" w:eastAsia="Times New Roman" w:hAnsi="Times New Roman" w:cs="Times New Roman"/>
          <w:color w:val="000000"/>
          <w:sz w:val="24"/>
          <w:szCs w:val="24"/>
          <w:lang w:val="nl-BE" w:eastAsia="nl-BE"/>
        </w:rPr>
        <w:t>In het geval dat X1 en X2 niet gecorreleerd zijn kunnen we de totale verkl</w:t>
      </w:r>
      <w:r w:rsidR="0054564F">
        <w:rPr>
          <w:rFonts w:ascii="Times New Roman" w:eastAsia="Times New Roman" w:hAnsi="Times New Roman" w:cs="Times New Roman"/>
          <w:color w:val="000000"/>
          <w:sz w:val="24"/>
          <w:szCs w:val="24"/>
          <w:lang w:val="nl-BE" w:eastAsia="nl-BE"/>
        </w:rPr>
        <w:t>a</w:t>
      </w:r>
      <w:r w:rsidRPr="003D58A2">
        <w:rPr>
          <w:rFonts w:ascii="Times New Roman" w:eastAsia="Times New Roman" w:hAnsi="Times New Roman" w:cs="Times New Roman"/>
          <w:color w:val="000000"/>
          <w:sz w:val="24"/>
          <w:szCs w:val="24"/>
          <w:lang w:val="nl-BE" w:eastAsia="nl-BE"/>
        </w:rPr>
        <w:t xml:space="preserve">arde variantie op basis van X1 en X2 schatten door de afzonderlijke verklaarde varianties op te tellen: </w:t>
      </w:r>
      <w:r>
        <w:rPr>
          <w:rFonts w:ascii="Times New Roman" w:eastAsia="Times New Roman" w:hAnsi="Times New Roman" w:cs="Times New Roman"/>
          <w:color w:val="000000"/>
          <w:sz w:val="24"/>
          <w:szCs w:val="24"/>
          <w:lang w:val="nl-BE" w:eastAsia="nl-BE"/>
        </w:rPr>
        <w:t>in ons voorbeeld is dat</w:t>
      </w:r>
      <w:r w:rsidR="00380CEB" w:rsidRPr="00380CEB">
        <w:rPr>
          <w:rFonts w:ascii="Times New Roman" w:eastAsia="Times New Roman" w:hAnsi="Times New Roman" w:cs="Times New Roman"/>
          <w:color w:val="000000"/>
          <w:sz w:val="24"/>
          <w:szCs w:val="24"/>
          <w:lang w:val="nl-BE" w:eastAsia="nl-BE"/>
        </w:rPr>
        <w:t xml:space="preserve"> </w:t>
      </w:r>
      <w:r w:rsidR="0029529A">
        <w:rPr>
          <w:rFonts w:ascii="Times New Roman" w:eastAsia="Times New Roman" w:hAnsi="Times New Roman" w:cs="Times New Roman"/>
          <w:color w:val="000000"/>
          <w:sz w:val="24"/>
          <w:szCs w:val="24"/>
          <w:lang w:val="nl-BE" w:eastAsia="nl-BE"/>
        </w:rPr>
        <w:t>0</w:t>
      </w:r>
      <w:r w:rsidR="00380CEB" w:rsidRPr="00380CEB">
        <w:rPr>
          <w:rFonts w:ascii="Times New Roman" w:eastAsia="Times New Roman" w:hAnsi="Times New Roman" w:cs="Times New Roman"/>
          <w:color w:val="000000"/>
          <w:sz w:val="24"/>
          <w:szCs w:val="24"/>
          <w:lang w:val="nl-BE" w:eastAsia="nl-BE"/>
        </w:rPr>
        <w:t>.50</w:t>
      </w:r>
      <w:r w:rsidR="00380CEB" w:rsidRPr="00380CEB">
        <w:rPr>
          <w:rFonts w:ascii="Times New Roman" w:eastAsia="Times New Roman" w:hAnsi="Times New Roman" w:cs="Times New Roman"/>
          <w:color w:val="000000"/>
          <w:sz w:val="24"/>
          <w:szCs w:val="24"/>
          <w:vertAlign w:val="superscript"/>
          <w:lang w:val="nl-BE" w:eastAsia="nl-BE"/>
        </w:rPr>
        <w:t>2</w:t>
      </w:r>
      <w:r w:rsidR="00380CEB" w:rsidRPr="00380CEB">
        <w:rPr>
          <w:rFonts w:ascii="Times New Roman" w:eastAsia="Times New Roman" w:hAnsi="Times New Roman" w:cs="Times New Roman"/>
          <w:color w:val="000000"/>
          <w:sz w:val="24"/>
          <w:szCs w:val="24"/>
          <w:lang w:val="nl-BE" w:eastAsia="nl-BE"/>
        </w:rPr>
        <w:t>+</w:t>
      </w:r>
      <w:r w:rsidR="0029529A">
        <w:rPr>
          <w:rFonts w:ascii="Times New Roman" w:eastAsia="Times New Roman" w:hAnsi="Times New Roman" w:cs="Times New Roman"/>
          <w:color w:val="000000"/>
          <w:sz w:val="24"/>
          <w:szCs w:val="24"/>
          <w:lang w:val="nl-BE" w:eastAsia="nl-BE"/>
        </w:rPr>
        <w:t>0</w:t>
      </w:r>
      <w:r w:rsidR="00380CEB" w:rsidRPr="00380CEB">
        <w:rPr>
          <w:rFonts w:ascii="Times New Roman" w:eastAsia="Times New Roman" w:hAnsi="Times New Roman" w:cs="Times New Roman"/>
          <w:color w:val="000000"/>
          <w:sz w:val="24"/>
          <w:szCs w:val="24"/>
          <w:lang w:val="nl-BE" w:eastAsia="nl-BE"/>
        </w:rPr>
        <w:t>.60</w:t>
      </w:r>
      <w:r w:rsidR="00380CEB" w:rsidRPr="00380CEB">
        <w:rPr>
          <w:rFonts w:ascii="Times New Roman" w:eastAsia="Times New Roman" w:hAnsi="Times New Roman" w:cs="Times New Roman"/>
          <w:color w:val="000000"/>
          <w:sz w:val="24"/>
          <w:szCs w:val="24"/>
          <w:vertAlign w:val="superscript"/>
          <w:lang w:val="nl-BE" w:eastAsia="nl-BE"/>
        </w:rPr>
        <w:t>2</w:t>
      </w:r>
      <w:r w:rsidR="00380CEB" w:rsidRPr="00380CEB">
        <w:rPr>
          <w:rFonts w:ascii="Times New Roman" w:eastAsia="Times New Roman" w:hAnsi="Times New Roman" w:cs="Times New Roman"/>
          <w:color w:val="000000"/>
          <w:sz w:val="24"/>
          <w:szCs w:val="24"/>
          <w:lang w:val="nl-BE" w:eastAsia="nl-BE"/>
        </w:rPr>
        <w:t xml:space="preserve"> = </w:t>
      </w:r>
      <w:r w:rsidR="0029529A">
        <w:rPr>
          <w:rFonts w:ascii="Times New Roman" w:eastAsia="Times New Roman" w:hAnsi="Times New Roman" w:cs="Times New Roman"/>
          <w:color w:val="000000"/>
          <w:sz w:val="24"/>
          <w:szCs w:val="24"/>
          <w:lang w:val="nl-BE" w:eastAsia="nl-BE"/>
        </w:rPr>
        <w:t>0</w:t>
      </w:r>
      <w:r w:rsidR="00380CEB" w:rsidRPr="00380CEB">
        <w:rPr>
          <w:rFonts w:ascii="Times New Roman" w:eastAsia="Times New Roman" w:hAnsi="Times New Roman" w:cs="Times New Roman"/>
          <w:color w:val="000000"/>
          <w:sz w:val="24"/>
          <w:szCs w:val="24"/>
          <w:lang w:val="nl-BE" w:eastAsia="nl-BE"/>
        </w:rPr>
        <w:t>.25+</w:t>
      </w:r>
      <w:r w:rsidR="0029529A">
        <w:rPr>
          <w:rFonts w:ascii="Times New Roman" w:eastAsia="Times New Roman" w:hAnsi="Times New Roman" w:cs="Times New Roman"/>
          <w:color w:val="000000"/>
          <w:sz w:val="24"/>
          <w:szCs w:val="24"/>
          <w:lang w:val="nl-BE" w:eastAsia="nl-BE"/>
        </w:rPr>
        <w:t>0</w:t>
      </w:r>
      <w:r w:rsidR="00380CEB" w:rsidRPr="00380CEB">
        <w:rPr>
          <w:rFonts w:ascii="Times New Roman" w:eastAsia="Times New Roman" w:hAnsi="Times New Roman" w:cs="Times New Roman"/>
          <w:color w:val="000000"/>
          <w:sz w:val="24"/>
          <w:szCs w:val="24"/>
          <w:lang w:val="nl-BE" w:eastAsia="nl-BE"/>
        </w:rPr>
        <w:t xml:space="preserve">.36 = </w:t>
      </w:r>
      <w:r w:rsidR="0029529A">
        <w:rPr>
          <w:rFonts w:ascii="Times New Roman" w:eastAsia="Times New Roman" w:hAnsi="Times New Roman" w:cs="Times New Roman"/>
          <w:color w:val="000000"/>
          <w:sz w:val="24"/>
          <w:szCs w:val="24"/>
          <w:lang w:val="nl-BE" w:eastAsia="nl-BE"/>
        </w:rPr>
        <w:t>0</w:t>
      </w:r>
      <w:r w:rsidR="00380CEB" w:rsidRPr="00380CEB">
        <w:rPr>
          <w:rFonts w:ascii="Times New Roman" w:eastAsia="Times New Roman" w:hAnsi="Times New Roman" w:cs="Times New Roman"/>
          <w:color w:val="000000"/>
          <w:sz w:val="24"/>
          <w:szCs w:val="24"/>
          <w:lang w:val="nl-BE" w:eastAsia="nl-BE"/>
        </w:rPr>
        <w:t>.61. </w:t>
      </w:r>
    </w:p>
    <w:p w14:paraId="0E24A6B8" w14:textId="77777777" w:rsidR="0029529A" w:rsidRDefault="0029529A" w:rsidP="0029529A">
      <w:pPr>
        <w:spacing w:after="0" w:line="360" w:lineRule="auto"/>
        <w:jc w:val="both"/>
        <w:rPr>
          <w:rFonts w:ascii="Times New Roman" w:eastAsia="Times New Roman" w:hAnsi="Times New Roman" w:cs="Times New Roman"/>
          <w:color w:val="000000"/>
          <w:sz w:val="24"/>
          <w:szCs w:val="24"/>
          <w:lang w:val="nl-BE" w:eastAsia="nl-BE"/>
        </w:rPr>
      </w:pPr>
    </w:p>
    <w:p w14:paraId="2F1C9EE3" w14:textId="77777777" w:rsidR="00380CEB" w:rsidRPr="00380CEB" w:rsidRDefault="003D58A2" w:rsidP="0029529A">
      <w:pPr>
        <w:spacing w:after="0" w:line="360" w:lineRule="auto"/>
        <w:jc w:val="both"/>
        <w:rPr>
          <w:rFonts w:ascii="Times New Roman" w:eastAsia="Times New Roman" w:hAnsi="Times New Roman" w:cs="Times New Roman"/>
          <w:color w:val="000000"/>
          <w:sz w:val="24"/>
          <w:szCs w:val="24"/>
          <w:lang w:val="nl-BE" w:eastAsia="nl-BE"/>
        </w:rPr>
      </w:pPr>
      <w:r w:rsidRPr="003D58A2">
        <w:rPr>
          <w:rFonts w:ascii="Times New Roman" w:eastAsia="Times New Roman" w:hAnsi="Times New Roman" w:cs="Times New Roman"/>
          <w:color w:val="000000"/>
          <w:sz w:val="24"/>
          <w:szCs w:val="24"/>
          <w:lang w:val="nl-BE" w:eastAsia="nl-BE"/>
        </w:rPr>
        <w:t>In de meeste gevallen</w:t>
      </w:r>
      <w:r w:rsidR="0027795D">
        <w:rPr>
          <w:rFonts w:ascii="Times New Roman" w:eastAsia="Times New Roman" w:hAnsi="Times New Roman" w:cs="Times New Roman"/>
          <w:color w:val="000000"/>
          <w:sz w:val="24"/>
          <w:szCs w:val="24"/>
          <w:lang w:val="nl-BE" w:eastAsia="nl-BE"/>
        </w:rPr>
        <w:t xml:space="preserve"> </w:t>
      </w:r>
      <w:r w:rsidRPr="003D58A2">
        <w:rPr>
          <w:rFonts w:ascii="Times New Roman" w:eastAsia="Times New Roman" w:hAnsi="Times New Roman" w:cs="Times New Roman"/>
          <w:color w:val="000000"/>
          <w:sz w:val="24"/>
          <w:szCs w:val="24"/>
          <w:lang w:val="nl-BE" w:eastAsia="nl-BE"/>
        </w:rPr>
        <w:t>is er echter wel een</w:t>
      </w:r>
      <w:r>
        <w:rPr>
          <w:rFonts w:ascii="Times New Roman" w:eastAsia="Times New Roman" w:hAnsi="Times New Roman" w:cs="Times New Roman"/>
          <w:color w:val="000000"/>
          <w:sz w:val="24"/>
          <w:szCs w:val="24"/>
          <w:lang w:val="nl-BE" w:eastAsia="nl-BE"/>
        </w:rPr>
        <w:t xml:space="preserve"> </w:t>
      </w:r>
      <w:r w:rsidRPr="003D58A2">
        <w:rPr>
          <w:rFonts w:ascii="Times New Roman" w:eastAsia="Times New Roman" w:hAnsi="Times New Roman" w:cs="Times New Roman"/>
          <w:color w:val="000000"/>
          <w:sz w:val="24"/>
          <w:szCs w:val="24"/>
          <w:lang w:val="nl-BE" w:eastAsia="nl-BE"/>
        </w:rPr>
        <w:t>zekere mate van overlap te verwachten. In de sociale werkelijkheid hangen vele kenmerken nu eenmaal samen</w:t>
      </w:r>
      <w:r w:rsidR="00380CEB" w:rsidRPr="00380CEB">
        <w:rPr>
          <w:rFonts w:ascii="Times New Roman" w:eastAsia="Times New Roman" w:hAnsi="Times New Roman" w:cs="Times New Roman"/>
          <w:color w:val="000000"/>
          <w:sz w:val="24"/>
          <w:szCs w:val="24"/>
          <w:lang w:val="nl-BE" w:eastAsia="nl-BE"/>
        </w:rPr>
        <w:t> </w:t>
      </w:r>
    </w:p>
    <w:p w14:paraId="78082D39" w14:textId="77777777" w:rsidR="00380CEB" w:rsidRPr="00380CEB" w:rsidRDefault="00953A65" w:rsidP="00380CEB">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Pr>
          <w:rFonts w:ascii="Times New Roman" w:eastAsia="Times New Roman" w:hAnsi="Times New Roman" w:cs="Times New Roman"/>
          <w:color w:val="000000"/>
          <w:sz w:val="24"/>
          <w:szCs w:val="24"/>
          <w:lang w:val="nl-BE" w:eastAsia="nl-BE"/>
        </w:rPr>
        <w:t>Wanneer we dit</w:t>
      </w:r>
      <w:r w:rsidR="003D58A2" w:rsidRPr="003D58A2">
        <w:rPr>
          <w:rFonts w:ascii="Times New Roman" w:eastAsia="Times New Roman" w:hAnsi="Times New Roman" w:cs="Times New Roman"/>
          <w:color w:val="000000"/>
          <w:sz w:val="24"/>
          <w:szCs w:val="24"/>
          <w:lang w:val="nl-BE" w:eastAsia="nl-BE"/>
        </w:rPr>
        <w:t xml:space="preserve"> idee doortrekken naar de multipele </w:t>
      </w:r>
      <w:r w:rsidR="00AD29DE" w:rsidRPr="003D58A2">
        <w:rPr>
          <w:rFonts w:ascii="Times New Roman" w:eastAsia="Times New Roman" w:hAnsi="Times New Roman" w:cs="Times New Roman"/>
          <w:color w:val="000000"/>
          <w:sz w:val="24"/>
          <w:szCs w:val="24"/>
          <w:lang w:val="nl-BE" w:eastAsia="nl-BE"/>
        </w:rPr>
        <w:t>regressie</w:t>
      </w:r>
      <w:r w:rsidR="003D58A2" w:rsidRPr="003D58A2">
        <w:rPr>
          <w:rFonts w:ascii="Times New Roman" w:eastAsia="Times New Roman" w:hAnsi="Times New Roman" w:cs="Times New Roman"/>
          <w:color w:val="000000"/>
          <w:sz w:val="24"/>
          <w:szCs w:val="24"/>
          <w:lang w:val="nl-BE" w:eastAsia="nl-BE"/>
        </w:rPr>
        <w:t xml:space="preserve"> met drie onaf</w:t>
      </w:r>
      <w:r w:rsidR="00AD29DE">
        <w:rPr>
          <w:rFonts w:ascii="Times New Roman" w:eastAsia="Times New Roman" w:hAnsi="Times New Roman" w:cs="Times New Roman"/>
          <w:color w:val="000000"/>
          <w:sz w:val="24"/>
          <w:szCs w:val="24"/>
          <w:lang w:val="nl-BE" w:eastAsia="nl-BE"/>
        </w:rPr>
        <w:t>hankelijke variabelen dan is di</w:t>
      </w:r>
      <w:r w:rsidR="003D58A2" w:rsidRPr="003D58A2">
        <w:rPr>
          <w:rFonts w:ascii="Times New Roman" w:eastAsia="Times New Roman" w:hAnsi="Times New Roman" w:cs="Times New Roman"/>
          <w:color w:val="000000"/>
          <w:sz w:val="24"/>
          <w:szCs w:val="24"/>
          <w:lang w:val="nl-BE" w:eastAsia="nl-BE"/>
        </w:rPr>
        <w:t>t</w:t>
      </w:r>
      <w:r w:rsidR="00AD29DE">
        <w:rPr>
          <w:rFonts w:ascii="Times New Roman" w:eastAsia="Times New Roman" w:hAnsi="Times New Roman" w:cs="Times New Roman"/>
          <w:color w:val="000000"/>
          <w:sz w:val="24"/>
          <w:szCs w:val="24"/>
          <w:lang w:val="nl-BE" w:eastAsia="nl-BE"/>
        </w:rPr>
        <w:t xml:space="preserve"> </w:t>
      </w:r>
      <w:r w:rsidR="003D58A2" w:rsidRPr="003D58A2">
        <w:rPr>
          <w:rFonts w:ascii="Times New Roman" w:eastAsia="Times New Roman" w:hAnsi="Times New Roman" w:cs="Times New Roman"/>
          <w:color w:val="000000"/>
          <w:sz w:val="24"/>
          <w:szCs w:val="24"/>
          <w:lang w:val="nl-BE" w:eastAsia="nl-BE"/>
        </w:rPr>
        <w:t>ook zo:</w:t>
      </w:r>
    </w:p>
    <w:tbl>
      <w:tblPr>
        <w:tblW w:w="8850" w:type="dxa"/>
        <w:tblCellSpacing w:w="7" w:type="dxa"/>
        <w:tblCellMar>
          <w:top w:w="105" w:type="dxa"/>
          <w:left w:w="105" w:type="dxa"/>
          <w:bottom w:w="105" w:type="dxa"/>
          <w:right w:w="105" w:type="dxa"/>
        </w:tblCellMar>
        <w:tblLook w:val="04A0" w:firstRow="1" w:lastRow="0" w:firstColumn="1" w:lastColumn="0" w:noHBand="0" w:noVBand="1"/>
      </w:tblPr>
      <w:tblGrid>
        <w:gridCol w:w="4425"/>
        <w:gridCol w:w="4425"/>
      </w:tblGrid>
      <w:tr w:rsidR="00380CEB" w:rsidRPr="00380CEB" w14:paraId="2032C27D" w14:textId="77777777" w:rsidTr="00E57FC1">
        <w:trPr>
          <w:tblCellSpacing w:w="7" w:type="dxa"/>
        </w:trPr>
        <w:tc>
          <w:tcPr>
            <w:tcW w:w="2500" w:type="pct"/>
            <w:hideMark/>
          </w:tcPr>
          <w:p w14:paraId="6CBBDDD6" w14:textId="77777777" w:rsidR="00380CEB" w:rsidRPr="00380CEB" w:rsidRDefault="003D58A2" w:rsidP="00380CEB">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Pr>
                <w:rFonts w:ascii="Times New Roman" w:eastAsia="Times New Roman" w:hAnsi="Times New Roman" w:cs="Times New Roman"/>
                <w:sz w:val="24"/>
                <w:szCs w:val="24"/>
                <w:lang w:val="nl-BE" w:eastAsia="nl-BE"/>
              </w:rPr>
              <w:t>De quasi ideale situatie</w:t>
            </w:r>
          </w:p>
        </w:tc>
        <w:tc>
          <w:tcPr>
            <w:tcW w:w="2500" w:type="pct"/>
            <w:hideMark/>
          </w:tcPr>
          <w:p w14:paraId="7E3A5DF0" w14:textId="77777777" w:rsidR="00380CEB" w:rsidRPr="00380CEB" w:rsidRDefault="003D58A2" w:rsidP="00380CEB">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Pr>
                <w:rFonts w:ascii="Times New Roman" w:eastAsia="Times New Roman" w:hAnsi="Times New Roman" w:cs="Times New Roman"/>
                <w:sz w:val="24"/>
                <w:szCs w:val="24"/>
                <w:lang w:val="nl-BE" w:eastAsia="nl-BE"/>
              </w:rPr>
              <w:t>De realiteit</w:t>
            </w:r>
          </w:p>
        </w:tc>
      </w:tr>
      <w:tr w:rsidR="00380CEB" w:rsidRPr="00380CEB" w14:paraId="2A844D1F" w14:textId="77777777" w:rsidTr="00E57FC1">
        <w:trPr>
          <w:tblCellSpacing w:w="7" w:type="dxa"/>
        </w:trPr>
        <w:tc>
          <w:tcPr>
            <w:tcW w:w="2500" w:type="pct"/>
            <w:hideMark/>
          </w:tcPr>
          <w:p w14:paraId="565C0A74" w14:textId="77777777" w:rsidR="00380CEB" w:rsidRPr="00380CEB" w:rsidRDefault="00380CEB" w:rsidP="00380CEB">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noProof/>
                <w:sz w:val="24"/>
                <w:szCs w:val="24"/>
                <w:lang w:val="nl-BE" w:eastAsia="nl-BE"/>
              </w:rPr>
              <w:drawing>
                <wp:inline distT="0" distB="0" distL="0" distR="0" wp14:anchorId="46F5AC9D" wp14:editId="59EBD023">
                  <wp:extent cx="2600325" cy="1933575"/>
                  <wp:effectExtent l="0" t="0" r="9525" b="9525"/>
                  <wp:docPr id="69" name="Afbeelding 69" descr="http://faculty.cas.usf.edu/mbrannick/regression/gifs/t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aculty.cas.usf.edu/mbrannick/regression/gifs/t35.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tc>
        <w:tc>
          <w:tcPr>
            <w:tcW w:w="2500" w:type="pct"/>
            <w:hideMark/>
          </w:tcPr>
          <w:p w14:paraId="2409E433" w14:textId="77777777" w:rsidR="00380CEB" w:rsidRPr="00380CEB" w:rsidRDefault="00380CEB" w:rsidP="00380CEB">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noProof/>
                <w:sz w:val="24"/>
                <w:szCs w:val="24"/>
                <w:lang w:val="nl-BE" w:eastAsia="nl-BE"/>
              </w:rPr>
              <w:drawing>
                <wp:inline distT="0" distB="0" distL="0" distR="0" wp14:anchorId="469CA508" wp14:editId="02740757">
                  <wp:extent cx="2619375" cy="2057400"/>
                  <wp:effectExtent l="0" t="0" r="9525" b="0"/>
                  <wp:docPr id="70" name="Afbeelding 70" descr="http://faculty.cas.usf.edu/mbrannick/regression/gifs/t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faculty.cas.usf.edu/mbrannick/regression/gifs/t36.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057400"/>
                          </a:xfrm>
                          <a:prstGeom prst="rect">
                            <a:avLst/>
                          </a:prstGeom>
                          <a:noFill/>
                          <a:ln>
                            <a:noFill/>
                          </a:ln>
                        </pic:spPr>
                      </pic:pic>
                    </a:graphicData>
                  </a:graphic>
                </wp:inline>
              </w:drawing>
            </w:r>
          </w:p>
        </w:tc>
      </w:tr>
    </w:tbl>
    <w:p w14:paraId="308F7AE0" w14:textId="77777777" w:rsidR="0027795D" w:rsidRDefault="0027795D" w:rsidP="004D028E">
      <w:pPr>
        <w:spacing w:after="0" w:line="360" w:lineRule="auto"/>
        <w:jc w:val="both"/>
        <w:rPr>
          <w:rFonts w:ascii="Times New Roman" w:eastAsia="Times New Roman" w:hAnsi="Times New Roman" w:cs="Times New Roman"/>
          <w:color w:val="000000"/>
          <w:sz w:val="24"/>
          <w:szCs w:val="24"/>
          <w:lang w:val="nl-BE" w:eastAsia="nl-BE"/>
        </w:rPr>
      </w:pPr>
    </w:p>
    <w:p w14:paraId="0B69AA56" w14:textId="77777777" w:rsidR="00380CEB" w:rsidRDefault="00060EDC" w:rsidP="004D028E">
      <w:pPr>
        <w:spacing w:after="0" w:line="360" w:lineRule="auto"/>
        <w:jc w:val="both"/>
        <w:rPr>
          <w:rFonts w:ascii="Times New Roman" w:eastAsia="Times New Roman" w:hAnsi="Times New Roman" w:cs="Times New Roman"/>
          <w:color w:val="000000"/>
          <w:sz w:val="24"/>
          <w:szCs w:val="24"/>
          <w:lang w:val="nl-BE" w:eastAsia="nl-BE"/>
        </w:rPr>
      </w:pPr>
      <w:r>
        <w:rPr>
          <w:rFonts w:ascii="Times New Roman" w:eastAsia="Times New Roman" w:hAnsi="Times New Roman" w:cs="Times New Roman"/>
          <w:color w:val="000000"/>
          <w:sz w:val="24"/>
          <w:szCs w:val="24"/>
          <w:lang w:val="nl-BE" w:eastAsia="nl-BE"/>
        </w:rPr>
        <w:t xml:space="preserve">Linksboven zien we een quasi </w:t>
      </w:r>
      <w:r w:rsidR="003D58A2" w:rsidRPr="003D58A2">
        <w:rPr>
          <w:rFonts w:ascii="Times New Roman" w:eastAsia="Times New Roman" w:hAnsi="Times New Roman" w:cs="Times New Roman"/>
          <w:color w:val="000000"/>
          <w:sz w:val="24"/>
          <w:szCs w:val="24"/>
          <w:lang w:val="nl-BE" w:eastAsia="nl-BE"/>
        </w:rPr>
        <w:t xml:space="preserve">ideale situatie: minimale overlap tussen de verklarende variabelen. </w:t>
      </w:r>
      <w:r w:rsidR="003D58A2">
        <w:rPr>
          <w:rFonts w:ascii="Times New Roman" w:eastAsia="Times New Roman" w:hAnsi="Times New Roman" w:cs="Times New Roman"/>
          <w:color w:val="000000"/>
          <w:sz w:val="24"/>
          <w:szCs w:val="24"/>
          <w:lang w:val="nl-BE" w:eastAsia="nl-BE"/>
        </w:rPr>
        <w:t xml:space="preserve">Rechtsboven zien we de realiteit: een kluwen van correlerende variabelen. Laat dit de lezer niet afschrikken. </w:t>
      </w:r>
    </w:p>
    <w:p w14:paraId="6FB8593D" w14:textId="77777777" w:rsidR="004D028E" w:rsidRPr="00380CEB" w:rsidRDefault="004D028E" w:rsidP="004D028E">
      <w:pPr>
        <w:spacing w:after="0" w:line="360" w:lineRule="auto"/>
        <w:jc w:val="both"/>
        <w:rPr>
          <w:rFonts w:ascii="Times New Roman" w:eastAsia="Times New Roman" w:hAnsi="Times New Roman" w:cs="Times New Roman"/>
          <w:color w:val="000000"/>
          <w:sz w:val="24"/>
          <w:szCs w:val="24"/>
          <w:lang w:val="nl-BE" w:eastAsia="nl-BE"/>
        </w:rPr>
      </w:pPr>
    </w:p>
    <w:p w14:paraId="0E447B9D" w14:textId="77777777" w:rsidR="00380CEB" w:rsidRPr="008905BD" w:rsidRDefault="00AB5A6A" w:rsidP="004D028E">
      <w:pPr>
        <w:pStyle w:val="Lijstalinea"/>
        <w:numPr>
          <w:ilvl w:val="0"/>
          <w:numId w:val="4"/>
        </w:numPr>
        <w:spacing w:after="0" w:line="360" w:lineRule="auto"/>
        <w:jc w:val="both"/>
        <w:rPr>
          <w:rFonts w:ascii="Times New Roman" w:eastAsia="Times New Roman" w:hAnsi="Times New Roman" w:cs="Times New Roman"/>
          <w:b/>
          <w:bCs/>
          <w:color w:val="000000"/>
          <w:sz w:val="24"/>
          <w:szCs w:val="24"/>
          <w:lang w:val="nl-BE" w:eastAsia="nl-BE"/>
        </w:rPr>
      </w:pPr>
      <w:r w:rsidRPr="008905BD">
        <w:rPr>
          <w:rFonts w:ascii="Times New Roman" w:eastAsia="Times New Roman" w:hAnsi="Times New Roman" w:cs="Times New Roman"/>
          <w:b/>
          <w:bCs/>
          <w:color w:val="000000"/>
          <w:sz w:val="24"/>
          <w:szCs w:val="24"/>
          <w:lang w:val="nl-BE" w:eastAsia="nl-BE"/>
        </w:rPr>
        <w:t>De berekening van de g</w:t>
      </w:r>
      <w:r w:rsidR="00E57FC1" w:rsidRPr="008905BD">
        <w:rPr>
          <w:rFonts w:ascii="Times New Roman" w:eastAsia="Times New Roman" w:hAnsi="Times New Roman" w:cs="Times New Roman"/>
          <w:b/>
          <w:bCs/>
          <w:color w:val="000000"/>
          <w:sz w:val="24"/>
          <w:szCs w:val="24"/>
          <w:lang w:val="nl-BE" w:eastAsia="nl-BE"/>
        </w:rPr>
        <w:t>estandaardiseerde gewichten</w:t>
      </w:r>
      <w:r w:rsidR="00380CEB" w:rsidRPr="008905BD">
        <w:rPr>
          <w:rFonts w:ascii="Times New Roman" w:eastAsia="Times New Roman" w:hAnsi="Times New Roman" w:cs="Times New Roman"/>
          <w:b/>
          <w:bCs/>
          <w:color w:val="000000"/>
          <w:sz w:val="24"/>
          <w:szCs w:val="24"/>
          <w:lang w:val="nl-BE" w:eastAsia="nl-BE"/>
        </w:rPr>
        <w:t xml:space="preserve"> (</w:t>
      </w:r>
      <w:r w:rsidR="00B90944">
        <w:rPr>
          <w:rFonts w:ascii="Times New Roman" w:eastAsia="Times New Roman" w:hAnsi="Times New Roman" w:cs="Times New Roman"/>
          <w:b/>
          <w:bCs/>
          <w:color w:val="000000"/>
          <w:sz w:val="24"/>
          <w:szCs w:val="24"/>
          <w:lang w:val="nl-BE" w:eastAsia="nl-BE"/>
        </w:rPr>
        <w:t>β</w:t>
      </w:r>
      <w:r w:rsidR="008905BD">
        <w:rPr>
          <w:rFonts w:ascii="Symbol" w:eastAsia="Times New Roman" w:hAnsi="Symbol" w:cs="Times New Roman"/>
          <w:b/>
          <w:bCs/>
          <w:color w:val="000000"/>
          <w:sz w:val="24"/>
          <w:szCs w:val="24"/>
          <w:lang w:val="nl-BE" w:eastAsia="nl-BE"/>
        </w:rPr>
        <w:t></w:t>
      </w:r>
      <w:r w:rsidR="008905BD">
        <w:rPr>
          <w:rFonts w:ascii="Symbol" w:eastAsia="Times New Roman" w:hAnsi="Symbol" w:cs="Times New Roman"/>
          <w:b/>
          <w:bCs/>
          <w:color w:val="000000"/>
          <w:sz w:val="24"/>
          <w:szCs w:val="24"/>
          <w:lang w:val="nl-BE" w:eastAsia="nl-BE"/>
        </w:rPr>
        <w:t></w:t>
      </w:r>
      <w:r w:rsidR="008905BD">
        <w:rPr>
          <w:rFonts w:ascii="Times New Roman" w:eastAsia="Times New Roman" w:hAnsi="Times New Roman" w:cs="Times New Roman"/>
          <w:b/>
          <w:bCs/>
          <w:color w:val="000000"/>
          <w:sz w:val="24"/>
          <w:szCs w:val="24"/>
          <w:lang w:val="nl-BE" w:eastAsia="nl-BE"/>
        </w:rPr>
        <w:t>en</w:t>
      </w:r>
      <w:r w:rsidR="008905BD">
        <w:rPr>
          <w:rFonts w:ascii="Symbol" w:eastAsia="Times New Roman" w:hAnsi="Symbol" w:cs="Times New Roman"/>
          <w:b/>
          <w:bCs/>
          <w:color w:val="000000"/>
          <w:sz w:val="24"/>
          <w:szCs w:val="24"/>
          <w:lang w:val="nl-BE" w:eastAsia="nl-BE"/>
        </w:rPr>
        <w:t></w:t>
      </w:r>
      <w:r w:rsidR="00B90944">
        <w:rPr>
          <w:rFonts w:ascii="Calibri" w:eastAsia="Times New Roman" w:hAnsi="Calibri" w:cs="Times New Roman"/>
          <w:b/>
          <w:bCs/>
          <w:color w:val="000000"/>
          <w:sz w:val="24"/>
          <w:szCs w:val="24"/>
          <w:lang w:val="nl-BE" w:eastAsia="nl-BE"/>
        </w:rPr>
        <w:t>β</w:t>
      </w:r>
      <w:r w:rsidR="008905BD">
        <w:rPr>
          <w:rFonts w:ascii="Symbol" w:eastAsia="Times New Roman" w:hAnsi="Symbol" w:cs="Times New Roman"/>
          <w:b/>
          <w:bCs/>
          <w:color w:val="000000"/>
          <w:sz w:val="24"/>
          <w:szCs w:val="24"/>
          <w:lang w:val="nl-BE" w:eastAsia="nl-BE"/>
        </w:rPr>
        <w:t></w:t>
      </w:r>
      <w:r w:rsidR="00380CEB" w:rsidRPr="008905BD">
        <w:rPr>
          <w:rFonts w:ascii="Times New Roman" w:eastAsia="Times New Roman" w:hAnsi="Times New Roman" w:cs="Times New Roman"/>
          <w:b/>
          <w:bCs/>
          <w:color w:val="000000"/>
          <w:sz w:val="24"/>
          <w:szCs w:val="24"/>
          <w:lang w:val="nl-BE" w:eastAsia="nl-BE"/>
        </w:rPr>
        <w:t>)</w:t>
      </w:r>
    </w:p>
    <w:p w14:paraId="7446F2A6" w14:textId="77777777" w:rsidR="00E57FC1" w:rsidRPr="001C5611" w:rsidRDefault="00E57FC1" w:rsidP="004D028E">
      <w:pPr>
        <w:spacing w:after="0" w:line="360" w:lineRule="auto"/>
        <w:jc w:val="both"/>
        <w:rPr>
          <w:rFonts w:ascii="Times New Roman" w:eastAsia="Times New Roman" w:hAnsi="Times New Roman" w:cs="Times New Roman"/>
          <w:color w:val="000000"/>
          <w:sz w:val="24"/>
          <w:szCs w:val="24"/>
          <w:lang w:val="nl-BE" w:eastAsia="nl-BE"/>
        </w:rPr>
      </w:pPr>
      <w:r w:rsidRPr="00E57FC1">
        <w:rPr>
          <w:rFonts w:ascii="Times New Roman" w:eastAsia="Times New Roman" w:hAnsi="Times New Roman" w:cs="Times New Roman"/>
          <w:color w:val="000000"/>
          <w:sz w:val="24"/>
          <w:szCs w:val="24"/>
          <w:lang w:val="nl-BE" w:eastAsia="nl-BE"/>
        </w:rPr>
        <w:t>De parameters van een multivariate regressieanalyse kunnen gemakkelijk berekend worden op basis van de cor</w:t>
      </w:r>
      <w:r>
        <w:rPr>
          <w:rFonts w:ascii="Times New Roman" w:eastAsia="Times New Roman" w:hAnsi="Times New Roman" w:cs="Times New Roman"/>
          <w:color w:val="000000"/>
          <w:sz w:val="24"/>
          <w:szCs w:val="24"/>
          <w:lang w:val="nl-BE" w:eastAsia="nl-BE"/>
        </w:rPr>
        <w:t>r</w:t>
      </w:r>
      <w:r w:rsidRPr="00E57FC1">
        <w:rPr>
          <w:rFonts w:ascii="Times New Roman" w:eastAsia="Times New Roman" w:hAnsi="Times New Roman" w:cs="Times New Roman"/>
          <w:color w:val="000000"/>
          <w:sz w:val="24"/>
          <w:szCs w:val="24"/>
          <w:lang w:val="nl-BE" w:eastAsia="nl-BE"/>
        </w:rPr>
        <w:t>e</w:t>
      </w:r>
      <w:r>
        <w:rPr>
          <w:rFonts w:ascii="Times New Roman" w:eastAsia="Times New Roman" w:hAnsi="Times New Roman" w:cs="Times New Roman"/>
          <w:color w:val="000000"/>
          <w:sz w:val="24"/>
          <w:szCs w:val="24"/>
          <w:lang w:val="nl-BE" w:eastAsia="nl-BE"/>
        </w:rPr>
        <w:t>la</w:t>
      </w:r>
      <w:r w:rsidRPr="00E57FC1">
        <w:rPr>
          <w:rFonts w:ascii="Times New Roman" w:eastAsia="Times New Roman" w:hAnsi="Times New Roman" w:cs="Times New Roman"/>
          <w:color w:val="000000"/>
          <w:sz w:val="24"/>
          <w:szCs w:val="24"/>
          <w:lang w:val="nl-BE" w:eastAsia="nl-BE"/>
        </w:rPr>
        <w:t>tiematrix.</w:t>
      </w:r>
      <w:r>
        <w:rPr>
          <w:rFonts w:ascii="Times New Roman" w:eastAsia="Times New Roman" w:hAnsi="Times New Roman" w:cs="Times New Roman"/>
          <w:color w:val="000000"/>
          <w:sz w:val="24"/>
          <w:szCs w:val="24"/>
          <w:lang w:val="nl-BE" w:eastAsia="nl-BE"/>
        </w:rPr>
        <w:t xml:space="preserve"> </w:t>
      </w:r>
      <w:r w:rsidRPr="00E57FC1">
        <w:rPr>
          <w:rFonts w:ascii="Times New Roman" w:eastAsia="Times New Roman" w:hAnsi="Times New Roman" w:cs="Times New Roman"/>
          <w:color w:val="000000"/>
          <w:sz w:val="24"/>
          <w:szCs w:val="24"/>
          <w:lang w:val="nl-BE" w:eastAsia="nl-BE"/>
        </w:rPr>
        <w:t>Dit is goed nieuws. De formule is eenvoudig en we verkrijgen onmiddellijk de gestandaardiseerde richtingsco</w:t>
      </w:r>
      <w:r>
        <w:rPr>
          <w:rFonts w:ascii="Times New Roman" w:eastAsia="Times New Roman" w:hAnsi="Times New Roman" w:cs="Times New Roman"/>
          <w:color w:val="000000"/>
          <w:sz w:val="24"/>
          <w:szCs w:val="24"/>
          <w:lang w:val="nl-BE" w:eastAsia="nl-BE"/>
        </w:rPr>
        <w:t>ëfficiënt: dit is tenslotte de coëfficiënt die we het meest nodig hebben om zinvolle uitspraken te kunnen doen over het relatieve belang van elk va</w:t>
      </w:r>
      <w:r w:rsidR="00CA04A1">
        <w:rPr>
          <w:rFonts w:ascii="Times New Roman" w:eastAsia="Times New Roman" w:hAnsi="Times New Roman" w:cs="Times New Roman"/>
          <w:color w:val="000000"/>
          <w:sz w:val="24"/>
          <w:szCs w:val="24"/>
          <w:lang w:val="nl-BE" w:eastAsia="nl-BE"/>
        </w:rPr>
        <w:t xml:space="preserve">n de onafhankelijke variabelen. </w:t>
      </w:r>
      <w:r w:rsidRPr="00E57FC1">
        <w:rPr>
          <w:rFonts w:ascii="Times New Roman" w:eastAsia="Times New Roman" w:hAnsi="Times New Roman" w:cs="Times New Roman"/>
          <w:color w:val="000000"/>
          <w:sz w:val="24"/>
          <w:szCs w:val="24"/>
          <w:lang w:val="nl-BE" w:eastAsia="nl-BE"/>
        </w:rPr>
        <w:t>Het proble</w:t>
      </w:r>
      <w:r w:rsidR="00CA04A1">
        <w:rPr>
          <w:rFonts w:ascii="Times New Roman" w:eastAsia="Times New Roman" w:hAnsi="Times New Roman" w:cs="Times New Roman"/>
          <w:color w:val="000000"/>
          <w:sz w:val="24"/>
          <w:szCs w:val="24"/>
          <w:lang w:val="nl-BE" w:eastAsia="nl-BE"/>
        </w:rPr>
        <w:t>e</w:t>
      </w:r>
      <w:r w:rsidRPr="00E57FC1">
        <w:rPr>
          <w:rFonts w:ascii="Times New Roman" w:eastAsia="Times New Roman" w:hAnsi="Times New Roman" w:cs="Times New Roman"/>
          <w:color w:val="000000"/>
          <w:sz w:val="24"/>
          <w:szCs w:val="24"/>
          <w:lang w:val="nl-BE" w:eastAsia="nl-BE"/>
        </w:rPr>
        <w:t xml:space="preserve">m met de </w:t>
      </w:r>
      <w:proofErr w:type="spellStart"/>
      <w:r w:rsidRPr="00E57FC1">
        <w:rPr>
          <w:rFonts w:ascii="Times New Roman" w:eastAsia="Times New Roman" w:hAnsi="Times New Roman" w:cs="Times New Roman"/>
          <w:color w:val="000000"/>
          <w:sz w:val="24"/>
          <w:szCs w:val="24"/>
          <w:lang w:val="nl-BE" w:eastAsia="nl-BE"/>
        </w:rPr>
        <w:t>ongestandaardiseerde</w:t>
      </w:r>
      <w:proofErr w:type="spellEnd"/>
      <w:r w:rsidRPr="00E57FC1">
        <w:rPr>
          <w:rFonts w:ascii="Times New Roman" w:eastAsia="Times New Roman" w:hAnsi="Times New Roman" w:cs="Times New Roman"/>
          <w:color w:val="000000"/>
          <w:sz w:val="24"/>
          <w:szCs w:val="24"/>
          <w:lang w:val="nl-BE" w:eastAsia="nl-BE"/>
        </w:rPr>
        <w:t xml:space="preserve"> regressiegewichten is dat zij elk in hun eigen metrische eenheid worden gepresenteerd en dus elke zinvolle vergelijking in de weg staan.</w:t>
      </w:r>
      <w:r>
        <w:rPr>
          <w:rFonts w:ascii="Times New Roman" w:eastAsia="Times New Roman" w:hAnsi="Times New Roman" w:cs="Times New Roman"/>
          <w:color w:val="000000"/>
          <w:sz w:val="24"/>
          <w:szCs w:val="24"/>
          <w:lang w:val="nl-BE" w:eastAsia="nl-BE"/>
        </w:rPr>
        <w:t xml:space="preserve"> </w:t>
      </w:r>
      <w:r w:rsidR="00380CEB" w:rsidRPr="00380CEB">
        <w:rPr>
          <w:rFonts w:ascii="Times New Roman" w:eastAsia="Times New Roman" w:hAnsi="Times New Roman" w:cs="Times New Roman"/>
          <w:color w:val="000000"/>
          <w:sz w:val="24"/>
          <w:szCs w:val="24"/>
          <w:lang w:val="nl-BE" w:eastAsia="nl-BE"/>
        </w:rPr>
        <w:t xml:space="preserve"> </w:t>
      </w:r>
      <w:r w:rsidRPr="00E57FC1">
        <w:rPr>
          <w:rFonts w:ascii="Times New Roman" w:eastAsia="Times New Roman" w:hAnsi="Times New Roman" w:cs="Times New Roman"/>
          <w:color w:val="000000"/>
          <w:sz w:val="24"/>
          <w:szCs w:val="24"/>
          <w:lang w:val="nl-BE" w:eastAsia="nl-BE"/>
        </w:rPr>
        <w:t xml:space="preserve">De betekenis van de toename in Y op basis van de toename van X1 met één eenheid wordt uitgedrukt in de meeteenheid van X1. </w:t>
      </w:r>
      <w:r w:rsidRPr="001C5611">
        <w:rPr>
          <w:rFonts w:ascii="Times New Roman" w:eastAsia="Times New Roman" w:hAnsi="Times New Roman" w:cs="Times New Roman"/>
          <w:color w:val="000000"/>
          <w:sz w:val="24"/>
          <w:szCs w:val="24"/>
          <w:lang w:val="nl-BE" w:eastAsia="nl-BE"/>
        </w:rPr>
        <w:t xml:space="preserve">Hetzelfde geldt voor X2. </w:t>
      </w:r>
    </w:p>
    <w:p w14:paraId="60D7C87B"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E57FC1">
        <w:rPr>
          <w:rFonts w:ascii="Times New Roman" w:eastAsia="Times New Roman" w:hAnsi="Times New Roman" w:cs="Times New Roman"/>
          <w:color w:val="000000"/>
          <w:sz w:val="24"/>
          <w:szCs w:val="24"/>
          <w:lang w:val="nl-BE" w:eastAsia="nl-BE"/>
        </w:rPr>
        <w:t xml:space="preserve">Wanneer we de gestandaardiseerde richtingscoëfficiënten willen berekenen op basis van de correlatiematrix tussen de onafhankelijke variabelen, moeten we volgende formule </w:t>
      </w:r>
      <w:r w:rsidR="00371EBF" w:rsidRPr="00E57FC1">
        <w:rPr>
          <w:rFonts w:ascii="Times New Roman" w:eastAsia="Times New Roman" w:hAnsi="Times New Roman" w:cs="Times New Roman"/>
          <w:color w:val="000000"/>
          <w:sz w:val="24"/>
          <w:szCs w:val="24"/>
          <w:lang w:val="nl-BE" w:eastAsia="nl-BE"/>
        </w:rPr>
        <w:t>gebruiken</w:t>
      </w:r>
    </w:p>
    <w:p w14:paraId="51331264"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380CEB">
        <w:rPr>
          <w:rFonts w:ascii="Times New Roman" w:eastAsia="Times New Roman" w:hAnsi="Times New Roman" w:cs="Times New Roman"/>
          <w:noProof/>
          <w:color w:val="000000"/>
          <w:sz w:val="24"/>
          <w:szCs w:val="24"/>
          <w:lang w:val="nl-BE" w:eastAsia="nl-BE"/>
        </w:rPr>
        <w:drawing>
          <wp:inline distT="0" distB="0" distL="0" distR="0" wp14:anchorId="384A4981" wp14:editId="14F2BCD9">
            <wp:extent cx="1762125" cy="619125"/>
            <wp:effectExtent l="0" t="0" r="9525" b="9525"/>
            <wp:docPr id="85" name="Afbeelding 85" descr="http://faculty.cas.usf.edu/mbrannick/regression/gifs/t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faculty.cas.usf.edu/mbrannick/regression/gifs/t42.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2125" cy="619125"/>
                    </a:xfrm>
                    <a:prstGeom prst="rect">
                      <a:avLst/>
                    </a:prstGeom>
                    <a:noFill/>
                    <a:ln>
                      <a:noFill/>
                    </a:ln>
                  </pic:spPr>
                </pic:pic>
              </a:graphicData>
            </a:graphic>
          </wp:inline>
        </w:drawing>
      </w:r>
      <w:r>
        <w:rPr>
          <w:rFonts w:ascii="Times New Roman" w:eastAsia="Times New Roman" w:hAnsi="Times New Roman" w:cs="Times New Roman"/>
          <w:color w:val="000000"/>
          <w:sz w:val="24"/>
          <w:szCs w:val="24"/>
          <w:lang w:val="nl-BE" w:eastAsia="nl-BE"/>
        </w:rPr>
        <w:t>en</w:t>
      </w:r>
    </w:p>
    <w:p w14:paraId="2F555BE6" w14:textId="77777777" w:rsidR="00294E7B" w:rsidRDefault="00E57FC1" w:rsidP="00E57FC1">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380CEB">
        <w:rPr>
          <w:rFonts w:ascii="Times New Roman" w:eastAsia="Times New Roman" w:hAnsi="Times New Roman" w:cs="Times New Roman"/>
          <w:noProof/>
          <w:color w:val="000000"/>
          <w:sz w:val="24"/>
          <w:szCs w:val="24"/>
          <w:lang w:val="nl-BE" w:eastAsia="nl-BE"/>
        </w:rPr>
        <w:drawing>
          <wp:inline distT="0" distB="0" distL="0" distR="0" wp14:anchorId="3F43994A" wp14:editId="1F5C782A">
            <wp:extent cx="1809750" cy="733425"/>
            <wp:effectExtent l="0" t="0" r="0" b="9525"/>
            <wp:docPr id="86" name="Afbeelding 86" descr="http://faculty.cas.usf.edu/mbrannick/regression/gifs/t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faculty.cas.usf.edu/mbrannick/regression/gifs/t43.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14:paraId="78B34AA9" w14:textId="77777777" w:rsidR="00CC1AA1" w:rsidRPr="001C5611" w:rsidRDefault="00E57FC1" w:rsidP="00E57FC1">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E57FC1">
        <w:rPr>
          <w:rFonts w:ascii="Times New Roman" w:eastAsia="Times New Roman" w:hAnsi="Times New Roman" w:cs="Times New Roman"/>
          <w:color w:val="000000"/>
          <w:sz w:val="24"/>
          <w:szCs w:val="24"/>
          <w:lang w:val="nl-BE" w:eastAsia="nl-BE"/>
        </w:rPr>
        <w:t>waarbij</w:t>
      </w:r>
      <w:r w:rsidRPr="00380CEB">
        <w:rPr>
          <w:rFonts w:ascii="Times New Roman" w:eastAsia="Times New Roman" w:hAnsi="Times New Roman" w:cs="Times New Roman"/>
          <w:color w:val="000000"/>
          <w:sz w:val="24"/>
          <w:szCs w:val="24"/>
          <w:lang w:val="nl-BE" w:eastAsia="nl-BE"/>
        </w:rPr>
        <w:t xml:space="preserve"> r</w:t>
      </w:r>
      <w:r w:rsidRPr="00380CEB">
        <w:rPr>
          <w:rFonts w:ascii="Times New Roman" w:eastAsia="Times New Roman" w:hAnsi="Times New Roman" w:cs="Times New Roman"/>
          <w:color w:val="000000"/>
          <w:sz w:val="24"/>
          <w:szCs w:val="24"/>
          <w:vertAlign w:val="subscript"/>
          <w:lang w:val="nl-BE" w:eastAsia="nl-BE"/>
        </w:rPr>
        <w:t>y1</w:t>
      </w:r>
      <w:r w:rsidRPr="00380CEB">
        <w:rPr>
          <w:rFonts w:ascii="Times New Roman" w:eastAsia="Times New Roman" w:hAnsi="Times New Roman" w:cs="Times New Roman"/>
          <w:color w:val="000000"/>
          <w:sz w:val="24"/>
          <w:szCs w:val="24"/>
          <w:lang w:val="nl-BE" w:eastAsia="nl-BE"/>
        </w:rPr>
        <w:t> </w:t>
      </w:r>
      <w:r w:rsidRPr="00E57FC1">
        <w:rPr>
          <w:rFonts w:ascii="Times New Roman" w:eastAsia="Times New Roman" w:hAnsi="Times New Roman" w:cs="Times New Roman"/>
          <w:color w:val="000000"/>
          <w:sz w:val="24"/>
          <w:szCs w:val="24"/>
          <w:lang w:val="nl-BE" w:eastAsia="nl-BE"/>
        </w:rPr>
        <w:t>de correlatie van</w:t>
      </w:r>
      <w:r w:rsidRPr="00380CEB">
        <w:rPr>
          <w:rFonts w:ascii="Times New Roman" w:eastAsia="Times New Roman" w:hAnsi="Times New Roman" w:cs="Times New Roman"/>
          <w:color w:val="000000"/>
          <w:sz w:val="24"/>
          <w:szCs w:val="24"/>
          <w:lang w:val="nl-BE" w:eastAsia="nl-BE"/>
        </w:rPr>
        <w:t xml:space="preserve"> y </w:t>
      </w:r>
      <w:r w:rsidRPr="00E57FC1">
        <w:rPr>
          <w:rFonts w:ascii="Times New Roman" w:eastAsia="Times New Roman" w:hAnsi="Times New Roman" w:cs="Times New Roman"/>
          <w:color w:val="000000"/>
          <w:sz w:val="24"/>
          <w:szCs w:val="24"/>
          <w:lang w:val="nl-BE" w:eastAsia="nl-BE"/>
        </w:rPr>
        <w:t>met</w:t>
      </w:r>
      <w:r w:rsidRPr="00380CEB">
        <w:rPr>
          <w:rFonts w:ascii="Times New Roman" w:eastAsia="Times New Roman" w:hAnsi="Times New Roman" w:cs="Times New Roman"/>
          <w:color w:val="000000"/>
          <w:sz w:val="24"/>
          <w:szCs w:val="24"/>
          <w:lang w:val="nl-BE" w:eastAsia="nl-BE"/>
        </w:rPr>
        <w:t xml:space="preserve"> X1</w:t>
      </w:r>
      <w:r w:rsidRPr="00E57FC1">
        <w:rPr>
          <w:rFonts w:ascii="Times New Roman" w:eastAsia="Times New Roman" w:hAnsi="Times New Roman" w:cs="Times New Roman"/>
          <w:color w:val="000000"/>
          <w:sz w:val="24"/>
          <w:szCs w:val="24"/>
          <w:lang w:val="nl-BE" w:eastAsia="nl-BE"/>
        </w:rPr>
        <w:t xml:space="preserve"> voorstelt</w:t>
      </w:r>
      <w:r w:rsidRPr="00380CEB">
        <w:rPr>
          <w:rFonts w:ascii="Times New Roman" w:eastAsia="Times New Roman" w:hAnsi="Times New Roman" w:cs="Times New Roman"/>
          <w:color w:val="000000"/>
          <w:sz w:val="24"/>
          <w:szCs w:val="24"/>
          <w:lang w:val="nl-BE" w:eastAsia="nl-BE"/>
        </w:rPr>
        <w:t>, r</w:t>
      </w:r>
      <w:r w:rsidRPr="00380CEB">
        <w:rPr>
          <w:rFonts w:ascii="Times New Roman" w:eastAsia="Times New Roman" w:hAnsi="Times New Roman" w:cs="Times New Roman"/>
          <w:color w:val="000000"/>
          <w:sz w:val="24"/>
          <w:szCs w:val="24"/>
          <w:vertAlign w:val="subscript"/>
          <w:lang w:val="nl-BE" w:eastAsia="nl-BE"/>
        </w:rPr>
        <w:t>y2</w:t>
      </w:r>
      <w:r w:rsidRPr="00380CEB">
        <w:rPr>
          <w:rFonts w:ascii="Times New Roman" w:eastAsia="Times New Roman" w:hAnsi="Times New Roman" w:cs="Times New Roman"/>
          <w:color w:val="000000"/>
          <w:sz w:val="24"/>
          <w:szCs w:val="24"/>
          <w:lang w:val="nl-BE" w:eastAsia="nl-BE"/>
        </w:rPr>
        <w:t xml:space="preserve"> is </w:t>
      </w:r>
      <w:r w:rsidRPr="00E57FC1">
        <w:rPr>
          <w:rFonts w:ascii="Times New Roman" w:eastAsia="Times New Roman" w:hAnsi="Times New Roman" w:cs="Times New Roman"/>
          <w:color w:val="000000"/>
          <w:sz w:val="24"/>
          <w:szCs w:val="24"/>
          <w:lang w:val="nl-BE" w:eastAsia="nl-BE"/>
        </w:rPr>
        <w:t>dan</w:t>
      </w:r>
      <w:r w:rsidRPr="00380CEB">
        <w:rPr>
          <w:rFonts w:ascii="Times New Roman" w:eastAsia="Times New Roman" w:hAnsi="Times New Roman" w:cs="Times New Roman"/>
          <w:color w:val="000000"/>
          <w:sz w:val="24"/>
          <w:szCs w:val="24"/>
          <w:lang w:val="nl-BE" w:eastAsia="nl-BE"/>
        </w:rPr>
        <w:t xml:space="preserve"> </w:t>
      </w:r>
      <w:r>
        <w:rPr>
          <w:rFonts w:ascii="Times New Roman" w:eastAsia="Times New Roman" w:hAnsi="Times New Roman" w:cs="Times New Roman"/>
          <w:color w:val="000000"/>
          <w:sz w:val="24"/>
          <w:szCs w:val="24"/>
          <w:lang w:val="nl-BE" w:eastAsia="nl-BE"/>
        </w:rPr>
        <w:t>de correlatie</w:t>
      </w:r>
      <w:r w:rsidRPr="00380CEB">
        <w:rPr>
          <w:rFonts w:ascii="Times New Roman" w:eastAsia="Times New Roman" w:hAnsi="Times New Roman" w:cs="Times New Roman"/>
          <w:color w:val="000000"/>
          <w:sz w:val="24"/>
          <w:szCs w:val="24"/>
          <w:lang w:val="nl-BE" w:eastAsia="nl-BE"/>
        </w:rPr>
        <w:t xml:space="preserve"> </w:t>
      </w:r>
      <w:r>
        <w:rPr>
          <w:rFonts w:ascii="Times New Roman" w:eastAsia="Times New Roman" w:hAnsi="Times New Roman" w:cs="Times New Roman"/>
          <w:color w:val="000000"/>
          <w:sz w:val="24"/>
          <w:szCs w:val="24"/>
          <w:lang w:val="nl-BE" w:eastAsia="nl-BE"/>
        </w:rPr>
        <w:t>van</w:t>
      </w:r>
      <w:r w:rsidRPr="00380CEB">
        <w:rPr>
          <w:rFonts w:ascii="Times New Roman" w:eastAsia="Times New Roman" w:hAnsi="Times New Roman" w:cs="Times New Roman"/>
          <w:color w:val="000000"/>
          <w:sz w:val="24"/>
          <w:szCs w:val="24"/>
          <w:lang w:val="nl-BE" w:eastAsia="nl-BE"/>
        </w:rPr>
        <w:t xml:space="preserve"> y </w:t>
      </w:r>
      <w:r>
        <w:rPr>
          <w:rFonts w:ascii="Times New Roman" w:eastAsia="Times New Roman" w:hAnsi="Times New Roman" w:cs="Times New Roman"/>
          <w:color w:val="000000"/>
          <w:sz w:val="24"/>
          <w:szCs w:val="24"/>
          <w:lang w:val="nl-BE" w:eastAsia="nl-BE"/>
        </w:rPr>
        <w:t>met</w:t>
      </w:r>
      <w:r w:rsidRPr="00380CEB">
        <w:rPr>
          <w:rFonts w:ascii="Times New Roman" w:eastAsia="Times New Roman" w:hAnsi="Times New Roman" w:cs="Times New Roman"/>
          <w:color w:val="000000"/>
          <w:sz w:val="24"/>
          <w:szCs w:val="24"/>
          <w:lang w:val="nl-BE" w:eastAsia="nl-BE"/>
        </w:rPr>
        <w:t xml:space="preserve"> X2, </w:t>
      </w:r>
      <w:r>
        <w:rPr>
          <w:rFonts w:ascii="Times New Roman" w:eastAsia="Times New Roman" w:hAnsi="Times New Roman" w:cs="Times New Roman"/>
          <w:color w:val="000000"/>
          <w:sz w:val="24"/>
          <w:szCs w:val="24"/>
          <w:lang w:val="nl-BE" w:eastAsia="nl-BE"/>
        </w:rPr>
        <w:t xml:space="preserve">en </w:t>
      </w:r>
      <w:r w:rsidRPr="00380CEB">
        <w:rPr>
          <w:rFonts w:ascii="Times New Roman" w:eastAsia="Times New Roman" w:hAnsi="Times New Roman" w:cs="Times New Roman"/>
          <w:color w:val="000000"/>
          <w:sz w:val="24"/>
          <w:szCs w:val="24"/>
          <w:lang w:val="nl-BE" w:eastAsia="nl-BE"/>
        </w:rPr>
        <w:t>r</w:t>
      </w:r>
      <w:r w:rsidRPr="00380CEB">
        <w:rPr>
          <w:rFonts w:ascii="Times New Roman" w:eastAsia="Times New Roman" w:hAnsi="Times New Roman" w:cs="Times New Roman"/>
          <w:color w:val="000000"/>
          <w:sz w:val="24"/>
          <w:szCs w:val="24"/>
          <w:vertAlign w:val="subscript"/>
          <w:lang w:val="nl-BE" w:eastAsia="nl-BE"/>
        </w:rPr>
        <w:t>12</w:t>
      </w:r>
      <w:r w:rsidRPr="00380CEB">
        <w:rPr>
          <w:rFonts w:ascii="Times New Roman" w:eastAsia="Times New Roman" w:hAnsi="Times New Roman" w:cs="Times New Roman"/>
          <w:color w:val="000000"/>
          <w:sz w:val="24"/>
          <w:szCs w:val="24"/>
          <w:lang w:val="nl-BE" w:eastAsia="nl-BE"/>
        </w:rPr>
        <w:t xml:space="preserve"> is </w:t>
      </w:r>
      <w:r>
        <w:rPr>
          <w:rFonts w:ascii="Times New Roman" w:eastAsia="Times New Roman" w:hAnsi="Times New Roman" w:cs="Times New Roman"/>
          <w:color w:val="000000"/>
          <w:sz w:val="24"/>
          <w:szCs w:val="24"/>
          <w:lang w:val="nl-BE" w:eastAsia="nl-BE"/>
        </w:rPr>
        <w:t>de correlatie tussen</w:t>
      </w:r>
      <w:r w:rsidRPr="00380CEB">
        <w:rPr>
          <w:rFonts w:ascii="Times New Roman" w:eastAsia="Times New Roman" w:hAnsi="Times New Roman" w:cs="Times New Roman"/>
          <w:color w:val="000000"/>
          <w:sz w:val="24"/>
          <w:szCs w:val="24"/>
          <w:lang w:val="nl-BE" w:eastAsia="nl-BE"/>
        </w:rPr>
        <w:t xml:space="preserve"> X1 </w:t>
      </w:r>
      <w:r>
        <w:rPr>
          <w:rFonts w:ascii="Times New Roman" w:eastAsia="Times New Roman" w:hAnsi="Times New Roman" w:cs="Times New Roman"/>
          <w:color w:val="000000"/>
          <w:sz w:val="24"/>
          <w:szCs w:val="24"/>
          <w:lang w:val="nl-BE" w:eastAsia="nl-BE"/>
        </w:rPr>
        <w:t>en</w:t>
      </w:r>
      <w:r w:rsidRPr="00380CEB">
        <w:rPr>
          <w:rFonts w:ascii="Times New Roman" w:eastAsia="Times New Roman" w:hAnsi="Times New Roman" w:cs="Times New Roman"/>
          <w:color w:val="000000"/>
          <w:sz w:val="24"/>
          <w:szCs w:val="24"/>
          <w:lang w:val="nl-BE" w:eastAsia="nl-BE"/>
        </w:rPr>
        <w:t xml:space="preserve"> X2. </w:t>
      </w:r>
      <w:r w:rsidRPr="00E57FC1">
        <w:rPr>
          <w:rFonts w:ascii="Times New Roman" w:eastAsia="Times New Roman" w:hAnsi="Times New Roman" w:cs="Times New Roman"/>
          <w:color w:val="000000"/>
          <w:sz w:val="24"/>
          <w:szCs w:val="24"/>
          <w:lang w:val="nl-BE" w:eastAsia="nl-BE"/>
        </w:rPr>
        <w:t xml:space="preserve">Let er op dat de twee formules bijna identiek zijn. Het verschil zit hem in de volgorde van de symbolen in de teller. </w:t>
      </w:r>
    </w:p>
    <w:p w14:paraId="114439DF" w14:textId="77777777" w:rsidR="00E57FC1" w:rsidRPr="00CC1AA1" w:rsidRDefault="00CC1AA1" w:rsidP="00E57FC1">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CC1AA1">
        <w:rPr>
          <w:rFonts w:ascii="Times New Roman" w:eastAsia="Times New Roman" w:hAnsi="Times New Roman" w:cs="Times New Roman"/>
          <w:color w:val="000000"/>
          <w:sz w:val="24"/>
          <w:szCs w:val="24"/>
          <w:lang w:val="nl-BE" w:eastAsia="nl-BE"/>
        </w:rPr>
        <w:t>Als onze correlati</w:t>
      </w:r>
      <w:r>
        <w:rPr>
          <w:rFonts w:ascii="Times New Roman" w:eastAsia="Times New Roman" w:hAnsi="Times New Roman" w:cs="Times New Roman"/>
          <w:color w:val="000000"/>
          <w:sz w:val="24"/>
          <w:szCs w:val="24"/>
          <w:lang w:val="nl-BE" w:eastAsia="nl-BE"/>
        </w:rPr>
        <w:t>e</w:t>
      </w:r>
      <w:r w:rsidRPr="00CC1AA1">
        <w:rPr>
          <w:rFonts w:ascii="Times New Roman" w:eastAsia="Times New Roman" w:hAnsi="Times New Roman" w:cs="Times New Roman"/>
          <w:color w:val="000000"/>
          <w:sz w:val="24"/>
          <w:szCs w:val="24"/>
          <w:lang w:val="nl-BE" w:eastAsia="nl-BE"/>
        </w:rPr>
        <w:t>matrix er als volgt uitziet</w:t>
      </w:r>
      <w:r w:rsidR="00294E7B">
        <w:rPr>
          <w:rFonts w:ascii="Times New Roman" w:eastAsia="Times New Roman" w:hAnsi="Times New Roman" w:cs="Times New Roman"/>
          <w:color w:val="000000"/>
          <w:sz w:val="24"/>
          <w:szCs w:val="24"/>
          <w:lang w:val="nl-BE" w:eastAsia="nl-BE"/>
        </w:rPr>
        <w:t>:</w:t>
      </w:r>
    </w:p>
    <w:tbl>
      <w:tblPr>
        <w:tblW w:w="4020" w:type="dxa"/>
        <w:tblCellSpacing w:w="7" w:type="dxa"/>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4A0" w:firstRow="1" w:lastRow="0" w:firstColumn="1" w:lastColumn="0" w:noHBand="0" w:noVBand="1"/>
      </w:tblPr>
      <w:tblGrid>
        <w:gridCol w:w="1008"/>
        <w:gridCol w:w="1001"/>
        <w:gridCol w:w="1002"/>
        <w:gridCol w:w="1009"/>
      </w:tblGrid>
      <w:tr w:rsidR="00E57FC1" w:rsidRPr="00380CEB" w14:paraId="5858A187" w14:textId="77777777" w:rsidTr="00CC1AA1">
        <w:trPr>
          <w:trHeight w:val="240"/>
          <w:tblCellSpacing w:w="7" w:type="dxa"/>
        </w:trPr>
        <w:tc>
          <w:tcPr>
            <w:tcW w:w="1250" w:type="pct"/>
            <w:hideMark/>
          </w:tcPr>
          <w:p w14:paraId="016CD8E3" w14:textId="77777777" w:rsidR="00E57FC1" w:rsidRPr="00CC1AA1" w:rsidRDefault="00E57FC1" w:rsidP="00E57FC1">
            <w:pPr>
              <w:spacing w:after="0" w:line="360" w:lineRule="auto"/>
              <w:jc w:val="both"/>
              <w:rPr>
                <w:rFonts w:ascii="Times New Roman" w:eastAsia="Times New Roman" w:hAnsi="Times New Roman" w:cs="Times New Roman"/>
                <w:sz w:val="24"/>
                <w:szCs w:val="24"/>
                <w:lang w:val="nl-BE" w:eastAsia="nl-BE"/>
              </w:rPr>
            </w:pPr>
          </w:p>
        </w:tc>
        <w:tc>
          <w:tcPr>
            <w:tcW w:w="1250" w:type="pct"/>
            <w:hideMark/>
          </w:tcPr>
          <w:p w14:paraId="47C92AC5"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Y</w:t>
            </w:r>
          </w:p>
        </w:tc>
        <w:tc>
          <w:tcPr>
            <w:tcW w:w="1250" w:type="pct"/>
            <w:hideMark/>
          </w:tcPr>
          <w:p w14:paraId="0B7AAB27"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X</w:t>
            </w:r>
            <w:r w:rsidRPr="00380CEB">
              <w:rPr>
                <w:rFonts w:ascii="Times New Roman" w:eastAsia="Times New Roman" w:hAnsi="Times New Roman" w:cs="Times New Roman"/>
                <w:sz w:val="24"/>
                <w:szCs w:val="24"/>
                <w:vertAlign w:val="subscript"/>
                <w:lang w:val="nl-BE" w:eastAsia="nl-BE"/>
              </w:rPr>
              <w:t>1</w:t>
            </w:r>
          </w:p>
        </w:tc>
        <w:tc>
          <w:tcPr>
            <w:tcW w:w="1250" w:type="pct"/>
            <w:hideMark/>
          </w:tcPr>
          <w:p w14:paraId="7C049F1A"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X</w:t>
            </w:r>
            <w:r w:rsidRPr="00380CEB">
              <w:rPr>
                <w:rFonts w:ascii="Times New Roman" w:eastAsia="Times New Roman" w:hAnsi="Times New Roman" w:cs="Times New Roman"/>
                <w:sz w:val="24"/>
                <w:szCs w:val="24"/>
                <w:vertAlign w:val="subscript"/>
                <w:lang w:val="nl-BE" w:eastAsia="nl-BE"/>
              </w:rPr>
              <w:t>2</w:t>
            </w:r>
          </w:p>
        </w:tc>
      </w:tr>
      <w:tr w:rsidR="00E57FC1" w:rsidRPr="00380CEB" w14:paraId="2C2B2A93" w14:textId="77777777" w:rsidTr="00CC1AA1">
        <w:trPr>
          <w:trHeight w:val="240"/>
          <w:tblCellSpacing w:w="7" w:type="dxa"/>
        </w:trPr>
        <w:tc>
          <w:tcPr>
            <w:tcW w:w="1250" w:type="pct"/>
            <w:hideMark/>
          </w:tcPr>
          <w:p w14:paraId="5B39A643"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Y</w:t>
            </w:r>
          </w:p>
        </w:tc>
        <w:tc>
          <w:tcPr>
            <w:tcW w:w="1250" w:type="pct"/>
            <w:hideMark/>
          </w:tcPr>
          <w:p w14:paraId="4DAC3999"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1</w:t>
            </w:r>
          </w:p>
        </w:tc>
        <w:tc>
          <w:tcPr>
            <w:tcW w:w="1250" w:type="pct"/>
            <w:hideMark/>
          </w:tcPr>
          <w:p w14:paraId="632A7394" w14:textId="77777777" w:rsidR="00E57FC1" w:rsidRPr="00380CEB" w:rsidRDefault="00E57FC1" w:rsidP="00E57FC1">
            <w:pPr>
              <w:spacing w:after="0" w:line="360" w:lineRule="auto"/>
              <w:jc w:val="both"/>
              <w:rPr>
                <w:rFonts w:ascii="Times New Roman" w:eastAsia="Times New Roman" w:hAnsi="Times New Roman" w:cs="Times New Roman"/>
                <w:sz w:val="24"/>
                <w:szCs w:val="24"/>
                <w:lang w:val="nl-BE" w:eastAsia="nl-BE"/>
              </w:rPr>
            </w:pPr>
          </w:p>
        </w:tc>
        <w:tc>
          <w:tcPr>
            <w:tcW w:w="1250" w:type="pct"/>
            <w:hideMark/>
          </w:tcPr>
          <w:p w14:paraId="6EA0DC2A" w14:textId="77777777" w:rsidR="00E57FC1" w:rsidRPr="00380CEB" w:rsidRDefault="00E57FC1" w:rsidP="00E57FC1">
            <w:pPr>
              <w:spacing w:after="0" w:line="360" w:lineRule="auto"/>
              <w:jc w:val="both"/>
              <w:rPr>
                <w:rFonts w:ascii="Times New Roman" w:eastAsia="Times New Roman" w:hAnsi="Times New Roman" w:cs="Times New Roman"/>
                <w:sz w:val="24"/>
                <w:szCs w:val="24"/>
                <w:lang w:val="nl-BE" w:eastAsia="nl-BE"/>
              </w:rPr>
            </w:pPr>
          </w:p>
        </w:tc>
      </w:tr>
      <w:tr w:rsidR="00E57FC1" w:rsidRPr="00380CEB" w14:paraId="0838D8B6" w14:textId="77777777" w:rsidTr="00CC1AA1">
        <w:trPr>
          <w:trHeight w:val="240"/>
          <w:tblCellSpacing w:w="7" w:type="dxa"/>
        </w:trPr>
        <w:tc>
          <w:tcPr>
            <w:tcW w:w="1250" w:type="pct"/>
            <w:hideMark/>
          </w:tcPr>
          <w:p w14:paraId="0F0D11DC"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lastRenderedPageBreak/>
              <w:t>X</w:t>
            </w:r>
            <w:r w:rsidRPr="00380CEB">
              <w:rPr>
                <w:rFonts w:ascii="Times New Roman" w:eastAsia="Times New Roman" w:hAnsi="Times New Roman" w:cs="Times New Roman"/>
                <w:sz w:val="24"/>
                <w:szCs w:val="24"/>
                <w:vertAlign w:val="subscript"/>
                <w:lang w:val="nl-BE" w:eastAsia="nl-BE"/>
              </w:rPr>
              <w:t>1</w:t>
            </w:r>
          </w:p>
        </w:tc>
        <w:tc>
          <w:tcPr>
            <w:tcW w:w="1250" w:type="pct"/>
            <w:hideMark/>
          </w:tcPr>
          <w:p w14:paraId="0372F134"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0.77</w:t>
            </w:r>
          </w:p>
        </w:tc>
        <w:tc>
          <w:tcPr>
            <w:tcW w:w="1250" w:type="pct"/>
            <w:hideMark/>
          </w:tcPr>
          <w:p w14:paraId="6B9C07EB"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1</w:t>
            </w:r>
          </w:p>
        </w:tc>
        <w:tc>
          <w:tcPr>
            <w:tcW w:w="1250" w:type="pct"/>
            <w:hideMark/>
          </w:tcPr>
          <w:p w14:paraId="5BE8ACC5" w14:textId="77777777" w:rsidR="00E57FC1" w:rsidRPr="00380CEB" w:rsidRDefault="00E57FC1" w:rsidP="00E57FC1">
            <w:pPr>
              <w:spacing w:after="0" w:line="360" w:lineRule="auto"/>
              <w:jc w:val="both"/>
              <w:rPr>
                <w:rFonts w:ascii="Times New Roman" w:eastAsia="Times New Roman" w:hAnsi="Times New Roman" w:cs="Times New Roman"/>
                <w:sz w:val="24"/>
                <w:szCs w:val="24"/>
                <w:lang w:val="nl-BE" w:eastAsia="nl-BE"/>
              </w:rPr>
            </w:pPr>
          </w:p>
        </w:tc>
      </w:tr>
      <w:tr w:rsidR="00E57FC1" w:rsidRPr="00380CEB" w14:paraId="156E0BA8" w14:textId="77777777" w:rsidTr="00CC1AA1">
        <w:trPr>
          <w:trHeight w:val="240"/>
          <w:tblCellSpacing w:w="7" w:type="dxa"/>
        </w:trPr>
        <w:tc>
          <w:tcPr>
            <w:tcW w:w="1250" w:type="pct"/>
            <w:hideMark/>
          </w:tcPr>
          <w:p w14:paraId="07DE7B1D"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X</w:t>
            </w:r>
            <w:r w:rsidRPr="00380CEB">
              <w:rPr>
                <w:rFonts w:ascii="Times New Roman" w:eastAsia="Times New Roman" w:hAnsi="Times New Roman" w:cs="Times New Roman"/>
                <w:sz w:val="24"/>
                <w:szCs w:val="24"/>
                <w:vertAlign w:val="subscript"/>
                <w:lang w:val="nl-BE" w:eastAsia="nl-BE"/>
              </w:rPr>
              <w:t>2</w:t>
            </w:r>
          </w:p>
        </w:tc>
        <w:tc>
          <w:tcPr>
            <w:tcW w:w="1250" w:type="pct"/>
            <w:hideMark/>
          </w:tcPr>
          <w:p w14:paraId="7D25B576"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0.72</w:t>
            </w:r>
          </w:p>
        </w:tc>
        <w:tc>
          <w:tcPr>
            <w:tcW w:w="1250" w:type="pct"/>
            <w:hideMark/>
          </w:tcPr>
          <w:p w14:paraId="2AAF7D55"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0.68</w:t>
            </w:r>
          </w:p>
        </w:tc>
        <w:tc>
          <w:tcPr>
            <w:tcW w:w="1250" w:type="pct"/>
            <w:hideMark/>
          </w:tcPr>
          <w:p w14:paraId="2967FD52"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sz w:val="24"/>
                <w:szCs w:val="24"/>
                <w:lang w:val="nl-BE" w:eastAsia="nl-BE"/>
              </w:rPr>
            </w:pPr>
            <w:r w:rsidRPr="00380CEB">
              <w:rPr>
                <w:rFonts w:ascii="Times New Roman" w:eastAsia="Times New Roman" w:hAnsi="Times New Roman" w:cs="Times New Roman"/>
                <w:sz w:val="24"/>
                <w:szCs w:val="24"/>
                <w:lang w:val="nl-BE" w:eastAsia="nl-BE"/>
              </w:rPr>
              <w:t>1</w:t>
            </w:r>
          </w:p>
        </w:tc>
      </w:tr>
    </w:tbl>
    <w:p w14:paraId="39C1EFD8" w14:textId="77777777" w:rsidR="00CC1AA1" w:rsidRDefault="00294E7B" w:rsidP="00E57FC1">
      <w:pPr>
        <w:spacing w:before="100" w:beforeAutospacing="1" w:after="100" w:afterAutospacing="1" w:line="360" w:lineRule="auto"/>
        <w:jc w:val="both"/>
        <w:rPr>
          <w:rFonts w:ascii="Times New Roman" w:eastAsia="Times New Roman" w:hAnsi="Times New Roman" w:cs="Times New Roman"/>
          <w:noProof/>
          <w:color w:val="000000"/>
          <w:sz w:val="24"/>
          <w:szCs w:val="24"/>
          <w:lang w:val="nl-BE" w:eastAsia="nl-BE"/>
        </w:rPr>
      </w:pPr>
      <w:r w:rsidRPr="00294E7B">
        <w:rPr>
          <w:rFonts w:ascii="Times New Roman" w:eastAsia="Times New Roman" w:hAnsi="Times New Roman" w:cs="Times New Roman"/>
          <w:noProof/>
          <w:color w:val="000000"/>
          <w:sz w:val="24"/>
          <w:szCs w:val="24"/>
          <w:lang w:val="nl-BE" w:eastAsia="nl-BE"/>
        </w:rPr>
        <w:t>d</w:t>
      </w:r>
      <w:r w:rsidR="00CC1AA1">
        <w:rPr>
          <w:rFonts w:ascii="Times New Roman" w:eastAsia="Times New Roman" w:hAnsi="Times New Roman" w:cs="Times New Roman"/>
          <w:noProof/>
          <w:color w:val="000000"/>
          <w:sz w:val="24"/>
          <w:szCs w:val="24"/>
          <w:lang w:val="nl-BE" w:eastAsia="nl-BE"/>
        </w:rPr>
        <w:t>an bekomen we volgende uitkomsten voor de gestandardiseerde regressiegewichten van X1 en X2</w:t>
      </w:r>
      <w:r>
        <w:rPr>
          <w:rFonts w:ascii="Times New Roman" w:eastAsia="Times New Roman" w:hAnsi="Times New Roman" w:cs="Times New Roman"/>
          <w:noProof/>
          <w:color w:val="000000"/>
          <w:sz w:val="24"/>
          <w:szCs w:val="24"/>
          <w:lang w:val="nl-BE" w:eastAsia="nl-BE"/>
        </w:rPr>
        <w:t>:</w:t>
      </w:r>
    </w:p>
    <w:p w14:paraId="601AF3B4" w14:textId="77777777" w:rsidR="00CC1AA1" w:rsidRPr="00380CEB" w:rsidRDefault="00CC1AA1" w:rsidP="00E57FC1">
      <w:pPr>
        <w:spacing w:before="100" w:beforeAutospacing="1" w:after="100" w:afterAutospacing="1" w:line="360" w:lineRule="auto"/>
        <w:jc w:val="both"/>
        <w:rPr>
          <w:rFonts w:ascii="Times New Roman" w:eastAsia="Times New Roman" w:hAnsi="Times New Roman" w:cs="Times New Roman"/>
          <w:noProof/>
          <w:color w:val="000000"/>
          <w:sz w:val="24"/>
          <w:szCs w:val="24"/>
          <w:lang w:val="nl-BE" w:eastAsia="nl-BE"/>
        </w:rPr>
      </w:pPr>
      <w:r w:rsidRPr="00380CEB">
        <w:rPr>
          <w:rFonts w:ascii="Times New Roman" w:eastAsia="Times New Roman" w:hAnsi="Times New Roman" w:cs="Times New Roman"/>
          <w:noProof/>
          <w:color w:val="000000"/>
          <w:sz w:val="24"/>
          <w:szCs w:val="24"/>
          <w:lang w:val="nl-BE" w:eastAsia="nl-BE"/>
        </w:rPr>
        <w:drawing>
          <wp:inline distT="0" distB="0" distL="0" distR="0" wp14:anchorId="397A934A" wp14:editId="2E7141EB">
            <wp:extent cx="2409825" cy="619125"/>
            <wp:effectExtent l="0" t="0" r="9525" b="9525"/>
            <wp:docPr id="94" name="Afbeelding 94" descr="http://faculty.cas.usf.edu/mbrannick/regression/gifs/t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faculty.cas.usf.edu/mbrannick/regression/gifs/t44.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9825" cy="619125"/>
                    </a:xfrm>
                    <a:prstGeom prst="rect">
                      <a:avLst/>
                    </a:prstGeom>
                    <a:noFill/>
                    <a:ln>
                      <a:noFill/>
                    </a:ln>
                  </pic:spPr>
                </pic:pic>
              </a:graphicData>
            </a:graphic>
          </wp:inline>
        </w:drawing>
      </w:r>
    </w:p>
    <w:p w14:paraId="0504301D"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380CEB">
        <w:rPr>
          <w:rFonts w:ascii="Times New Roman" w:eastAsia="Times New Roman" w:hAnsi="Times New Roman" w:cs="Times New Roman"/>
          <w:noProof/>
          <w:color w:val="000000"/>
          <w:sz w:val="24"/>
          <w:szCs w:val="24"/>
          <w:lang w:val="nl-BE" w:eastAsia="nl-BE"/>
        </w:rPr>
        <w:drawing>
          <wp:inline distT="0" distB="0" distL="0" distR="0" wp14:anchorId="49FAAB83" wp14:editId="3092A3F2">
            <wp:extent cx="2381250" cy="619125"/>
            <wp:effectExtent l="0" t="0" r="0" b="9525"/>
            <wp:docPr id="88" name="Afbeelding 88" descr="http://faculty.cas.usf.edu/mbrannick/regression/gifs/t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faculty.cas.usf.edu/mbrannick/regression/gifs/t4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250" cy="619125"/>
                    </a:xfrm>
                    <a:prstGeom prst="rect">
                      <a:avLst/>
                    </a:prstGeom>
                    <a:noFill/>
                    <a:ln>
                      <a:noFill/>
                    </a:ln>
                  </pic:spPr>
                </pic:pic>
              </a:graphicData>
            </a:graphic>
          </wp:inline>
        </w:drawing>
      </w:r>
    </w:p>
    <w:p w14:paraId="0CB67559" w14:textId="77777777" w:rsidR="0027795D" w:rsidRDefault="0027795D" w:rsidP="00294E7B">
      <w:pPr>
        <w:spacing w:after="0" w:line="360" w:lineRule="auto"/>
        <w:jc w:val="both"/>
        <w:rPr>
          <w:rFonts w:ascii="Times New Roman" w:eastAsia="Times New Roman" w:hAnsi="Times New Roman" w:cs="Times New Roman"/>
          <w:b/>
          <w:bCs/>
          <w:color w:val="000000"/>
          <w:sz w:val="24"/>
          <w:szCs w:val="24"/>
          <w:lang w:val="nl-BE" w:eastAsia="nl-BE"/>
        </w:rPr>
      </w:pPr>
    </w:p>
    <w:p w14:paraId="4EC07C45" w14:textId="77777777" w:rsidR="00371EBF" w:rsidRDefault="00371EBF" w:rsidP="00294E7B">
      <w:pPr>
        <w:spacing w:after="0" w:line="360" w:lineRule="auto"/>
        <w:jc w:val="both"/>
        <w:rPr>
          <w:rFonts w:ascii="Times New Roman" w:eastAsia="Times New Roman" w:hAnsi="Times New Roman" w:cs="Times New Roman"/>
          <w:b/>
          <w:bCs/>
          <w:color w:val="000000"/>
          <w:sz w:val="24"/>
          <w:szCs w:val="24"/>
          <w:lang w:val="nl-BE" w:eastAsia="nl-BE"/>
        </w:rPr>
      </w:pPr>
      <w:r>
        <w:rPr>
          <w:rFonts w:ascii="Times New Roman" w:eastAsia="Times New Roman" w:hAnsi="Times New Roman" w:cs="Times New Roman"/>
          <w:b/>
          <w:bCs/>
          <w:color w:val="000000"/>
          <w:sz w:val="24"/>
          <w:szCs w:val="24"/>
          <w:lang w:val="nl-BE" w:eastAsia="nl-BE"/>
        </w:rPr>
        <w:t xml:space="preserve">De berekening van de </w:t>
      </w:r>
      <w:proofErr w:type="spellStart"/>
      <w:r>
        <w:rPr>
          <w:rFonts w:ascii="Times New Roman" w:eastAsia="Times New Roman" w:hAnsi="Times New Roman" w:cs="Times New Roman"/>
          <w:b/>
          <w:bCs/>
          <w:color w:val="000000"/>
          <w:sz w:val="24"/>
          <w:szCs w:val="24"/>
          <w:lang w:val="nl-BE" w:eastAsia="nl-BE"/>
        </w:rPr>
        <w:t>ongestandaardiseerde</w:t>
      </w:r>
      <w:proofErr w:type="spellEnd"/>
      <w:r>
        <w:rPr>
          <w:rFonts w:ascii="Times New Roman" w:eastAsia="Times New Roman" w:hAnsi="Times New Roman" w:cs="Times New Roman"/>
          <w:b/>
          <w:bCs/>
          <w:color w:val="000000"/>
          <w:sz w:val="24"/>
          <w:szCs w:val="24"/>
          <w:lang w:val="nl-BE" w:eastAsia="nl-BE"/>
        </w:rPr>
        <w:t xml:space="preserve"> regressiecoëfficiënten</w:t>
      </w:r>
      <w:r w:rsidR="008905BD">
        <w:rPr>
          <w:rFonts w:ascii="Times New Roman" w:eastAsia="Times New Roman" w:hAnsi="Times New Roman" w:cs="Times New Roman"/>
          <w:b/>
          <w:bCs/>
          <w:color w:val="000000"/>
          <w:sz w:val="24"/>
          <w:szCs w:val="24"/>
          <w:lang w:val="nl-BE" w:eastAsia="nl-BE"/>
        </w:rPr>
        <w:t xml:space="preserve"> (b1 en b2)</w:t>
      </w:r>
    </w:p>
    <w:p w14:paraId="496C51F6" w14:textId="77777777" w:rsidR="00EE54D8" w:rsidRPr="00294E7B" w:rsidRDefault="005E7608" w:rsidP="00294E7B">
      <w:pPr>
        <w:spacing w:after="0" w:line="360" w:lineRule="auto"/>
        <w:jc w:val="both"/>
        <w:rPr>
          <w:rFonts w:ascii="Times New Roman" w:eastAsia="Times New Roman" w:hAnsi="Times New Roman" w:cs="Times New Roman"/>
          <w:bCs/>
          <w:noProof/>
          <w:color w:val="000000"/>
          <w:sz w:val="24"/>
          <w:szCs w:val="24"/>
          <w:lang w:val="nl-BE" w:eastAsia="nl-BE"/>
        </w:rPr>
      </w:pPr>
      <w:r w:rsidRPr="00AD29DE">
        <w:rPr>
          <w:rFonts w:ascii="Times New Roman" w:eastAsia="Times New Roman" w:hAnsi="Times New Roman" w:cs="Times New Roman"/>
          <w:bCs/>
          <w:noProof/>
          <w:color w:val="000000"/>
          <w:sz w:val="24"/>
          <w:szCs w:val="24"/>
          <w:lang w:val="nl-BE" w:eastAsia="nl-BE"/>
        </w:rPr>
        <w:t>De berekening van de ongestandaardiseerde regressiegewichten kan eenvoudig door de gestandaardiseerde regressiegewichten te vermeni</w:t>
      </w:r>
      <w:r w:rsidR="00AD29DE" w:rsidRPr="00AD29DE">
        <w:rPr>
          <w:rFonts w:ascii="Times New Roman" w:eastAsia="Times New Roman" w:hAnsi="Times New Roman" w:cs="Times New Roman"/>
          <w:bCs/>
          <w:noProof/>
          <w:color w:val="000000"/>
          <w:sz w:val="24"/>
          <w:szCs w:val="24"/>
          <w:lang w:val="nl-BE" w:eastAsia="nl-BE"/>
        </w:rPr>
        <w:t>gvuldigen met een coëfficiënt</w:t>
      </w:r>
      <w:r w:rsidR="00CC6300">
        <w:rPr>
          <w:rFonts w:ascii="Times New Roman" w:eastAsia="Times New Roman" w:hAnsi="Times New Roman" w:cs="Times New Roman"/>
          <w:bCs/>
          <w:noProof/>
          <w:color w:val="000000"/>
          <w:sz w:val="24"/>
          <w:szCs w:val="24"/>
          <w:lang w:val="nl-BE" w:eastAsia="nl-BE"/>
        </w:rPr>
        <w:t>.</w:t>
      </w:r>
      <w:r w:rsidR="00294E7B">
        <w:rPr>
          <w:rFonts w:ascii="Times New Roman" w:eastAsia="Times New Roman" w:hAnsi="Times New Roman" w:cs="Times New Roman"/>
          <w:bCs/>
          <w:noProof/>
          <w:color w:val="000000"/>
          <w:sz w:val="24"/>
          <w:szCs w:val="24"/>
          <w:lang w:val="nl-BE" w:eastAsia="nl-BE"/>
        </w:rPr>
        <w:t xml:space="preserve"> </w:t>
      </w:r>
      <w:r w:rsidR="00AD29DE" w:rsidRPr="00AD29DE">
        <w:rPr>
          <w:rFonts w:ascii="Times New Roman" w:eastAsia="Times New Roman" w:hAnsi="Times New Roman" w:cs="Times New Roman"/>
          <w:bCs/>
          <w:noProof/>
          <w:color w:val="000000"/>
          <w:sz w:val="24"/>
          <w:szCs w:val="24"/>
          <w:lang w:val="nl-BE" w:eastAsia="nl-BE"/>
        </w:rPr>
        <w:t>Voor b1 is dat de standaardafwijking va</w:t>
      </w:r>
      <w:r w:rsidR="00C25BBF">
        <w:rPr>
          <w:rFonts w:ascii="Times New Roman" w:eastAsia="Times New Roman" w:hAnsi="Times New Roman" w:cs="Times New Roman"/>
          <w:bCs/>
          <w:noProof/>
          <w:color w:val="000000"/>
          <w:sz w:val="24"/>
          <w:szCs w:val="24"/>
          <w:lang w:val="nl-BE" w:eastAsia="nl-BE"/>
        </w:rPr>
        <w:t>n</w:t>
      </w:r>
      <w:r w:rsidR="00AD29DE" w:rsidRPr="00AD29DE">
        <w:rPr>
          <w:rFonts w:ascii="Times New Roman" w:eastAsia="Times New Roman" w:hAnsi="Times New Roman" w:cs="Times New Roman"/>
          <w:bCs/>
          <w:noProof/>
          <w:color w:val="000000"/>
          <w:sz w:val="24"/>
          <w:szCs w:val="24"/>
          <w:lang w:val="nl-BE" w:eastAsia="nl-BE"/>
        </w:rPr>
        <w:t xml:space="preserve"> Y gedeeld door de standaardafwijking van x1. Voor b2 is dat de standaardafwijking van y gedeeld door de standaardafwijking van x2.</w:t>
      </w:r>
    </w:p>
    <w:p w14:paraId="5B911D9C" w14:textId="77777777" w:rsidR="00371EBF" w:rsidRDefault="00371EBF" w:rsidP="00E57FC1">
      <w:pPr>
        <w:spacing w:before="100" w:beforeAutospacing="1" w:after="100" w:afterAutospacing="1" w:line="360" w:lineRule="auto"/>
        <w:jc w:val="both"/>
        <w:rPr>
          <w:rFonts w:ascii="Times New Roman" w:eastAsia="Times New Roman" w:hAnsi="Times New Roman" w:cs="Times New Roman"/>
          <w:b/>
          <w:bCs/>
          <w:color w:val="000000"/>
          <w:sz w:val="24"/>
          <w:szCs w:val="24"/>
          <w:lang w:val="nl-BE" w:eastAsia="nl-BE"/>
        </w:rPr>
      </w:pPr>
      <w:r>
        <w:rPr>
          <w:rFonts w:ascii="Times New Roman" w:eastAsia="Times New Roman" w:hAnsi="Times New Roman" w:cs="Times New Roman"/>
          <w:b/>
          <w:bCs/>
          <w:noProof/>
          <w:color w:val="000000"/>
          <w:sz w:val="24"/>
          <w:szCs w:val="24"/>
          <w:lang w:val="nl-BE" w:eastAsia="nl-BE"/>
        </w:rPr>
        <w:drawing>
          <wp:inline distT="0" distB="0" distL="0" distR="0" wp14:anchorId="04A84F36" wp14:editId="47F38B5B">
            <wp:extent cx="4057650" cy="1800225"/>
            <wp:effectExtent l="0" t="0" r="0" b="9525"/>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1800225"/>
                    </a:xfrm>
                    <a:prstGeom prst="rect">
                      <a:avLst/>
                    </a:prstGeom>
                    <a:noFill/>
                    <a:ln>
                      <a:noFill/>
                    </a:ln>
                  </pic:spPr>
                </pic:pic>
              </a:graphicData>
            </a:graphic>
          </wp:inline>
        </w:drawing>
      </w:r>
    </w:p>
    <w:p w14:paraId="6929E24E" w14:textId="77777777" w:rsidR="00E57FC1" w:rsidRPr="00CC1AA1" w:rsidRDefault="00CC1AA1" w:rsidP="00E70808">
      <w:pPr>
        <w:spacing w:after="0" w:line="360" w:lineRule="auto"/>
        <w:jc w:val="both"/>
        <w:rPr>
          <w:rFonts w:ascii="Times New Roman" w:eastAsia="Times New Roman" w:hAnsi="Times New Roman" w:cs="Times New Roman"/>
          <w:b/>
          <w:bCs/>
          <w:color w:val="000000"/>
          <w:sz w:val="24"/>
          <w:szCs w:val="24"/>
          <w:lang w:val="nl-BE" w:eastAsia="nl-BE"/>
        </w:rPr>
      </w:pPr>
      <w:r w:rsidRPr="00CC1AA1">
        <w:rPr>
          <w:rFonts w:ascii="Times New Roman" w:eastAsia="Times New Roman" w:hAnsi="Times New Roman" w:cs="Times New Roman"/>
          <w:b/>
          <w:bCs/>
          <w:color w:val="000000"/>
          <w:sz w:val="24"/>
          <w:szCs w:val="24"/>
          <w:lang w:val="nl-BE" w:eastAsia="nl-BE"/>
        </w:rPr>
        <w:t>De berekening van de totale</w:t>
      </w:r>
      <w:r w:rsidR="00E57FC1" w:rsidRPr="00CC1AA1">
        <w:rPr>
          <w:rFonts w:ascii="Times New Roman" w:eastAsia="Times New Roman" w:hAnsi="Times New Roman" w:cs="Times New Roman"/>
          <w:b/>
          <w:bCs/>
          <w:color w:val="000000"/>
          <w:sz w:val="24"/>
          <w:szCs w:val="24"/>
          <w:lang w:val="nl-BE" w:eastAsia="nl-BE"/>
        </w:rPr>
        <w:t xml:space="preserve"> R</w:t>
      </w:r>
      <w:r w:rsidR="00E57FC1" w:rsidRPr="00CC1AA1">
        <w:rPr>
          <w:rFonts w:ascii="Times New Roman" w:eastAsia="Times New Roman" w:hAnsi="Times New Roman" w:cs="Times New Roman"/>
          <w:b/>
          <w:bCs/>
          <w:color w:val="000000"/>
          <w:sz w:val="24"/>
          <w:szCs w:val="24"/>
          <w:vertAlign w:val="superscript"/>
          <w:lang w:val="nl-BE" w:eastAsia="nl-BE"/>
        </w:rPr>
        <w:t>2</w:t>
      </w:r>
    </w:p>
    <w:p w14:paraId="06DBB51D" w14:textId="77777777" w:rsidR="00E57FC1" w:rsidRPr="00CC1AA1" w:rsidRDefault="00CC1AA1" w:rsidP="00E70808">
      <w:pPr>
        <w:spacing w:after="0" w:line="360" w:lineRule="auto"/>
        <w:jc w:val="both"/>
        <w:rPr>
          <w:rFonts w:ascii="Times New Roman" w:eastAsia="Times New Roman" w:hAnsi="Times New Roman" w:cs="Times New Roman"/>
          <w:color w:val="000000"/>
          <w:sz w:val="24"/>
          <w:szCs w:val="24"/>
          <w:lang w:val="nl-BE" w:eastAsia="nl-BE"/>
        </w:rPr>
      </w:pPr>
      <w:r>
        <w:rPr>
          <w:rFonts w:ascii="Times New Roman" w:eastAsia="Times New Roman" w:hAnsi="Times New Roman" w:cs="Times New Roman"/>
          <w:color w:val="000000"/>
          <w:sz w:val="24"/>
          <w:szCs w:val="24"/>
          <w:lang w:val="nl-BE" w:eastAsia="nl-BE"/>
        </w:rPr>
        <w:t>In de situatie van gecorreleerde onafhankelijke variabelen bekomen we de correcte waarde voor de verklaarde variantie door de volgende formule te hanteren:</w:t>
      </w:r>
    </w:p>
    <w:p w14:paraId="35BFC6CB" w14:textId="77777777" w:rsidR="00E57FC1" w:rsidRPr="00380CEB" w:rsidRDefault="00E57FC1" w:rsidP="00E57FC1">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380CEB">
        <w:rPr>
          <w:rFonts w:ascii="Times New Roman" w:eastAsia="Times New Roman" w:hAnsi="Times New Roman" w:cs="Times New Roman"/>
          <w:noProof/>
          <w:color w:val="000000"/>
          <w:sz w:val="24"/>
          <w:szCs w:val="24"/>
          <w:lang w:val="nl-BE" w:eastAsia="nl-BE"/>
        </w:rPr>
        <w:drawing>
          <wp:inline distT="0" distB="0" distL="0" distR="0" wp14:anchorId="6535F97F" wp14:editId="62B17C5D">
            <wp:extent cx="1933575" cy="361950"/>
            <wp:effectExtent l="0" t="0" r="9525" b="0"/>
            <wp:docPr id="90" name="Afbeelding 90" descr="http://faculty.cas.usf.edu/mbrannick/regression/gifs/t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faculty.cas.usf.edu/mbrannick/regression/gifs/t47.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14:paraId="193A2880" w14:textId="77777777" w:rsidR="0069788C" w:rsidRDefault="0069788C" w:rsidP="004B2C27">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Pr>
          <w:rFonts w:ascii="Times New Roman" w:eastAsia="Times New Roman" w:hAnsi="Times New Roman" w:cs="Times New Roman"/>
          <w:color w:val="000000"/>
          <w:sz w:val="24"/>
          <w:szCs w:val="24"/>
          <w:lang w:val="nl-BE" w:eastAsia="nl-BE"/>
        </w:rPr>
        <w:lastRenderedPageBreak/>
        <w:t>Als je de logica van de regressieanalys</w:t>
      </w:r>
      <w:r w:rsidR="00023965">
        <w:rPr>
          <w:rFonts w:ascii="Times New Roman" w:eastAsia="Times New Roman" w:hAnsi="Times New Roman" w:cs="Times New Roman"/>
          <w:color w:val="000000"/>
          <w:sz w:val="24"/>
          <w:szCs w:val="24"/>
          <w:lang w:val="nl-BE" w:eastAsia="nl-BE"/>
        </w:rPr>
        <w:t>e</w:t>
      </w:r>
      <w:r>
        <w:rPr>
          <w:rFonts w:ascii="Times New Roman" w:eastAsia="Times New Roman" w:hAnsi="Times New Roman" w:cs="Times New Roman"/>
          <w:color w:val="000000"/>
          <w:sz w:val="24"/>
          <w:szCs w:val="24"/>
          <w:lang w:val="nl-BE" w:eastAsia="nl-BE"/>
        </w:rPr>
        <w:t xml:space="preserve"> snapt, dan begrijp je nu ook waarom de determinatiecoëfficiënt gedoemd is om een lagere waarde te hebben dan de optelsom van de twee </w:t>
      </w:r>
      <w:proofErr w:type="spellStart"/>
      <w:r>
        <w:rPr>
          <w:rFonts w:ascii="Times New Roman" w:eastAsia="Times New Roman" w:hAnsi="Times New Roman" w:cs="Times New Roman"/>
          <w:color w:val="000000"/>
          <w:sz w:val="24"/>
          <w:szCs w:val="24"/>
          <w:lang w:val="nl-BE" w:eastAsia="nl-BE"/>
        </w:rPr>
        <w:t>bivariate</w:t>
      </w:r>
      <w:proofErr w:type="spellEnd"/>
      <w:r>
        <w:rPr>
          <w:rFonts w:ascii="Times New Roman" w:eastAsia="Times New Roman" w:hAnsi="Times New Roman" w:cs="Times New Roman"/>
          <w:color w:val="000000"/>
          <w:sz w:val="24"/>
          <w:szCs w:val="24"/>
          <w:lang w:val="nl-BE" w:eastAsia="nl-BE"/>
        </w:rPr>
        <w:t xml:space="preserve"> correlaties (in geval van overlap tussen de twee onafhankelijke variabelen). Het gaat hier, zoals de formule zegt om het relatieve aandeel van de beide onafhankelijke variabelen: in de formule wordt gebruik gemaakt van de </w:t>
      </w:r>
      <w:r w:rsidR="00023965">
        <w:rPr>
          <w:rFonts w:ascii="Times New Roman" w:eastAsia="Times New Roman" w:hAnsi="Times New Roman" w:cs="Times New Roman"/>
          <w:color w:val="000000"/>
          <w:sz w:val="24"/>
          <w:szCs w:val="24"/>
          <w:lang w:val="nl-BE" w:eastAsia="nl-BE"/>
        </w:rPr>
        <w:t>gestandaardiseerde</w:t>
      </w:r>
      <w:r>
        <w:rPr>
          <w:rFonts w:ascii="Times New Roman" w:eastAsia="Times New Roman" w:hAnsi="Times New Roman" w:cs="Times New Roman"/>
          <w:color w:val="000000"/>
          <w:sz w:val="24"/>
          <w:szCs w:val="24"/>
          <w:lang w:val="nl-BE" w:eastAsia="nl-BE"/>
        </w:rPr>
        <w:t xml:space="preserve"> richtingscoëfficiënten en de partiële correlatiecoëfficiënten. Hierdoor is elke gemeenschappelijke overlap verwijderd. Het gaat hem om de optelsom van wat uniek door X1 kan verklaard worden en wat uniek door X2 kan verklaard worden. </w:t>
      </w:r>
    </w:p>
    <w:p w14:paraId="6730664D" w14:textId="77777777" w:rsidR="005109BF" w:rsidRPr="00AD29DE" w:rsidRDefault="00AD29DE" w:rsidP="004B2C27">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AD29DE">
        <w:rPr>
          <w:rFonts w:ascii="Times New Roman" w:eastAsia="Times New Roman" w:hAnsi="Times New Roman" w:cs="Times New Roman"/>
          <w:color w:val="000000"/>
          <w:sz w:val="24"/>
          <w:szCs w:val="24"/>
          <w:lang w:val="nl-BE" w:eastAsia="nl-BE"/>
        </w:rPr>
        <w:t xml:space="preserve">En hoe vinden we het </w:t>
      </w:r>
      <w:proofErr w:type="spellStart"/>
      <w:r w:rsidRPr="00AD29DE">
        <w:rPr>
          <w:rFonts w:ascii="Times New Roman" w:eastAsia="Times New Roman" w:hAnsi="Times New Roman" w:cs="Times New Roman"/>
          <w:color w:val="000000"/>
          <w:sz w:val="24"/>
          <w:szCs w:val="24"/>
          <w:lang w:val="nl-BE" w:eastAsia="nl-BE"/>
        </w:rPr>
        <w:t>intercept</w:t>
      </w:r>
      <w:proofErr w:type="spellEnd"/>
      <w:r w:rsidRPr="00AD29DE">
        <w:rPr>
          <w:rFonts w:ascii="Times New Roman" w:eastAsia="Times New Roman" w:hAnsi="Times New Roman" w:cs="Times New Roman"/>
          <w:color w:val="000000"/>
          <w:sz w:val="24"/>
          <w:szCs w:val="24"/>
          <w:lang w:val="nl-BE" w:eastAsia="nl-BE"/>
        </w:rPr>
        <w:t xml:space="preserve">? </w:t>
      </w:r>
      <w:r>
        <w:rPr>
          <w:rFonts w:ascii="Times New Roman" w:eastAsia="Times New Roman" w:hAnsi="Times New Roman" w:cs="Times New Roman"/>
          <w:color w:val="000000"/>
          <w:sz w:val="24"/>
          <w:szCs w:val="24"/>
          <w:lang w:val="nl-BE" w:eastAsia="nl-BE"/>
        </w:rPr>
        <w:t xml:space="preserve">Het </w:t>
      </w:r>
      <w:proofErr w:type="spellStart"/>
      <w:r>
        <w:rPr>
          <w:rFonts w:ascii="Times New Roman" w:eastAsia="Times New Roman" w:hAnsi="Times New Roman" w:cs="Times New Roman"/>
          <w:color w:val="000000"/>
          <w:sz w:val="24"/>
          <w:szCs w:val="24"/>
          <w:lang w:val="nl-BE" w:eastAsia="nl-BE"/>
        </w:rPr>
        <w:t>intercept</w:t>
      </w:r>
      <w:proofErr w:type="spellEnd"/>
      <w:r>
        <w:rPr>
          <w:rFonts w:ascii="Times New Roman" w:eastAsia="Times New Roman" w:hAnsi="Times New Roman" w:cs="Times New Roman"/>
          <w:color w:val="000000"/>
          <w:sz w:val="24"/>
          <w:szCs w:val="24"/>
          <w:lang w:val="nl-BE" w:eastAsia="nl-BE"/>
        </w:rPr>
        <w:t xml:space="preserve"> kan gevonden worden op dezelfde manier als we eerder hebben aangetoond voor de situatie waarbij we slechts één onafhankelijke variabele hadden. </w:t>
      </w:r>
    </w:p>
    <w:p w14:paraId="46D193D4" w14:textId="77777777" w:rsidR="005109BF" w:rsidRPr="004B2C27" w:rsidRDefault="005109BF" w:rsidP="004B2C27">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4B2C27">
        <w:rPr>
          <w:rFonts w:ascii="Times New Roman" w:eastAsia="Times New Roman" w:hAnsi="Times New Roman" w:cs="Times New Roman"/>
          <w:noProof/>
          <w:color w:val="000000"/>
          <w:sz w:val="24"/>
          <w:szCs w:val="24"/>
          <w:lang w:val="nl-BE" w:eastAsia="nl-BE"/>
        </w:rPr>
        <w:drawing>
          <wp:inline distT="0" distB="0" distL="0" distR="0" wp14:anchorId="4DFCE5F5" wp14:editId="7A0ED09A">
            <wp:extent cx="2066925" cy="295275"/>
            <wp:effectExtent l="0" t="0" r="9525" b="9525"/>
            <wp:docPr id="55" name="Afbeelding 55" descr="http://faculty.cas.usf.edu/mbrannick/regression/gifs/t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aculty.cas.usf.edu/mbrannick/regression/gifs/t8.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66925" cy="295275"/>
                    </a:xfrm>
                    <a:prstGeom prst="rect">
                      <a:avLst/>
                    </a:prstGeom>
                    <a:noFill/>
                    <a:ln>
                      <a:noFill/>
                    </a:ln>
                  </pic:spPr>
                </pic:pic>
              </a:graphicData>
            </a:graphic>
          </wp:inline>
        </w:drawing>
      </w:r>
    </w:p>
    <w:p w14:paraId="71210F85" w14:textId="77777777" w:rsidR="008905BD" w:rsidRPr="008905BD" w:rsidRDefault="008905BD" w:rsidP="004B2C27">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8905BD">
        <w:rPr>
          <w:rFonts w:ascii="Times New Roman" w:eastAsia="Times New Roman" w:hAnsi="Times New Roman" w:cs="Times New Roman"/>
          <w:color w:val="000000"/>
          <w:sz w:val="24"/>
          <w:szCs w:val="24"/>
          <w:lang w:val="nl-BE" w:eastAsia="nl-BE"/>
        </w:rPr>
        <w:t>Samengevat: wat hebben we nodig om de meervoudige regre</w:t>
      </w:r>
      <w:r w:rsidR="00711C3A">
        <w:rPr>
          <w:rFonts w:ascii="Times New Roman" w:eastAsia="Times New Roman" w:hAnsi="Times New Roman" w:cs="Times New Roman"/>
          <w:color w:val="000000"/>
          <w:sz w:val="24"/>
          <w:szCs w:val="24"/>
          <w:lang w:val="nl-BE" w:eastAsia="nl-BE"/>
        </w:rPr>
        <w:t>ssieanalyse te kunnen uitvoeren?</w:t>
      </w:r>
    </w:p>
    <w:p w14:paraId="1C5D438D" w14:textId="77777777" w:rsidR="008905BD" w:rsidRDefault="008905BD" w:rsidP="008905BD">
      <w:pPr>
        <w:pStyle w:val="Lijstalinea"/>
        <w:numPr>
          <w:ilvl w:val="0"/>
          <w:numId w:val="5"/>
        </w:num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8905BD">
        <w:rPr>
          <w:rFonts w:ascii="Times New Roman" w:eastAsia="Times New Roman" w:hAnsi="Times New Roman" w:cs="Times New Roman"/>
          <w:color w:val="000000"/>
          <w:sz w:val="24"/>
          <w:szCs w:val="24"/>
          <w:lang w:val="nl-BE" w:eastAsia="nl-BE"/>
        </w:rPr>
        <w:t>Gemiddelden van alle variabelen</w:t>
      </w:r>
    </w:p>
    <w:p w14:paraId="40F530CB" w14:textId="77777777" w:rsidR="008905BD" w:rsidRDefault="008905BD" w:rsidP="008905BD">
      <w:pPr>
        <w:pStyle w:val="Lijstalinea"/>
        <w:numPr>
          <w:ilvl w:val="0"/>
          <w:numId w:val="5"/>
        </w:num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8905BD">
        <w:rPr>
          <w:rFonts w:ascii="Times New Roman" w:eastAsia="Times New Roman" w:hAnsi="Times New Roman" w:cs="Times New Roman"/>
          <w:color w:val="000000"/>
          <w:sz w:val="24"/>
          <w:szCs w:val="24"/>
          <w:lang w:val="nl-BE" w:eastAsia="nl-BE"/>
        </w:rPr>
        <w:t>Standaardafwijkingen van alle variabelen</w:t>
      </w:r>
    </w:p>
    <w:p w14:paraId="195DBAE8" w14:textId="77777777" w:rsidR="002B571B" w:rsidRDefault="008905BD" w:rsidP="002B571B">
      <w:pPr>
        <w:pStyle w:val="Lijstalinea"/>
        <w:numPr>
          <w:ilvl w:val="0"/>
          <w:numId w:val="5"/>
        </w:num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r w:rsidRPr="008905BD">
        <w:rPr>
          <w:rFonts w:ascii="Times New Roman" w:eastAsia="Times New Roman" w:hAnsi="Times New Roman" w:cs="Times New Roman"/>
          <w:color w:val="000000"/>
          <w:sz w:val="24"/>
          <w:szCs w:val="24"/>
          <w:lang w:val="nl-BE" w:eastAsia="nl-BE"/>
        </w:rPr>
        <w:t>Co</w:t>
      </w:r>
      <w:r w:rsidR="002B571B">
        <w:rPr>
          <w:rFonts w:ascii="Times New Roman" w:eastAsia="Times New Roman" w:hAnsi="Times New Roman" w:cs="Times New Roman"/>
          <w:color w:val="000000"/>
          <w:sz w:val="24"/>
          <w:szCs w:val="24"/>
          <w:lang w:val="nl-BE" w:eastAsia="nl-BE"/>
        </w:rPr>
        <w:t>rrelaties tussen alle variabele</w:t>
      </w:r>
    </w:p>
    <w:p w14:paraId="3BD823FC" w14:textId="77777777" w:rsidR="002B571B" w:rsidRDefault="002B571B" w:rsidP="002B571B">
      <w:pPr>
        <w:spacing w:before="100" w:beforeAutospacing="1" w:after="100" w:afterAutospacing="1" w:line="360" w:lineRule="auto"/>
        <w:jc w:val="both"/>
        <w:rPr>
          <w:rFonts w:ascii="Times New Roman" w:eastAsia="Times New Roman" w:hAnsi="Times New Roman" w:cs="Times New Roman"/>
          <w:color w:val="000000"/>
          <w:sz w:val="24"/>
          <w:szCs w:val="24"/>
          <w:lang w:val="nl-BE" w:eastAsia="nl-BE"/>
        </w:rPr>
      </w:pPr>
    </w:p>
    <w:p w14:paraId="6DE93BE2" w14:textId="77777777" w:rsidR="002B571B" w:rsidRDefault="002B571B" w:rsidP="002B571B">
      <w:pPr>
        <w:pStyle w:val="Lijstalinea"/>
        <w:numPr>
          <w:ilvl w:val="0"/>
          <w:numId w:val="4"/>
        </w:numPr>
        <w:spacing w:before="100" w:beforeAutospacing="1" w:after="100" w:afterAutospacing="1" w:line="360" w:lineRule="auto"/>
        <w:jc w:val="both"/>
        <w:rPr>
          <w:rFonts w:ascii="Times New Roman" w:eastAsia="Times New Roman" w:hAnsi="Times New Roman" w:cs="Times New Roman"/>
          <w:b/>
          <w:color w:val="000000"/>
          <w:sz w:val="24"/>
          <w:szCs w:val="24"/>
          <w:lang w:val="nl-BE" w:eastAsia="nl-BE"/>
        </w:rPr>
      </w:pPr>
      <w:r w:rsidRPr="002B571B">
        <w:rPr>
          <w:rFonts w:ascii="Times New Roman" w:eastAsia="Times New Roman" w:hAnsi="Times New Roman" w:cs="Times New Roman"/>
          <w:b/>
          <w:color w:val="000000"/>
          <w:sz w:val="24"/>
          <w:szCs w:val="24"/>
          <w:lang w:val="nl-BE" w:eastAsia="nl-BE"/>
        </w:rPr>
        <w:t>Veronderstellingen bij het uitvoeren van een lineaire regressie analyse</w:t>
      </w:r>
    </w:p>
    <w:p w14:paraId="27AB35EE"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sz w:val="24"/>
          <w:szCs w:val="24"/>
          <w:lang w:val="nl-NL"/>
        </w:rPr>
        <w:t xml:space="preserve">Het is belangrijk stil te staan bij een aantal niet eerder genoemde, maar toch belangrijke veronderstellingen waaraan dient voldaan te worden wanneer we een regressieanalyse uitvoeren. </w:t>
      </w:r>
    </w:p>
    <w:p w14:paraId="6E40A36E" w14:textId="77777777" w:rsidR="002B571B" w:rsidRPr="002B571B" w:rsidRDefault="002B571B" w:rsidP="002B571B">
      <w:pPr>
        <w:spacing w:line="360" w:lineRule="auto"/>
        <w:jc w:val="both"/>
        <w:rPr>
          <w:rFonts w:ascii="Times New Roman" w:hAnsi="Times New Roman" w:cs="Times New Roman"/>
          <w:i/>
          <w:sz w:val="24"/>
          <w:szCs w:val="24"/>
          <w:lang w:val="nl-NL"/>
        </w:rPr>
      </w:pPr>
      <w:r w:rsidRPr="002B571B">
        <w:rPr>
          <w:rFonts w:ascii="Times New Roman" w:hAnsi="Times New Roman" w:cs="Times New Roman"/>
          <w:b/>
          <w:i/>
          <w:sz w:val="24"/>
          <w:szCs w:val="24"/>
          <w:lang w:val="nl-NL"/>
        </w:rPr>
        <w:t>Ten eerste</w:t>
      </w:r>
      <w:r w:rsidRPr="002B571B">
        <w:rPr>
          <w:rFonts w:ascii="Times New Roman" w:hAnsi="Times New Roman" w:cs="Times New Roman"/>
          <w:sz w:val="24"/>
          <w:szCs w:val="24"/>
          <w:lang w:val="nl-NL"/>
        </w:rPr>
        <w:t xml:space="preserve"> wordt wat betreft het meetniveau verondersteld dat zowel de afhankelijke als de onafhankelijke variabele gemeten zijn op </w:t>
      </w:r>
      <w:r w:rsidRPr="002B571B">
        <w:rPr>
          <w:rFonts w:ascii="Times New Roman" w:hAnsi="Times New Roman" w:cs="Times New Roman"/>
          <w:b/>
          <w:i/>
          <w:sz w:val="24"/>
          <w:szCs w:val="24"/>
          <w:lang w:val="nl-NL"/>
        </w:rPr>
        <w:t>interval- of ratio-meetniveau</w:t>
      </w:r>
      <w:r w:rsidRPr="002B571B">
        <w:rPr>
          <w:rFonts w:ascii="Times New Roman" w:hAnsi="Times New Roman" w:cs="Times New Roman"/>
          <w:sz w:val="24"/>
          <w:szCs w:val="24"/>
          <w:lang w:val="nl-NL"/>
        </w:rPr>
        <w:t xml:space="preserve">. </w:t>
      </w:r>
    </w:p>
    <w:p w14:paraId="40CAA71A"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b/>
          <w:i/>
          <w:sz w:val="24"/>
          <w:szCs w:val="24"/>
          <w:lang w:val="nl-NL"/>
        </w:rPr>
        <w:t>Een tweede</w:t>
      </w:r>
      <w:r w:rsidRPr="002B571B">
        <w:rPr>
          <w:rFonts w:ascii="Times New Roman" w:hAnsi="Times New Roman" w:cs="Times New Roman"/>
          <w:i/>
          <w:sz w:val="24"/>
          <w:szCs w:val="24"/>
          <w:lang w:val="nl-NL"/>
        </w:rPr>
        <w:t xml:space="preserve"> </w:t>
      </w:r>
      <w:r w:rsidRPr="002B571B">
        <w:rPr>
          <w:rFonts w:ascii="Times New Roman" w:hAnsi="Times New Roman" w:cs="Times New Roman"/>
          <w:sz w:val="24"/>
          <w:szCs w:val="24"/>
          <w:lang w:val="nl-NL"/>
        </w:rPr>
        <w:t xml:space="preserve">veronderstelling is dat er een </w:t>
      </w:r>
      <w:r w:rsidRPr="002B571B">
        <w:rPr>
          <w:rFonts w:ascii="Times New Roman" w:hAnsi="Times New Roman" w:cs="Times New Roman"/>
          <w:i/>
          <w:sz w:val="24"/>
          <w:szCs w:val="24"/>
          <w:lang w:val="nl-NL"/>
        </w:rPr>
        <w:t>lineair verband</w:t>
      </w:r>
      <w:r w:rsidRPr="002B571B">
        <w:rPr>
          <w:rFonts w:ascii="Times New Roman" w:hAnsi="Times New Roman" w:cs="Times New Roman"/>
          <w:sz w:val="24"/>
          <w:szCs w:val="24"/>
          <w:lang w:val="nl-NL"/>
        </w:rPr>
        <w:t xml:space="preserve"> bestaat tussen de onafhankelijke en afhankelijke variabele. Of beter nog, de lineaire regressie levert maar zinvolle informatie op voor zover er sprake is van een lineair verband tussen beide variabelen. Deze veronderstelling kan nagegaan worden door een grafische voorstelling te maken waar de residuele termen </w:t>
      </w:r>
      <w:r w:rsidRPr="002B571B">
        <w:rPr>
          <w:rFonts w:ascii="Times New Roman" w:hAnsi="Times New Roman" w:cs="Times New Roman"/>
          <w:sz w:val="24"/>
          <w:szCs w:val="24"/>
          <w:lang w:val="nl-NL"/>
        </w:rPr>
        <w:lastRenderedPageBreak/>
        <w:t xml:space="preserve">worden uitgezet tegenover de waarden van de onafhankelijke variabele. Indien deze residuen een (niet-lineair) patroon vertonen, is er sprake van schending van de assumptie van </w:t>
      </w:r>
      <w:proofErr w:type="spellStart"/>
      <w:r w:rsidRPr="002B571B">
        <w:rPr>
          <w:rFonts w:ascii="Times New Roman" w:hAnsi="Times New Roman" w:cs="Times New Roman"/>
          <w:sz w:val="24"/>
          <w:szCs w:val="24"/>
          <w:lang w:val="nl-NL"/>
        </w:rPr>
        <w:t>lineariteit</w:t>
      </w:r>
      <w:proofErr w:type="spellEnd"/>
      <w:r w:rsidRPr="002B571B">
        <w:rPr>
          <w:rFonts w:ascii="Times New Roman" w:hAnsi="Times New Roman" w:cs="Times New Roman"/>
          <w:sz w:val="24"/>
          <w:szCs w:val="24"/>
          <w:lang w:val="nl-NL"/>
        </w:rPr>
        <w:t xml:space="preserve">. Ook het grafisch weergeven (“plotten”) van de afhankelijke variabele tegenover de onafhankelijke variabele kan je hierover al een idee geven. </w:t>
      </w:r>
    </w:p>
    <w:p w14:paraId="397958E7" w14:textId="77777777" w:rsidR="002B571B" w:rsidRPr="002B571B" w:rsidRDefault="002B571B" w:rsidP="002B571B">
      <w:pPr>
        <w:spacing w:line="360" w:lineRule="auto"/>
        <w:jc w:val="both"/>
        <w:rPr>
          <w:rFonts w:ascii="Times New Roman" w:hAnsi="Times New Roman" w:cs="Times New Roman"/>
          <w:sz w:val="24"/>
          <w:szCs w:val="24"/>
          <w:lang w:val="nl-NL"/>
        </w:rPr>
      </w:pPr>
    </w:p>
    <w:p w14:paraId="7F546231" w14:textId="77777777" w:rsidR="002B571B" w:rsidRPr="002B571B" w:rsidRDefault="002B571B" w:rsidP="002B571B">
      <w:pPr>
        <w:spacing w:line="360" w:lineRule="auto"/>
        <w:jc w:val="both"/>
        <w:rPr>
          <w:rFonts w:ascii="Times New Roman" w:hAnsi="Times New Roman" w:cs="Times New Roman"/>
          <w:b/>
          <w:sz w:val="24"/>
          <w:szCs w:val="24"/>
          <w:lang w:val="nl-NL"/>
        </w:rPr>
      </w:pPr>
      <w:r w:rsidRPr="002B571B">
        <w:rPr>
          <w:rFonts w:ascii="Times New Roman" w:hAnsi="Times New Roman" w:cs="Times New Roman"/>
          <w:b/>
          <w:sz w:val="24"/>
          <w:szCs w:val="24"/>
          <w:lang w:val="nl-NL"/>
        </w:rPr>
        <w:t>Voorbeeld een: non-</w:t>
      </w:r>
      <w:proofErr w:type="spellStart"/>
      <w:r w:rsidRPr="002B571B">
        <w:rPr>
          <w:rFonts w:ascii="Times New Roman" w:hAnsi="Times New Roman" w:cs="Times New Roman"/>
          <w:b/>
          <w:sz w:val="24"/>
          <w:szCs w:val="24"/>
          <w:lang w:val="nl-NL"/>
        </w:rPr>
        <w:t>lineariteit</w:t>
      </w:r>
      <w:proofErr w:type="spellEnd"/>
    </w:p>
    <w:p w14:paraId="6347EE8E"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noProof/>
          <w:sz w:val="24"/>
          <w:szCs w:val="24"/>
          <w:lang w:val="nl-BE" w:eastAsia="nl-BE"/>
        </w:rPr>
        <w:drawing>
          <wp:inline distT="0" distB="0" distL="0" distR="0" wp14:anchorId="256593AA" wp14:editId="44DEB401">
            <wp:extent cx="4238625" cy="4238625"/>
            <wp:effectExtent l="0" t="0" r="0" b="0"/>
            <wp:docPr id="120" name="Afbeelding 120" descr="http://i.imgur.com/lhC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lhCg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4238625"/>
                    </a:xfrm>
                    <a:prstGeom prst="rect">
                      <a:avLst/>
                    </a:prstGeom>
                    <a:noFill/>
                    <a:ln>
                      <a:noFill/>
                    </a:ln>
                  </pic:spPr>
                </pic:pic>
              </a:graphicData>
            </a:graphic>
          </wp:inline>
        </w:drawing>
      </w:r>
    </w:p>
    <w:p w14:paraId="5997A80F"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sz w:val="24"/>
          <w:szCs w:val="24"/>
          <w:lang w:val="nl-NL"/>
        </w:rPr>
        <w:t>In het eerste voorbeeld is non-</w:t>
      </w:r>
      <w:proofErr w:type="spellStart"/>
      <w:r w:rsidRPr="002B571B">
        <w:rPr>
          <w:rFonts w:ascii="Times New Roman" w:hAnsi="Times New Roman" w:cs="Times New Roman"/>
          <w:sz w:val="24"/>
          <w:szCs w:val="24"/>
          <w:lang w:val="nl-NL"/>
        </w:rPr>
        <w:t>lineariteit</w:t>
      </w:r>
      <w:proofErr w:type="spellEnd"/>
      <w:r w:rsidRPr="002B571B">
        <w:rPr>
          <w:rFonts w:ascii="Times New Roman" w:hAnsi="Times New Roman" w:cs="Times New Roman"/>
          <w:sz w:val="24"/>
          <w:szCs w:val="24"/>
          <w:lang w:val="nl-NL"/>
        </w:rPr>
        <w:t xml:space="preserve"> weliswaar aanwezig, maar het verband tussen x en y is negatief, ongeacht je nu een lineaire associatiemaat of een non-lineaire associatiemaat berekent.</w:t>
      </w:r>
    </w:p>
    <w:p w14:paraId="2A172590" w14:textId="77777777" w:rsidR="002B571B" w:rsidRDefault="002B571B" w:rsidP="002B571B">
      <w:pPr>
        <w:spacing w:line="360" w:lineRule="auto"/>
        <w:jc w:val="both"/>
        <w:rPr>
          <w:rFonts w:ascii="Times New Roman" w:hAnsi="Times New Roman" w:cs="Times New Roman"/>
          <w:sz w:val="24"/>
          <w:szCs w:val="24"/>
          <w:lang w:val="nl-NL"/>
        </w:rPr>
      </w:pPr>
    </w:p>
    <w:p w14:paraId="5508BE2F" w14:textId="77777777" w:rsidR="002B571B" w:rsidRDefault="002B571B" w:rsidP="002B571B">
      <w:pPr>
        <w:spacing w:line="360" w:lineRule="auto"/>
        <w:jc w:val="both"/>
        <w:rPr>
          <w:rFonts w:ascii="Times New Roman" w:hAnsi="Times New Roman" w:cs="Times New Roman"/>
          <w:sz w:val="24"/>
          <w:szCs w:val="24"/>
          <w:lang w:val="nl-NL"/>
        </w:rPr>
      </w:pPr>
    </w:p>
    <w:p w14:paraId="4B74E5BE" w14:textId="77777777" w:rsidR="002B571B" w:rsidRDefault="002B571B" w:rsidP="002B571B">
      <w:pPr>
        <w:spacing w:line="360" w:lineRule="auto"/>
        <w:jc w:val="both"/>
        <w:rPr>
          <w:rFonts w:ascii="Times New Roman" w:hAnsi="Times New Roman" w:cs="Times New Roman"/>
          <w:sz w:val="24"/>
          <w:szCs w:val="24"/>
          <w:lang w:val="nl-NL"/>
        </w:rPr>
      </w:pPr>
    </w:p>
    <w:p w14:paraId="5E9E8D9A" w14:textId="77777777" w:rsidR="002B571B" w:rsidRPr="002B571B" w:rsidRDefault="002B571B" w:rsidP="002B571B">
      <w:pPr>
        <w:spacing w:line="360" w:lineRule="auto"/>
        <w:jc w:val="both"/>
        <w:rPr>
          <w:rFonts w:ascii="Times New Roman" w:hAnsi="Times New Roman" w:cs="Times New Roman"/>
          <w:sz w:val="24"/>
          <w:szCs w:val="24"/>
          <w:lang w:val="nl-NL"/>
        </w:rPr>
      </w:pPr>
    </w:p>
    <w:p w14:paraId="03AB3626" w14:textId="77777777" w:rsidR="002B571B" w:rsidRPr="002B571B" w:rsidRDefault="002B571B" w:rsidP="002B571B">
      <w:pPr>
        <w:spacing w:line="360" w:lineRule="auto"/>
        <w:jc w:val="both"/>
        <w:rPr>
          <w:rFonts w:ascii="Times New Roman" w:hAnsi="Times New Roman" w:cs="Times New Roman"/>
          <w:b/>
          <w:sz w:val="24"/>
          <w:szCs w:val="24"/>
          <w:lang w:val="nl-NL"/>
        </w:rPr>
      </w:pPr>
      <w:r w:rsidRPr="002B571B">
        <w:rPr>
          <w:rFonts w:ascii="Times New Roman" w:hAnsi="Times New Roman" w:cs="Times New Roman"/>
          <w:b/>
          <w:sz w:val="24"/>
          <w:szCs w:val="24"/>
          <w:lang w:val="nl-NL"/>
        </w:rPr>
        <w:lastRenderedPageBreak/>
        <w:t>Voorbeeld twee: non-</w:t>
      </w:r>
      <w:proofErr w:type="spellStart"/>
      <w:r w:rsidRPr="002B571B">
        <w:rPr>
          <w:rFonts w:ascii="Times New Roman" w:hAnsi="Times New Roman" w:cs="Times New Roman"/>
          <w:b/>
          <w:sz w:val="24"/>
          <w:szCs w:val="24"/>
          <w:lang w:val="nl-NL"/>
        </w:rPr>
        <w:t>lineariteit</w:t>
      </w:r>
      <w:proofErr w:type="spellEnd"/>
    </w:p>
    <w:p w14:paraId="5A49042E" w14:textId="77777777" w:rsidR="002B571B" w:rsidRPr="002B571B" w:rsidRDefault="002B571B" w:rsidP="002B571B">
      <w:pPr>
        <w:spacing w:line="360" w:lineRule="auto"/>
        <w:jc w:val="both"/>
        <w:rPr>
          <w:rFonts w:ascii="Times New Roman" w:hAnsi="Times New Roman" w:cs="Times New Roman"/>
          <w:sz w:val="24"/>
          <w:szCs w:val="24"/>
          <w:lang w:val="nl-NL"/>
        </w:rPr>
      </w:pPr>
    </w:p>
    <w:p w14:paraId="3E323147"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noProof/>
          <w:sz w:val="24"/>
          <w:szCs w:val="24"/>
          <w:lang w:val="nl-BE" w:eastAsia="nl-BE"/>
        </w:rPr>
        <w:drawing>
          <wp:inline distT="0" distB="0" distL="0" distR="0" wp14:anchorId="2EAC5CA3" wp14:editId="256A9DA0">
            <wp:extent cx="3790950" cy="2524125"/>
            <wp:effectExtent l="0" t="0" r="0" b="9525"/>
            <wp:docPr id="121" name="Afbeelding 121" descr="http://documentation.statsoft.com/STATISTICAHelp/Graphs/Images/2dscatte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umentation.statsoft.com/STATISTICAHelp/Graphs/Images/2dscatter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0950" cy="2524125"/>
                    </a:xfrm>
                    <a:prstGeom prst="rect">
                      <a:avLst/>
                    </a:prstGeom>
                    <a:noFill/>
                    <a:ln>
                      <a:noFill/>
                    </a:ln>
                  </pic:spPr>
                </pic:pic>
              </a:graphicData>
            </a:graphic>
          </wp:inline>
        </w:drawing>
      </w:r>
    </w:p>
    <w:p w14:paraId="26993F18" w14:textId="77777777" w:rsidR="002B571B" w:rsidRPr="002B571B" w:rsidRDefault="002B571B" w:rsidP="002B571B">
      <w:pPr>
        <w:spacing w:line="360" w:lineRule="auto"/>
        <w:jc w:val="both"/>
        <w:rPr>
          <w:rFonts w:ascii="Times New Roman" w:hAnsi="Times New Roman" w:cs="Times New Roman"/>
          <w:sz w:val="24"/>
          <w:szCs w:val="24"/>
          <w:lang w:val="nl-NL"/>
        </w:rPr>
      </w:pPr>
    </w:p>
    <w:p w14:paraId="60164E70"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sz w:val="24"/>
          <w:szCs w:val="24"/>
          <w:lang w:val="nl-NL"/>
        </w:rPr>
        <w:t xml:space="preserve">In dit voorbeeld wordt het wel erg duidelijk wat er kan gebeuren als je geen rekening houdt met de </w:t>
      </w:r>
      <w:proofErr w:type="spellStart"/>
      <w:r w:rsidRPr="002B571B">
        <w:rPr>
          <w:rFonts w:ascii="Times New Roman" w:hAnsi="Times New Roman" w:cs="Times New Roman"/>
          <w:sz w:val="24"/>
          <w:szCs w:val="24"/>
          <w:lang w:val="nl-NL"/>
        </w:rPr>
        <w:t>nonlineariteit</w:t>
      </w:r>
      <w:proofErr w:type="spellEnd"/>
      <w:r w:rsidRPr="002B571B">
        <w:rPr>
          <w:rFonts w:ascii="Times New Roman" w:hAnsi="Times New Roman" w:cs="Times New Roman"/>
          <w:sz w:val="24"/>
          <w:szCs w:val="24"/>
          <w:lang w:val="nl-NL"/>
        </w:rPr>
        <w:t>. In dit voorbeeld is het zo dat een lineaire analyse een negatief verband suggereert en een non-lineaire analyse toont aan dat het verband tussen x en y eerst stijgt en dan vanaf een bepaalde waarde terug afneemt.</w:t>
      </w:r>
    </w:p>
    <w:p w14:paraId="52CC0CE8" w14:textId="77777777" w:rsidR="002B571B" w:rsidRPr="002B571B" w:rsidRDefault="002B571B" w:rsidP="002B571B">
      <w:pPr>
        <w:spacing w:line="360" w:lineRule="auto"/>
        <w:jc w:val="both"/>
        <w:rPr>
          <w:rFonts w:ascii="Times New Roman" w:hAnsi="Times New Roman" w:cs="Times New Roman"/>
          <w:sz w:val="24"/>
          <w:szCs w:val="24"/>
          <w:lang w:val="nl-NL"/>
        </w:rPr>
      </w:pPr>
    </w:p>
    <w:p w14:paraId="79180189"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b/>
          <w:i/>
          <w:sz w:val="24"/>
          <w:szCs w:val="24"/>
          <w:lang w:val="nl-NL"/>
        </w:rPr>
        <w:t>Ten derde</w:t>
      </w:r>
      <w:r w:rsidRPr="002B571B">
        <w:rPr>
          <w:rFonts w:ascii="Times New Roman" w:hAnsi="Times New Roman" w:cs="Times New Roman"/>
          <w:sz w:val="24"/>
          <w:szCs w:val="24"/>
          <w:lang w:val="nl-NL"/>
        </w:rPr>
        <w:t xml:space="preserve"> wordt er verondersteld dat voor elke waarde van de onafhankelijke variabele, de afhankelijke variabele een </w:t>
      </w:r>
      <w:r w:rsidRPr="002B571B">
        <w:rPr>
          <w:rFonts w:ascii="Times New Roman" w:hAnsi="Times New Roman" w:cs="Times New Roman"/>
          <w:b/>
          <w:i/>
          <w:sz w:val="24"/>
          <w:szCs w:val="24"/>
          <w:lang w:val="nl-NL"/>
        </w:rPr>
        <w:t>normale verdeling</w:t>
      </w:r>
      <w:r w:rsidRPr="002B571B">
        <w:rPr>
          <w:rFonts w:ascii="Times New Roman" w:hAnsi="Times New Roman" w:cs="Times New Roman"/>
          <w:sz w:val="24"/>
          <w:szCs w:val="24"/>
          <w:lang w:val="nl-NL"/>
        </w:rPr>
        <w:t xml:space="preserve"> kent. Bovendien is het noodzakelijk dat de variatie van de afhankelijke variabele voor elke waarde van de onafhankelijke variabele gelijk is. De technische term voor deze veronderstelling is </w:t>
      </w:r>
      <w:proofErr w:type="spellStart"/>
      <w:r w:rsidRPr="002B571B">
        <w:rPr>
          <w:rFonts w:ascii="Times New Roman" w:hAnsi="Times New Roman" w:cs="Times New Roman"/>
          <w:i/>
          <w:sz w:val="24"/>
          <w:szCs w:val="24"/>
          <w:lang w:val="nl-NL"/>
        </w:rPr>
        <w:t>homoscedasticiteit</w:t>
      </w:r>
      <w:proofErr w:type="spellEnd"/>
      <w:r w:rsidRPr="002B571B">
        <w:rPr>
          <w:rFonts w:ascii="Times New Roman" w:hAnsi="Times New Roman" w:cs="Times New Roman"/>
          <w:sz w:val="24"/>
          <w:szCs w:val="24"/>
          <w:lang w:val="nl-NL"/>
        </w:rPr>
        <w:t xml:space="preserve">. Wanneer deze variaties verschillen naargelang de waarde van de onafhankelijke variabele spreekt men van </w:t>
      </w:r>
      <w:proofErr w:type="spellStart"/>
      <w:r w:rsidRPr="002B571B">
        <w:rPr>
          <w:rFonts w:ascii="Times New Roman" w:hAnsi="Times New Roman" w:cs="Times New Roman"/>
          <w:i/>
          <w:sz w:val="24"/>
          <w:szCs w:val="24"/>
          <w:lang w:val="nl-NL"/>
        </w:rPr>
        <w:t>heteroscedasticiteit</w:t>
      </w:r>
      <w:proofErr w:type="spellEnd"/>
      <w:r w:rsidRPr="002B571B">
        <w:rPr>
          <w:rFonts w:ascii="Times New Roman" w:hAnsi="Times New Roman" w:cs="Times New Roman"/>
          <w:sz w:val="24"/>
          <w:szCs w:val="24"/>
          <w:lang w:val="nl-NL"/>
        </w:rPr>
        <w:t xml:space="preserve">. Mogelijke schendingen van deze assumpties kunnen eveneens nagegaan worden door het plotten van de residuen tegenover de onafhankelijke variabele. Het omgekeerde van </w:t>
      </w:r>
      <w:proofErr w:type="spellStart"/>
      <w:r w:rsidRPr="002B571B">
        <w:rPr>
          <w:rFonts w:ascii="Times New Roman" w:hAnsi="Times New Roman" w:cs="Times New Roman"/>
          <w:sz w:val="24"/>
          <w:szCs w:val="24"/>
          <w:lang w:val="nl-NL"/>
        </w:rPr>
        <w:t>homoscedasticiteit</w:t>
      </w:r>
      <w:proofErr w:type="spellEnd"/>
      <w:r w:rsidRPr="002B571B">
        <w:rPr>
          <w:rFonts w:ascii="Times New Roman" w:hAnsi="Times New Roman" w:cs="Times New Roman"/>
          <w:sz w:val="24"/>
          <w:szCs w:val="24"/>
          <w:lang w:val="nl-NL"/>
        </w:rPr>
        <w:t xml:space="preserve"> heet </w:t>
      </w:r>
      <w:proofErr w:type="spellStart"/>
      <w:r w:rsidRPr="002B571B">
        <w:rPr>
          <w:rFonts w:ascii="Times New Roman" w:hAnsi="Times New Roman" w:cs="Times New Roman"/>
          <w:sz w:val="24"/>
          <w:szCs w:val="24"/>
          <w:lang w:val="nl-NL"/>
        </w:rPr>
        <w:t>heteroscedasticiteit</w:t>
      </w:r>
      <w:proofErr w:type="spellEnd"/>
      <w:r w:rsidRPr="002B571B">
        <w:rPr>
          <w:rFonts w:ascii="Times New Roman" w:hAnsi="Times New Roman" w:cs="Times New Roman"/>
          <w:sz w:val="24"/>
          <w:szCs w:val="24"/>
          <w:lang w:val="nl-NL"/>
        </w:rPr>
        <w:t xml:space="preserve">. Dit betekent dat de spreiding van geobserveerde waarden voor Y groter wordt naarmate dat de waarde op de onafhankelijke waarde toeneemt. Of de assumptie van </w:t>
      </w:r>
      <w:proofErr w:type="spellStart"/>
      <w:r w:rsidRPr="002B571B">
        <w:rPr>
          <w:rFonts w:ascii="Times New Roman" w:hAnsi="Times New Roman" w:cs="Times New Roman"/>
          <w:sz w:val="24"/>
          <w:szCs w:val="24"/>
          <w:lang w:val="nl-NL"/>
        </w:rPr>
        <w:t>homoscedasticiteit</w:t>
      </w:r>
      <w:proofErr w:type="spellEnd"/>
      <w:r w:rsidRPr="002B571B">
        <w:rPr>
          <w:rFonts w:ascii="Times New Roman" w:hAnsi="Times New Roman" w:cs="Times New Roman"/>
          <w:sz w:val="24"/>
          <w:szCs w:val="24"/>
          <w:lang w:val="nl-NL"/>
        </w:rPr>
        <w:t xml:space="preserve"> geschonden is, kan onder meer worden nagegaan door een aantal statistische toetsen. Een pionier was </w:t>
      </w:r>
      <w:r w:rsidRPr="002B571B">
        <w:rPr>
          <w:rFonts w:ascii="Times New Roman" w:hAnsi="Times New Roman" w:cs="Times New Roman"/>
          <w:i/>
          <w:sz w:val="24"/>
          <w:szCs w:val="24"/>
          <w:lang w:val="nl-NL"/>
        </w:rPr>
        <w:t>White’ s test</w:t>
      </w:r>
      <w:r w:rsidRPr="002B571B">
        <w:rPr>
          <w:rFonts w:ascii="Times New Roman" w:hAnsi="Times New Roman" w:cs="Times New Roman"/>
          <w:sz w:val="24"/>
          <w:szCs w:val="24"/>
          <w:lang w:val="nl-NL"/>
        </w:rPr>
        <w:t>.</w:t>
      </w:r>
    </w:p>
    <w:p w14:paraId="28FFDC22" w14:textId="77777777" w:rsidR="002B571B" w:rsidRPr="002B571B" w:rsidRDefault="002B571B" w:rsidP="002B571B">
      <w:pPr>
        <w:spacing w:line="360" w:lineRule="auto"/>
        <w:jc w:val="both"/>
        <w:rPr>
          <w:rFonts w:ascii="Times New Roman" w:hAnsi="Times New Roman" w:cs="Times New Roman"/>
          <w:sz w:val="24"/>
          <w:szCs w:val="24"/>
          <w:lang w:val="nl-NL"/>
        </w:rPr>
      </w:pPr>
    </w:p>
    <w:p w14:paraId="7AACC576" w14:textId="77777777" w:rsidR="002B571B" w:rsidRPr="002B571B" w:rsidRDefault="002B571B" w:rsidP="002B571B">
      <w:pPr>
        <w:spacing w:line="360" w:lineRule="auto"/>
        <w:jc w:val="both"/>
        <w:rPr>
          <w:rFonts w:ascii="Times New Roman" w:hAnsi="Times New Roman" w:cs="Times New Roman"/>
          <w:b/>
          <w:sz w:val="24"/>
          <w:szCs w:val="24"/>
          <w:lang w:val="nl-NL"/>
        </w:rPr>
      </w:pPr>
      <w:r w:rsidRPr="002B571B">
        <w:rPr>
          <w:rFonts w:ascii="Times New Roman" w:hAnsi="Times New Roman" w:cs="Times New Roman"/>
          <w:b/>
          <w:sz w:val="24"/>
          <w:szCs w:val="24"/>
          <w:lang w:val="nl-NL"/>
        </w:rPr>
        <w:lastRenderedPageBreak/>
        <w:t xml:space="preserve">Figuur: Grafische illustratie van </w:t>
      </w:r>
      <w:proofErr w:type="spellStart"/>
      <w:r w:rsidRPr="002B571B">
        <w:rPr>
          <w:rFonts w:ascii="Times New Roman" w:hAnsi="Times New Roman" w:cs="Times New Roman"/>
          <w:b/>
          <w:sz w:val="24"/>
          <w:szCs w:val="24"/>
          <w:lang w:val="nl-NL"/>
        </w:rPr>
        <w:t>homoscedasticiteit</w:t>
      </w:r>
      <w:proofErr w:type="spellEnd"/>
    </w:p>
    <w:p w14:paraId="51203A26" w14:textId="77777777" w:rsidR="002B571B" w:rsidRPr="002B571B" w:rsidRDefault="002B571B" w:rsidP="002B571B">
      <w:pPr>
        <w:spacing w:line="360" w:lineRule="auto"/>
        <w:jc w:val="both"/>
        <w:rPr>
          <w:rFonts w:ascii="Times New Roman" w:hAnsi="Times New Roman" w:cs="Times New Roman"/>
          <w:sz w:val="24"/>
          <w:szCs w:val="24"/>
        </w:rPr>
      </w:pPr>
      <w:r w:rsidRPr="002B571B">
        <w:rPr>
          <w:rFonts w:ascii="Times New Roman" w:hAnsi="Times New Roman" w:cs="Times New Roman"/>
          <w:noProof/>
          <w:sz w:val="24"/>
          <w:szCs w:val="24"/>
          <w:lang w:val="nl-BE" w:eastAsia="nl-BE"/>
        </w:rPr>
        <w:drawing>
          <wp:inline distT="0" distB="0" distL="0" distR="0" wp14:anchorId="062DD6C0" wp14:editId="27942C23">
            <wp:extent cx="3807460" cy="1172210"/>
            <wp:effectExtent l="0" t="0" r="2540" b="8890"/>
            <wp:docPr id="1" name="Afbeelding 1" descr="homosc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2" descr="homosced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7460" cy="1172210"/>
                    </a:xfrm>
                    <a:prstGeom prst="rect">
                      <a:avLst/>
                    </a:prstGeom>
                    <a:noFill/>
                    <a:ln>
                      <a:noFill/>
                    </a:ln>
                  </pic:spPr>
                </pic:pic>
              </a:graphicData>
            </a:graphic>
          </wp:inline>
        </w:drawing>
      </w:r>
    </w:p>
    <w:p w14:paraId="5C63AE6D" w14:textId="77777777" w:rsidR="002B571B" w:rsidRPr="002B571B" w:rsidRDefault="002B571B" w:rsidP="002B571B">
      <w:pPr>
        <w:spacing w:line="360" w:lineRule="auto"/>
        <w:jc w:val="both"/>
        <w:rPr>
          <w:rFonts w:ascii="Times New Roman" w:hAnsi="Times New Roman" w:cs="Times New Roman"/>
          <w:sz w:val="24"/>
          <w:szCs w:val="24"/>
        </w:rPr>
      </w:pPr>
    </w:p>
    <w:p w14:paraId="772777A4" w14:textId="77777777" w:rsidR="002B571B" w:rsidRPr="002B571B" w:rsidRDefault="002B571B" w:rsidP="002B571B">
      <w:pPr>
        <w:spacing w:line="360" w:lineRule="auto"/>
        <w:jc w:val="both"/>
        <w:rPr>
          <w:rFonts w:ascii="Times New Roman" w:hAnsi="Times New Roman" w:cs="Times New Roman"/>
          <w:sz w:val="24"/>
          <w:szCs w:val="24"/>
          <w:lang w:val="nl-NL"/>
        </w:rPr>
      </w:pPr>
      <w:r w:rsidRPr="002B571B">
        <w:rPr>
          <w:rFonts w:ascii="Times New Roman" w:hAnsi="Times New Roman" w:cs="Times New Roman"/>
          <w:b/>
          <w:i/>
          <w:sz w:val="24"/>
          <w:szCs w:val="24"/>
          <w:lang w:val="nl-NL"/>
        </w:rPr>
        <w:t>Ten vierde</w:t>
      </w:r>
      <w:r w:rsidRPr="002B571B">
        <w:rPr>
          <w:rFonts w:ascii="Times New Roman" w:hAnsi="Times New Roman" w:cs="Times New Roman"/>
          <w:sz w:val="24"/>
          <w:szCs w:val="24"/>
          <w:lang w:val="nl-NL"/>
        </w:rPr>
        <w:t xml:space="preserve"> dienen we ook voorzichtig te zijn met uitbijters of “</w:t>
      </w:r>
      <w:proofErr w:type="spellStart"/>
      <w:r w:rsidRPr="002B571B">
        <w:rPr>
          <w:rFonts w:ascii="Times New Roman" w:hAnsi="Times New Roman" w:cs="Times New Roman"/>
          <w:b/>
          <w:sz w:val="24"/>
          <w:szCs w:val="24"/>
          <w:lang w:val="nl-NL"/>
        </w:rPr>
        <w:t>outliers</w:t>
      </w:r>
      <w:proofErr w:type="spellEnd"/>
      <w:r w:rsidRPr="002B571B">
        <w:rPr>
          <w:rFonts w:ascii="Times New Roman" w:hAnsi="Times New Roman" w:cs="Times New Roman"/>
          <w:sz w:val="24"/>
          <w:szCs w:val="24"/>
          <w:lang w:val="nl-NL"/>
        </w:rPr>
        <w:t xml:space="preserve">”. Dit zijn extreme waarden die de regressierechte beïnvloeden. Een puntenwolk toont je niet enkel de spreiding van observaties in het tweedimensionale vlak, maar als je de best passende lijn opvraagt, dan zie je ook welke punten sterk afwijken. We noemen deze punten uitbijters en men dient er voor waakzaam te zijn. Ze kunnen de relatie tussen twee variabelen ernstig beïnvloeden.  </w:t>
      </w:r>
    </w:p>
    <w:p w14:paraId="4025CBEF" w14:textId="77777777" w:rsidR="002B571B" w:rsidRPr="002B571B" w:rsidRDefault="002B571B" w:rsidP="002B571B">
      <w:pPr>
        <w:spacing w:line="360" w:lineRule="auto"/>
        <w:jc w:val="both"/>
        <w:rPr>
          <w:rFonts w:ascii="Times New Roman" w:hAnsi="Times New Roman" w:cs="Times New Roman"/>
          <w:sz w:val="24"/>
          <w:szCs w:val="24"/>
        </w:rPr>
      </w:pPr>
      <w:r w:rsidRPr="002B571B">
        <w:rPr>
          <w:rFonts w:ascii="Times New Roman" w:hAnsi="Times New Roman" w:cs="Times New Roman"/>
          <w:sz w:val="24"/>
          <w:szCs w:val="24"/>
        </w:rPr>
        <w:object w:dxaOrig="9102" w:dyaOrig="6501" w14:anchorId="7A6E1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260.9pt" o:ole="">
            <v:imagedata r:id="rId26" o:title=""/>
          </v:shape>
          <o:OLEObject Type="Embed" ProgID="Word.Document.12" ShapeID="_x0000_i1025" DrawAspect="Content" ObjectID="_1763191209" r:id="rId27"/>
        </w:object>
      </w:r>
    </w:p>
    <w:p w14:paraId="050D6552" w14:textId="77777777" w:rsidR="002B571B" w:rsidRPr="002B571B" w:rsidRDefault="002B571B" w:rsidP="002B571B">
      <w:pPr>
        <w:spacing w:line="360" w:lineRule="auto"/>
        <w:jc w:val="both"/>
        <w:rPr>
          <w:rFonts w:ascii="Times New Roman" w:hAnsi="Times New Roman" w:cs="Times New Roman"/>
          <w:sz w:val="24"/>
          <w:szCs w:val="24"/>
          <w:lang w:val="nl-BE"/>
        </w:rPr>
      </w:pPr>
      <w:r w:rsidRPr="002B571B">
        <w:rPr>
          <w:rFonts w:ascii="Times New Roman" w:hAnsi="Times New Roman" w:cs="Times New Roman"/>
          <w:b/>
          <w:i/>
          <w:sz w:val="24"/>
          <w:szCs w:val="24"/>
          <w:lang w:val="nl-BE"/>
        </w:rPr>
        <w:t>Ten vijfde</w:t>
      </w:r>
      <w:r w:rsidRPr="002B571B">
        <w:rPr>
          <w:rFonts w:ascii="Times New Roman" w:hAnsi="Times New Roman" w:cs="Times New Roman"/>
          <w:sz w:val="24"/>
          <w:szCs w:val="24"/>
          <w:lang w:val="nl-BE"/>
        </w:rPr>
        <w:t xml:space="preserve"> mag er geen autocorrelatie zijn. </w:t>
      </w:r>
      <w:r w:rsidRPr="002B571B">
        <w:rPr>
          <w:rFonts w:ascii="Times New Roman" w:hAnsi="Times New Roman" w:cs="Times New Roman"/>
          <w:b/>
          <w:sz w:val="24"/>
          <w:szCs w:val="24"/>
          <w:lang w:val="nl-BE"/>
        </w:rPr>
        <w:t>Autocorrelatie</w:t>
      </w:r>
      <w:r w:rsidRPr="002B571B">
        <w:rPr>
          <w:rFonts w:ascii="Times New Roman" w:hAnsi="Times New Roman" w:cs="Times New Roman"/>
          <w:sz w:val="24"/>
          <w:szCs w:val="24"/>
          <w:lang w:val="nl-BE"/>
        </w:rPr>
        <w:t xml:space="preserve"> (of </w:t>
      </w:r>
      <w:r w:rsidRPr="002B571B">
        <w:rPr>
          <w:rFonts w:ascii="Times New Roman" w:hAnsi="Times New Roman" w:cs="Times New Roman"/>
          <w:b/>
          <w:sz w:val="24"/>
          <w:szCs w:val="24"/>
          <w:lang w:val="nl-BE"/>
        </w:rPr>
        <w:t>seriële correlatie</w:t>
      </w:r>
      <w:r w:rsidRPr="002B571B">
        <w:rPr>
          <w:rFonts w:ascii="Times New Roman" w:hAnsi="Times New Roman" w:cs="Times New Roman"/>
          <w:sz w:val="24"/>
          <w:szCs w:val="24"/>
          <w:lang w:val="nl-BE"/>
        </w:rPr>
        <w:t xml:space="preserve">) betekent dat de waarden van een variabele gemeten op T2 niet beïnvloed worden door de waarden die een statistische eenheid had op T1. Dit probleem is eigen aan de tijdsreeksanalyse, die tot doel heeft voorspellingen te maken op basis van gegevens die doorheen de tijd werden verzameld. De analyse-eenheid is dan het jaar en de variabelen zijn bijvoorbeeld de werkloosheidsgraad en de criminaliteitsgraad. De criminaliteitsgraad van een eenheid op T1 is niet onafhankelijk </w:t>
      </w:r>
      <w:r w:rsidRPr="002B571B">
        <w:rPr>
          <w:rFonts w:ascii="Times New Roman" w:hAnsi="Times New Roman" w:cs="Times New Roman"/>
          <w:sz w:val="24"/>
          <w:szCs w:val="24"/>
          <w:lang w:val="nl-BE"/>
        </w:rPr>
        <w:lastRenderedPageBreak/>
        <w:t xml:space="preserve">van de criminaliteitsgraad van diezelfde variabele op T2. Als er seriële correlatie is, moeten robuuste analysetechnieken worden gekozen. In de econometrie, de toepassing van de statistiek in het domein van de economie, wordt dit vaak gedaan en bestaan diverse manieren om aan tijdreeksanalyse te doen. </w:t>
      </w:r>
    </w:p>
    <w:p w14:paraId="6DF4B7EE" w14:textId="77777777" w:rsidR="002B571B" w:rsidRDefault="002B571B" w:rsidP="002B571B">
      <w:pPr>
        <w:spacing w:line="360" w:lineRule="auto"/>
        <w:jc w:val="both"/>
        <w:rPr>
          <w:rFonts w:ascii="Times New Roman" w:hAnsi="Times New Roman" w:cs="Times New Roman"/>
          <w:sz w:val="24"/>
          <w:szCs w:val="24"/>
        </w:rPr>
      </w:pPr>
      <w:r w:rsidRPr="002B571B">
        <w:rPr>
          <w:rFonts w:ascii="Times New Roman" w:hAnsi="Times New Roman" w:cs="Times New Roman"/>
          <w:b/>
          <w:sz w:val="24"/>
          <w:szCs w:val="24"/>
          <w:lang w:val="nl-BE"/>
        </w:rPr>
        <w:t>Ten zesde</w:t>
      </w:r>
      <w:r w:rsidRPr="002B571B">
        <w:rPr>
          <w:rFonts w:ascii="Times New Roman" w:hAnsi="Times New Roman" w:cs="Times New Roman"/>
          <w:sz w:val="24"/>
          <w:szCs w:val="24"/>
          <w:lang w:val="nl-BE"/>
        </w:rPr>
        <w:t xml:space="preserve"> mag er geen statistische interactie zijn. Dit wordt later uitgelegd wanneer we het hebben over de grenzen van de </w:t>
      </w:r>
      <w:proofErr w:type="spellStart"/>
      <w:r w:rsidRPr="002B571B">
        <w:rPr>
          <w:rFonts w:ascii="Times New Roman" w:hAnsi="Times New Roman" w:cs="Times New Roman"/>
          <w:sz w:val="24"/>
          <w:szCs w:val="24"/>
          <w:lang w:val="nl-BE"/>
        </w:rPr>
        <w:t>bivariate</w:t>
      </w:r>
      <w:proofErr w:type="spellEnd"/>
      <w:r w:rsidRPr="002B571B">
        <w:rPr>
          <w:rFonts w:ascii="Times New Roman" w:hAnsi="Times New Roman" w:cs="Times New Roman"/>
          <w:sz w:val="24"/>
          <w:szCs w:val="24"/>
          <w:lang w:val="nl-BE"/>
        </w:rPr>
        <w:t xml:space="preserve"> statistiek. </w:t>
      </w:r>
      <w:r w:rsidRPr="002B571B">
        <w:rPr>
          <w:rFonts w:ascii="Times New Roman" w:hAnsi="Times New Roman" w:cs="Times New Roman"/>
          <w:sz w:val="24"/>
          <w:szCs w:val="24"/>
        </w:rPr>
        <w:t xml:space="preserve">Een </w:t>
      </w:r>
      <w:proofErr w:type="spellStart"/>
      <w:r w:rsidRPr="002B571B">
        <w:rPr>
          <w:rFonts w:ascii="Times New Roman" w:hAnsi="Times New Roman" w:cs="Times New Roman"/>
          <w:sz w:val="24"/>
          <w:szCs w:val="24"/>
        </w:rPr>
        <w:t>ander</w:t>
      </w:r>
      <w:proofErr w:type="spellEnd"/>
      <w:r w:rsidRPr="002B571B">
        <w:rPr>
          <w:rFonts w:ascii="Times New Roman" w:hAnsi="Times New Roman" w:cs="Times New Roman"/>
          <w:sz w:val="24"/>
          <w:szCs w:val="24"/>
        </w:rPr>
        <w:t xml:space="preserve"> </w:t>
      </w:r>
      <w:proofErr w:type="spellStart"/>
      <w:r w:rsidRPr="002B571B">
        <w:rPr>
          <w:rFonts w:ascii="Times New Roman" w:hAnsi="Times New Roman" w:cs="Times New Roman"/>
          <w:sz w:val="24"/>
          <w:szCs w:val="24"/>
        </w:rPr>
        <w:t>woord</w:t>
      </w:r>
      <w:proofErr w:type="spellEnd"/>
      <w:r w:rsidRPr="002B571B">
        <w:rPr>
          <w:rFonts w:ascii="Times New Roman" w:hAnsi="Times New Roman" w:cs="Times New Roman"/>
          <w:sz w:val="24"/>
          <w:szCs w:val="24"/>
        </w:rPr>
        <w:t xml:space="preserve"> is </w:t>
      </w:r>
      <w:proofErr w:type="spellStart"/>
      <w:r w:rsidRPr="002B571B">
        <w:rPr>
          <w:rFonts w:ascii="Times New Roman" w:hAnsi="Times New Roman" w:cs="Times New Roman"/>
          <w:sz w:val="24"/>
          <w:szCs w:val="24"/>
        </w:rPr>
        <w:t>conditionele</w:t>
      </w:r>
      <w:proofErr w:type="spellEnd"/>
      <w:r w:rsidRPr="002B571B">
        <w:rPr>
          <w:rFonts w:ascii="Times New Roman" w:hAnsi="Times New Roman" w:cs="Times New Roman"/>
          <w:sz w:val="24"/>
          <w:szCs w:val="24"/>
        </w:rPr>
        <w:t xml:space="preserve"> </w:t>
      </w:r>
      <w:proofErr w:type="spellStart"/>
      <w:r w:rsidRPr="002B571B">
        <w:rPr>
          <w:rFonts w:ascii="Times New Roman" w:hAnsi="Times New Roman" w:cs="Times New Roman"/>
          <w:sz w:val="24"/>
          <w:szCs w:val="24"/>
        </w:rPr>
        <w:t>causaliteit</w:t>
      </w:r>
      <w:proofErr w:type="spellEnd"/>
      <w:r w:rsidRPr="002B571B">
        <w:rPr>
          <w:rFonts w:ascii="Times New Roman" w:hAnsi="Times New Roman" w:cs="Times New Roman"/>
          <w:sz w:val="24"/>
          <w:szCs w:val="24"/>
        </w:rPr>
        <w:t xml:space="preserve">. </w:t>
      </w:r>
    </w:p>
    <w:p w14:paraId="604107B1" w14:textId="77777777" w:rsidR="002B571B" w:rsidRPr="002B571B" w:rsidRDefault="002B571B" w:rsidP="002B571B">
      <w:pPr>
        <w:spacing w:line="360" w:lineRule="auto"/>
        <w:jc w:val="both"/>
        <w:rPr>
          <w:rFonts w:ascii="Times New Roman" w:hAnsi="Times New Roman" w:cs="Times New Roman"/>
          <w:sz w:val="24"/>
          <w:szCs w:val="24"/>
        </w:rPr>
      </w:pPr>
    </w:p>
    <w:p w14:paraId="39D0F03C" w14:textId="77777777" w:rsidR="001C5611" w:rsidRPr="005B4CBF" w:rsidRDefault="001C5611" w:rsidP="005B4CBF">
      <w:pPr>
        <w:pStyle w:val="Lijstalinea"/>
        <w:numPr>
          <w:ilvl w:val="0"/>
          <w:numId w:val="4"/>
        </w:numPr>
        <w:spacing w:after="0" w:line="360" w:lineRule="auto"/>
        <w:jc w:val="both"/>
        <w:rPr>
          <w:rFonts w:ascii="Times New Roman" w:eastAsia="Times New Roman" w:hAnsi="Times New Roman" w:cs="Times New Roman"/>
          <w:b/>
          <w:color w:val="000000"/>
          <w:sz w:val="24"/>
          <w:szCs w:val="24"/>
          <w:lang w:val="nl-BE" w:eastAsia="nl-BE"/>
        </w:rPr>
      </w:pPr>
      <w:r w:rsidRPr="001C5611">
        <w:rPr>
          <w:rFonts w:ascii="Times New Roman" w:eastAsia="Times New Roman" w:hAnsi="Times New Roman" w:cs="Times New Roman"/>
          <w:b/>
          <w:sz w:val="24"/>
          <w:szCs w:val="24"/>
          <w:lang w:val="nl-NL" w:eastAsia="nl-NL"/>
        </w:rPr>
        <w:t>Controle op de regressievoorwaarden</w:t>
      </w:r>
    </w:p>
    <w:p w14:paraId="1F9D0CF5" w14:textId="77777777" w:rsidR="001C5611" w:rsidRPr="001C5611" w:rsidRDefault="001C5611" w:rsidP="005B4CBF">
      <w:pPr>
        <w:spacing w:after="0" w:line="360" w:lineRule="auto"/>
        <w:jc w:val="both"/>
        <w:rPr>
          <w:rFonts w:ascii="Times New Roman" w:eastAsia="Times New Roman" w:hAnsi="Times New Roman" w:cs="Times New Roman"/>
          <w:sz w:val="24"/>
          <w:szCs w:val="24"/>
          <w:lang w:val="nl-NL" w:eastAsia="nl-NL"/>
        </w:rPr>
      </w:pPr>
      <w:r w:rsidRPr="001C5611">
        <w:rPr>
          <w:rFonts w:ascii="Times New Roman" w:eastAsia="Times New Roman" w:hAnsi="Times New Roman" w:cs="Times New Roman"/>
          <w:sz w:val="24"/>
          <w:szCs w:val="24"/>
          <w:lang w:val="nl-NL" w:eastAsia="nl-NL"/>
        </w:rPr>
        <w:t>In deze paragra</w:t>
      </w:r>
      <w:r w:rsidR="00172D1D">
        <w:rPr>
          <w:rFonts w:ascii="Times New Roman" w:eastAsia="Times New Roman" w:hAnsi="Times New Roman" w:cs="Times New Roman"/>
          <w:sz w:val="24"/>
          <w:szCs w:val="24"/>
          <w:lang w:val="nl-NL" w:eastAsia="nl-NL"/>
        </w:rPr>
        <w:t>af wordt nagegaan in welke mate er een schending is van de regressievoorwaarden.</w:t>
      </w:r>
      <w:r w:rsidRPr="001C5611">
        <w:rPr>
          <w:rFonts w:ascii="Times New Roman" w:eastAsia="Times New Roman" w:hAnsi="Times New Roman" w:cs="Times New Roman"/>
          <w:sz w:val="24"/>
          <w:szCs w:val="24"/>
          <w:lang w:val="nl-NL" w:eastAsia="nl-NL"/>
        </w:rPr>
        <w:t xml:space="preserve"> De controles die zullen besproken worden, hebben betrekking op normaliteit, </w:t>
      </w:r>
      <w:proofErr w:type="spellStart"/>
      <w:r w:rsidRPr="001C5611">
        <w:rPr>
          <w:rFonts w:ascii="Times New Roman" w:eastAsia="Times New Roman" w:hAnsi="Times New Roman" w:cs="Times New Roman"/>
          <w:sz w:val="24"/>
          <w:szCs w:val="24"/>
          <w:lang w:val="nl-NL" w:eastAsia="nl-NL"/>
        </w:rPr>
        <w:t>heteroscedasticiteit</w:t>
      </w:r>
      <w:proofErr w:type="spellEnd"/>
      <w:r w:rsidRPr="001C5611">
        <w:rPr>
          <w:rFonts w:ascii="Times New Roman" w:eastAsia="Times New Roman" w:hAnsi="Times New Roman" w:cs="Times New Roman"/>
          <w:sz w:val="24"/>
          <w:szCs w:val="24"/>
          <w:lang w:val="nl-NL" w:eastAsia="nl-NL"/>
        </w:rPr>
        <w:t>,</w:t>
      </w:r>
      <w:r w:rsidR="00172D1D">
        <w:rPr>
          <w:rFonts w:ascii="Times New Roman" w:eastAsia="Times New Roman" w:hAnsi="Times New Roman" w:cs="Times New Roman"/>
          <w:sz w:val="24"/>
          <w:szCs w:val="24"/>
          <w:lang w:val="nl-NL" w:eastAsia="nl-NL"/>
        </w:rPr>
        <w:t xml:space="preserve"> </w:t>
      </w:r>
      <w:proofErr w:type="spellStart"/>
      <w:r w:rsidR="00172D1D">
        <w:rPr>
          <w:rFonts w:ascii="Times New Roman" w:eastAsia="Times New Roman" w:hAnsi="Times New Roman" w:cs="Times New Roman"/>
          <w:sz w:val="24"/>
          <w:szCs w:val="24"/>
          <w:lang w:val="nl-NL" w:eastAsia="nl-NL"/>
        </w:rPr>
        <w:t>lineariteit</w:t>
      </w:r>
      <w:proofErr w:type="spellEnd"/>
      <w:r w:rsidR="00172D1D">
        <w:rPr>
          <w:rFonts w:ascii="Times New Roman" w:eastAsia="Times New Roman" w:hAnsi="Times New Roman" w:cs="Times New Roman"/>
          <w:sz w:val="24"/>
          <w:szCs w:val="24"/>
          <w:lang w:val="nl-NL" w:eastAsia="nl-NL"/>
        </w:rPr>
        <w:t xml:space="preserve">, en </w:t>
      </w:r>
      <w:proofErr w:type="spellStart"/>
      <w:r w:rsidR="00172D1D">
        <w:rPr>
          <w:rFonts w:ascii="Times New Roman" w:eastAsia="Times New Roman" w:hAnsi="Times New Roman" w:cs="Times New Roman"/>
          <w:sz w:val="24"/>
          <w:szCs w:val="24"/>
          <w:lang w:val="nl-NL" w:eastAsia="nl-NL"/>
        </w:rPr>
        <w:t>additiviteit</w:t>
      </w:r>
      <w:proofErr w:type="spellEnd"/>
      <w:r w:rsidR="00172D1D">
        <w:rPr>
          <w:rFonts w:ascii="Times New Roman" w:eastAsia="Times New Roman" w:hAnsi="Times New Roman" w:cs="Times New Roman"/>
          <w:sz w:val="24"/>
          <w:szCs w:val="24"/>
          <w:lang w:val="nl-NL" w:eastAsia="nl-NL"/>
        </w:rPr>
        <w:t xml:space="preserve">. </w:t>
      </w:r>
      <w:r w:rsidRPr="001C5611">
        <w:rPr>
          <w:rFonts w:ascii="Times New Roman" w:eastAsia="Times New Roman" w:hAnsi="Times New Roman" w:cs="Times New Roman"/>
          <w:sz w:val="24"/>
          <w:szCs w:val="24"/>
          <w:lang w:val="nl-NL" w:eastAsia="nl-NL"/>
        </w:rPr>
        <w:t>We zullen eveneens oog hebben voor uitbijters. Autocorrela</w:t>
      </w:r>
      <w:r w:rsidR="00172D1D">
        <w:rPr>
          <w:rFonts w:ascii="Times New Roman" w:eastAsia="Times New Roman" w:hAnsi="Times New Roman" w:cs="Times New Roman"/>
          <w:sz w:val="24"/>
          <w:szCs w:val="24"/>
          <w:lang w:val="nl-NL" w:eastAsia="nl-NL"/>
        </w:rPr>
        <w:t>tie laten we buiten beschouwing</w:t>
      </w:r>
      <w:r w:rsidRPr="001C5611">
        <w:rPr>
          <w:rFonts w:ascii="Times New Roman" w:eastAsia="Times New Roman" w:hAnsi="Times New Roman" w:cs="Times New Roman"/>
          <w:sz w:val="24"/>
          <w:szCs w:val="24"/>
          <w:lang w:val="nl-NL" w:eastAsia="nl-NL"/>
        </w:rPr>
        <w:t xml:space="preserve"> omdat dit problee</w:t>
      </w:r>
      <w:r w:rsidR="00172D1D">
        <w:rPr>
          <w:rFonts w:ascii="Times New Roman" w:eastAsia="Times New Roman" w:hAnsi="Times New Roman" w:cs="Times New Roman"/>
          <w:sz w:val="24"/>
          <w:szCs w:val="24"/>
          <w:lang w:val="nl-NL" w:eastAsia="nl-NL"/>
        </w:rPr>
        <w:t>m vooral een rol speelt in tijd</w:t>
      </w:r>
      <w:r w:rsidRPr="001C5611">
        <w:rPr>
          <w:rFonts w:ascii="Times New Roman" w:eastAsia="Times New Roman" w:hAnsi="Times New Roman" w:cs="Times New Roman"/>
          <w:sz w:val="24"/>
          <w:szCs w:val="24"/>
          <w:lang w:val="nl-NL" w:eastAsia="nl-NL"/>
        </w:rPr>
        <w:t>reeksanalyses. Het probleem van multicollineariteit wordt n</w:t>
      </w:r>
      <w:r w:rsidR="00172D1D">
        <w:rPr>
          <w:rFonts w:ascii="Times New Roman" w:eastAsia="Times New Roman" w:hAnsi="Times New Roman" w:cs="Times New Roman"/>
          <w:sz w:val="24"/>
          <w:szCs w:val="24"/>
          <w:lang w:val="nl-NL" w:eastAsia="nl-NL"/>
        </w:rPr>
        <w:t>iet meer afzonderlijk behandeld</w:t>
      </w:r>
      <w:r w:rsidRPr="001C5611">
        <w:rPr>
          <w:rFonts w:ascii="Times New Roman" w:eastAsia="Times New Roman" w:hAnsi="Times New Roman" w:cs="Times New Roman"/>
          <w:sz w:val="24"/>
          <w:szCs w:val="24"/>
          <w:lang w:val="nl-NL" w:eastAsia="nl-NL"/>
        </w:rPr>
        <w:t xml:space="preserve"> omdat we uit wat voorafging weten dat de onderlinge correlaties tussen de latente variabelen in geen geval problematisch zijn. </w:t>
      </w:r>
    </w:p>
    <w:p w14:paraId="6706E0B4"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0DE74118" w14:textId="77777777" w:rsidR="001C5611" w:rsidRPr="00172D1D" w:rsidRDefault="001C5611" w:rsidP="00172D1D">
      <w:pPr>
        <w:spacing w:after="0" w:line="360" w:lineRule="auto"/>
        <w:jc w:val="center"/>
        <w:rPr>
          <w:rFonts w:ascii="Times New Roman" w:eastAsia="Times New Roman" w:hAnsi="Times New Roman" w:cs="Times New Roman"/>
          <w:b/>
          <w:bCs/>
          <w:sz w:val="24"/>
          <w:szCs w:val="24"/>
          <w:lang w:val="nl-NL" w:eastAsia="nl-NL"/>
        </w:rPr>
      </w:pPr>
      <w:r w:rsidRPr="001C5611">
        <w:rPr>
          <w:rFonts w:ascii="Times New Roman" w:eastAsia="Times New Roman" w:hAnsi="Times New Roman" w:cs="Times New Roman"/>
          <w:b/>
          <w:bCs/>
          <w:sz w:val="24"/>
          <w:szCs w:val="24"/>
          <w:lang w:val="nl-NL" w:eastAsia="nl-NL"/>
        </w:rPr>
        <w:t>Normaliteit</w:t>
      </w:r>
    </w:p>
    <w:p w14:paraId="7BB8F82D"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r w:rsidRPr="001C5611">
        <w:rPr>
          <w:rFonts w:ascii="Times New Roman" w:eastAsia="Times New Roman" w:hAnsi="Times New Roman" w:cs="Times New Roman"/>
          <w:sz w:val="24"/>
          <w:szCs w:val="24"/>
          <w:lang w:val="nl-NL" w:eastAsia="nl-NL"/>
        </w:rPr>
        <w:t xml:space="preserve">Het gaat hier zowel om </w:t>
      </w:r>
      <w:proofErr w:type="spellStart"/>
      <w:r w:rsidRPr="001C5611">
        <w:rPr>
          <w:rFonts w:ascii="Times New Roman" w:eastAsia="Times New Roman" w:hAnsi="Times New Roman" w:cs="Times New Roman"/>
          <w:sz w:val="24"/>
          <w:szCs w:val="24"/>
          <w:lang w:val="nl-NL" w:eastAsia="nl-NL"/>
        </w:rPr>
        <w:t>un</w:t>
      </w:r>
      <w:r w:rsidR="00172D1D">
        <w:rPr>
          <w:rFonts w:ascii="Times New Roman" w:eastAsia="Times New Roman" w:hAnsi="Times New Roman" w:cs="Times New Roman"/>
          <w:sz w:val="24"/>
          <w:szCs w:val="24"/>
          <w:lang w:val="nl-NL" w:eastAsia="nl-NL"/>
        </w:rPr>
        <w:t>ivariate</w:t>
      </w:r>
      <w:proofErr w:type="spellEnd"/>
      <w:r w:rsidR="00172D1D">
        <w:rPr>
          <w:rFonts w:ascii="Times New Roman" w:eastAsia="Times New Roman" w:hAnsi="Times New Roman" w:cs="Times New Roman"/>
          <w:sz w:val="24"/>
          <w:szCs w:val="24"/>
          <w:lang w:val="nl-NL" w:eastAsia="nl-NL"/>
        </w:rPr>
        <w:t xml:space="preserve"> als multivariate norma</w:t>
      </w:r>
      <w:r w:rsidRPr="001C5611">
        <w:rPr>
          <w:rFonts w:ascii="Times New Roman" w:eastAsia="Times New Roman" w:hAnsi="Times New Roman" w:cs="Times New Roman"/>
          <w:sz w:val="24"/>
          <w:szCs w:val="24"/>
          <w:lang w:val="nl-NL" w:eastAsia="nl-NL"/>
        </w:rPr>
        <w:t xml:space="preserve">liteit. Zowel de afhankelijke als de onafhankelijke variabelen dienen te voldoen aan deze eis. </w:t>
      </w:r>
    </w:p>
    <w:p w14:paraId="0215DAFA"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1B7E496B" w14:textId="77777777" w:rsidR="001C5611" w:rsidRPr="00172D1D" w:rsidRDefault="001C5611" w:rsidP="00172D1D">
      <w:pPr>
        <w:spacing w:after="0" w:line="360" w:lineRule="auto"/>
        <w:jc w:val="center"/>
        <w:rPr>
          <w:rFonts w:ascii="Times New Roman" w:eastAsia="Times New Roman" w:hAnsi="Times New Roman" w:cs="Times New Roman"/>
          <w:b/>
          <w:bCs/>
          <w:sz w:val="24"/>
          <w:szCs w:val="24"/>
          <w:lang w:val="nl-NL" w:eastAsia="nl-NL"/>
        </w:rPr>
      </w:pPr>
      <w:proofErr w:type="spellStart"/>
      <w:r w:rsidRPr="001C5611">
        <w:rPr>
          <w:rFonts w:ascii="Times New Roman" w:eastAsia="Times New Roman" w:hAnsi="Times New Roman" w:cs="Times New Roman"/>
          <w:b/>
          <w:bCs/>
          <w:sz w:val="24"/>
          <w:szCs w:val="24"/>
          <w:lang w:val="nl-NL" w:eastAsia="nl-NL"/>
        </w:rPr>
        <w:t>Heteroscedasticiteit</w:t>
      </w:r>
      <w:proofErr w:type="spellEnd"/>
    </w:p>
    <w:p w14:paraId="56D341DF" w14:textId="77777777" w:rsidR="00F76BB0" w:rsidRDefault="001C5611" w:rsidP="001C5611">
      <w:pPr>
        <w:spacing w:after="0" w:line="360" w:lineRule="auto"/>
        <w:jc w:val="both"/>
        <w:rPr>
          <w:rFonts w:ascii="Times New Roman" w:eastAsia="Times New Roman" w:hAnsi="Times New Roman" w:cs="Times New Roman"/>
          <w:sz w:val="24"/>
          <w:szCs w:val="24"/>
          <w:lang w:val="nl-NL" w:eastAsia="nl-NL"/>
        </w:rPr>
      </w:pPr>
      <w:proofErr w:type="spellStart"/>
      <w:r w:rsidRPr="001C5611">
        <w:rPr>
          <w:rFonts w:ascii="Times New Roman" w:eastAsia="Times New Roman" w:hAnsi="Times New Roman" w:cs="Times New Roman"/>
          <w:sz w:val="24"/>
          <w:szCs w:val="24"/>
          <w:lang w:val="nl-NL" w:eastAsia="nl-NL"/>
        </w:rPr>
        <w:t>Homoscedasticiteit</w:t>
      </w:r>
      <w:proofErr w:type="spellEnd"/>
      <w:r w:rsidRPr="001C5611">
        <w:rPr>
          <w:rFonts w:ascii="Times New Roman" w:eastAsia="Times New Roman" w:hAnsi="Times New Roman" w:cs="Times New Roman"/>
          <w:sz w:val="24"/>
          <w:szCs w:val="24"/>
          <w:lang w:val="nl-NL" w:eastAsia="nl-NL"/>
        </w:rPr>
        <w:t xml:space="preserve"> betekent dat de spreiding in de error termen constant is. Wanneer de spreiding van de error termen toeneemt met de voorspelde waarden, komen we technisch gezien in de problemen bij de interpretatie van de significantietoets. In dit geval spreken we van </w:t>
      </w:r>
      <w:proofErr w:type="spellStart"/>
      <w:r w:rsidRPr="001C5611">
        <w:rPr>
          <w:rFonts w:ascii="Times New Roman" w:eastAsia="Times New Roman" w:hAnsi="Times New Roman" w:cs="Times New Roman"/>
          <w:b/>
          <w:bCs/>
          <w:sz w:val="24"/>
          <w:szCs w:val="24"/>
          <w:lang w:val="nl-NL" w:eastAsia="nl-NL"/>
        </w:rPr>
        <w:t>heteroscedasticiteit</w:t>
      </w:r>
      <w:proofErr w:type="spellEnd"/>
      <w:r w:rsidRPr="001C5611">
        <w:rPr>
          <w:rFonts w:ascii="Times New Roman" w:eastAsia="Times New Roman" w:hAnsi="Times New Roman" w:cs="Times New Roman"/>
          <w:sz w:val="24"/>
          <w:szCs w:val="24"/>
          <w:lang w:val="nl-NL" w:eastAsia="nl-NL"/>
        </w:rPr>
        <w:t xml:space="preserve"> en wordt de standaardfout van de parameters onderschat, met als gevolg dat effecten te snel als significant worden beschouwd.</w:t>
      </w:r>
    </w:p>
    <w:p w14:paraId="0192FB1B" w14:textId="77777777" w:rsidR="0029529A" w:rsidRDefault="0029529A" w:rsidP="001C5611">
      <w:pPr>
        <w:spacing w:after="0" w:line="360" w:lineRule="auto"/>
        <w:jc w:val="both"/>
        <w:rPr>
          <w:rFonts w:ascii="Times New Roman" w:eastAsia="Times New Roman" w:hAnsi="Times New Roman" w:cs="Times New Roman"/>
          <w:sz w:val="24"/>
          <w:szCs w:val="24"/>
          <w:lang w:val="nl-NL" w:eastAsia="nl-NL"/>
        </w:rPr>
      </w:pPr>
    </w:p>
    <w:p w14:paraId="7EB7EE48" w14:textId="77777777" w:rsidR="001C5611" w:rsidRDefault="001C5611" w:rsidP="001C5611">
      <w:pPr>
        <w:spacing w:after="0" w:line="360" w:lineRule="auto"/>
        <w:jc w:val="both"/>
        <w:rPr>
          <w:rFonts w:ascii="Times New Roman" w:eastAsia="Times New Roman" w:hAnsi="Times New Roman" w:cs="Times New Roman"/>
          <w:sz w:val="24"/>
          <w:szCs w:val="24"/>
          <w:lang w:val="nl-NL" w:eastAsia="nl-NL"/>
        </w:rPr>
      </w:pPr>
      <w:r w:rsidRPr="001C5611">
        <w:rPr>
          <w:rFonts w:ascii="Times New Roman" w:eastAsia="Times New Roman" w:hAnsi="Times New Roman" w:cs="Times New Roman"/>
          <w:sz w:val="24"/>
          <w:szCs w:val="24"/>
          <w:lang w:val="nl-NL" w:eastAsia="nl-NL"/>
        </w:rPr>
        <w:t xml:space="preserve">Het waarnemen van </w:t>
      </w:r>
      <w:proofErr w:type="spellStart"/>
      <w:r w:rsidRPr="001C5611">
        <w:rPr>
          <w:rFonts w:ascii="Times New Roman" w:eastAsia="Times New Roman" w:hAnsi="Times New Roman" w:cs="Times New Roman"/>
          <w:bCs/>
          <w:sz w:val="24"/>
          <w:szCs w:val="24"/>
          <w:lang w:val="nl-NL" w:eastAsia="nl-NL"/>
        </w:rPr>
        <w:t>heteroscedasticiteit</w:t>
      </w:r>
      <w:proofErr w:type="spellEnd"/>
      <w:r w:rsidRPr="001C5611">
        <w:rPr>
          <w:rFonts w:ascii="Times New Roman" w:eastAsia="Times New Roman" w:hAnsi="Times New Roman" w:cs="Times New Roman"/>
          <w:sz w:val="24"/>
          <w:szCs w:val="24"/>
          <w:lang w:val="nl-NL" w:eastAsia="nl-NL"/>
        </w:rPr>
        <w:t xml:space="preserve"> met het blote oog is niet altijd vanzelfsprekend. Detectie van </w:t>
      </w:r>
      <w:proofErr w:type="spellStart"/>
      <w:r w:rsidRPr="001C5611">
        <w:rPr>
          <w:rFonts w:ascii="Times New Roman" w:eastAsia="Times New Roman" w:hAnsi="Times New Roman" w:cs="Times New Roman"/>
          <w:sz w:val="24"/>
          <w:szCs w:val="24"/>
          <w:lang w:val="nl-NL" w:eastAsia="nl-NL"/>
        </w:rPr>
        <w:t>heteroscedasticiteit</w:t>
      </w:r>
      <w:proofErr w:type="spellEnd"/>
      <w:r w:rsidRPr="001C5611">
        <w:rPr>
          <w:rFonts w:ascii="Times New Roman" w:eastAsia="Times New Roman" w:hAnsi="Times New Roman" w:cs="Times New Roman"/>
          <w:sz w:val="24"/>
          <w:szCs w:val="24"/>
          <w:lang w:val="nl-NL" w:eastAsia="nl-NL"/>
        </w:rPr>
        <w:t xml:space="preserve"> is op verschillende manieren mogelijk. </w:t>
      </w:r>
      <w:r w:rsidR="008A720A">
        <w:rPr>
          <w:rFonts w:ascii="Times New Roman" w:eastAsia="Times New Roman" w:hAnsi="Times New Roman" w:cs="Times New Roman"/>
          <w:sz w:val="24"/>
          <w:szCs w:val="24"/>
          <w:lang w:val="nl-NL" w:eastAsia="nl-NL"/>
        </w:rPr>
        <w:t>Eé</w:t>
      </w:r>
      <w:r w:rsidR="00C25BBF">
        <w:rPr>
          <w:rFonts w:ascii="Times New Roman" w:eastAsia="Times New Roman" w:hAnsi="Times New Roman" w:cs="Times New Roman"/>
          <w:sz w:val="24"/>
          <w:szCs w:val="24"/>
          <w:lang w:val="nl-NL" w:eastAsia="nl-NL"/>
        </w:rPr>
        <w:t xml:space="preserve">n van de mogelijkheden om het probleem van de </w:t>
      </w:r>
      <w:proofErr w:type="spellStart"/>
      <w:r w:rsidR="0029529A">
        <w:rPr>
          <w:rFonts w:ascii="Times New Roman" w:eastAsia="Times New Roman" w:hAnsi="Times New Roman" w:cs="Times New Roman"/>
          <w:sz w:val="24"/>
          <w:szCs w:val="24"/>
          <w:lang w:val="nl-NL" w:eastAsia="nl-NL"/>
        </w:rPr>
        <w:t>heteroscedasticiteit</w:t>
      </w:r>
      <w:proofErr w:type="spellEnd"/>
      <w:r w:rsidR="00C25BBF">
        <w:rPr>
          <w:rFonts w:ascii="Times New Roman" w:eastAsia="Times New Roman" w:hAnsi="Times New Roman" w:cs="Times New Roman"/>
          <w:sz w:val="24"/>
          <w:szCs w:val="24"/>
          <w:lang w:val="nl-NL" w:eastAsia="nl-NL"/>
        </w:rPr>
        <w:t xml:space="preserve"> te onderzoeken</w:t>
      </w:r>
      <w:r w:rsidR="00C45E66">
        <w:rPr>
          <w:rFonts w:ascii="Times New Roman" w:eastAsia="Times New Roman" w:hAnsi="Times New Roman" w:cs="Times New Roman"/>
          <w:sz w:val="24"/>
          <w:szCs w:val="24"/>
          <w:lang w:val="nl-NL" w:eastAsia="nl-NL"/>
        </w:rPr>
        <w:t>,</w:t>
      </w:r>
      <w:r w:rsidR="00C25BBF">
        <w:rPr>
          <w:rFonts w:ascii="Times New Roman" w:eastAsia="Times New Roman" w:hAnsi="Times New Roman" w:cs="Times New Roman"/>
          <w:sz w:val="24"/>
          <w:szCs w:val="24"/>
          <w:lang w:val="nl-NL" w:eastAsia="nl-NL"/>
        </w:rPr>
        <w:t xml:space="preserve"> is het gebruik van</w:t>
      </w:r>
      <w:r w:rsidRPr="001C5611">
        <w:rPr>
          <w:rFonts w:ascii="Times New Roman" w:eastAsia="Times New Roman" w:hAnsi="Times New Roman" w:cs="Times New Roman"/>
          <w:sz w:val="24"/>
          <w:szCs w:val="24"/>
          <w:lang w:val="nl-NL" w:eastAsia="nl-NL"/>
        </w:rPr>
        <w:t xml:space="preserve"> </w:t>
      </w:r>
      <w:proofErr w:type="spellStart"/>
      <w:r w:rsidRPr="001C5611">
        <w:rPr>
          <w:rFonts w:ascii="Times New Roman" w:eastAsia="Times New Roman" w:hAnsi="Times New Roman" w:cs="Times New Roman"/>
          <w:b/>
          <w:sz w:val="24"/>
          <w:szCs w:val="24"/>
          <w:lang w:val="nl-NL" w:eastAsia="nl-NL"/>
        </w:rPr>
        <w:lastRenderedPageBreak/>
        <w:t>White’s</w:t>
      </w:r>
      <w:proofErr w:type="spellEnd"/>
      <w:r w:rsidRPr="001C5611">
        <w:rPr>
          <w:rFonts w:ascii="Times New Roman" w:eastAsia="Times New Roman" w:hAnsi="Times New Roman" w:cs="Times New Roman"/>
          <w:b/>
          <w:sz w:val="24"/>
          <w:szCs w:val="24"/>
          <w:lang w:val="nl-NL" w:eastAsia="nl-NL"/>
        </w:rPr>
        <w:t xml:space="preserve"> test</w:t>
      </w:r>
      <w:r w:rsidRPr="001C5611">
        <w:rPr>
          <w:rFonts w:ascii="Times New Roman" w:eastAsia="Times New Roman" w:hAnsi="Times New Roman" w:cs="Times New Roman"/>
          <w:sz w:val="24"/>
          <w:szCs w:val="24"/>
          <w:lang w:val="nl-NL" w:eastAsia="nl-NL"/>
        </w:rPr>
        <w:t>. White ontwikkelde deze methode vanuit de econometrie</w:t>
      </w:r>
      <w:r w:rsidRPr="001C5611">
        <w:rPr>
          <w:rFonts w:ascii="Times New Roman" w:eastAsia="Times New Roman" w:hAnsi="Times New Roman" w:cs="Times New Roman"/>
          <w:sz w:val="24"/>
          <w:szCs w:val="24"/>
          <w:vertAlign w:val="superscript"/>
          <w:lang w:val="nl-NL" w:eastAsia="nl-NL"/>
        </w:rPr>
        <w:footnoteReference w:id="2"/>
      </w:r>
      <w:r w:rsidR="00172D1D">
        <w:rPr>
          <w:rFonts w:ascii="Times New Roman" w:eastAsia="Times New Roman" w:hAnsi="Times New Roman" w:cs="Times New Roman"/>
          <w:sz w:val="24"/>
          <w:szCs w:val="24"/>
          <w:lang w:val="nl-NL" w:eastAsia="nl-NL"/>
        </w:rPr>
        <w:t xml:space="preserve">. In het geval van </w:t>
      </w:r>
      <w:proofErr w:type="spellStart"/>
      <w:r w:rsidR="00172D1D">
        <w:rPr>
          <w:rFonts w:ascii="Times New Roman" w:eastAsia="Times New Roman" w:hAnsi="Times New Roman" w:cs="Times New Roman"/>
          <w:sz w:val="24"/>
          <w:szCs w:val="24"/>
          <w:lang w:val="nl-NL" w:eastAsia="nl-NL"/>
        </w:rPr>
        <w:t>heteroscedas</w:t>
      </w:r>
      <w:r w:rsidR="00C25BBF">
        <w:rPr>
          <w:rFonts w:ascii="Times New Roman" w:eastAsia="Times New Roman" w:hAnsi="Times New Roman" w:cs="Times New Roman"/>
          <w:sz w:val="24"/>
          <w:szCs w:val="24"/>
          <w:lang w:val="nl-NL" w:eastAsia="nl-NL"/>
        </w:rPr>
        <w:t>ticiteit</w:t>
      </w:r>
      <w:proofErr w:type="spellEnd"/>
      <w:r w:rsidR="00C25BBF">
        <w:rPr>
          <w:rFonts w:ascii="Times New Roman" w:eastAsia="Times New Roman" w:hAnsi="Times New Roman" w:cs="Times New Roman"/>
          <w:sz w:val="24"/>
          <w:szCs w:val="24"/>
          <w:lang w:val="nl-NL" w:eastAsia="nl-NL"/>
        </w:rPr>
        <w:t xml:space="preserve"> is OLS-regressie </w:t>
      </w:r>
      <w:r w:rsidRPr="001C5611">
        <w:rPr>
          <w:rFonts w:ascii="Times New Roman" w:eastAsia="Times New Roman" w:hAnsi="Times New Roman" w:cs="Times New Roman"/>
          <w:sz w:val="24"/>
          <w:szCs w:val="24"/>
          <w:lang w:val="nl-NL" w:eastAsia="nl-NL"/>
        </w:rPr>
        <w:t xml:space="preserve">niet de meest adequate </w:t>
      </w:r>
      <w:r w:rsidR="00172D1D">
        <w:rPr>
          <w:rFonts w:ascii="Times New Roman" w:eastAsia="Times New Roman" w:hAnsi="Times New Roman" w:cs="Times New Roman"/>
          <w:sz w:val="24"/>
          <w:szCs w:val="24"/>
          <w:lang w:val="nl-NL" w:eastAsia="nl-NL"/>
        </w:rPr>
        <w:t xml:space="preserve">manier om populatieparameters </w:t>
      </w:r>
      <w:r w:rsidRPr="001C5611">
        <w:rPr>
          <w:rFonts w:ascii="Times New Roman" w:eastAsia="Times New Roman" w:hAnsi="Times New Roman" w:cs="Times New Roman"/>
          <w:sz w:val="24"/>
          <w:szCs w:val="24"/>
          <w:lang w:val="nl-NL" w:eastAsia="nl-NL"/>
        </w:rPr>
        <w:t xml:space="preserve">te schatten. </w:t>
      </w:r>
      <w:r w:rsidR="00C25BBF">
        <w:rPr>
          <w:rFonts w:ascii="Times New Roman" w:eastAsia="Times New Roman" w:hAnsi="Times New Roman" w:cs="Times New Roman"/>
          <w:sz w:val="24"/>
          <w:szCs w:val="24"/>
          <w:lang w:val="nl-NL" w:eastAsia="nl-NL"/>
        </w:rPr>
        <w:t xml:space="preserve">Het bestaan van </w:t>
      </w:r>
      <w:proofErr w:type="spellStart"/>
      <w:r w:rsidR="00C25BBF">
        <w:rPr>
          <w:rFonts w:ascii="Times New Roman" w:eastAsia="Times New Roman" w:hAnsi="Times New Roman" w:cs="Times New Roman"/>
          <w:sz w:val="24"/>
          <w:szCs w:val="24"/>
          <w:lang w:val="nl-NL" w:eastAsia="nl-NL"/>
        </w:rPr>
        <w:t>heteroscedasticiteit</w:t>
      </w:r>
      <w:proofErr w:type="spellEnd"/>
      <w:r w:rsidR="00C25BBF">
        <w:rPr>
          <w:rFonts w:ascii="Times New Roman" w:eastAsia="Times New Roman" w:hAnsi="Times New Roman" w:cs="Times New Roman"/>
          <w:sz w:val="24"/>
          <w:szCs w:val="24"/>
          <w:lang w:val="nl-NL" w:eastAsia="nl-NL"/>
        </w:rPr>
        <w:t xml:space="preserve"> </w:t>
      </w:r>
      <w:r w:rsidRPr="001C5611">
        <w:rPr>
          <w:rFonts w:ascii="Times New Roman" w:eastAsia="Times New Roman" w:hAnsi="Times New Roman" w:cs="Times New Roman"/>
          <w:sz w:val="24"/>
          <w:szCs w:val="24"/>
          <w:lang w:val="nl-NL" w:eastAsia="nl-NL"/>
        </w:rPr>
        <w:t xml:space="preserve">kan eveneens worden afgeleid uit de </w:t>
      </w:r>
      <w:proofErr w:type="spellStart"/>
      <w:r w:rsidRPr="001C5611">
        <w:rPr>
          <w:rFonts w:ascii="Times New Roman" w:eastAsia="Times New Roman" w:hAnsi="Times New Roman" w:cs="Times New Roman"/>
          <w:sz w:val="24"/>
          <w:szCs w:val="24"/>
          <w:lang w:val="nl-NL" w:eastAsia="nl-NL"/>
        </w:rPr>
        <w:t>scatterplot</w:t>
      </w:r>
      <w:proofErr w:type="spellEnd"/>
      <w:r w:rsidR="00C25BBF">
        <w:rPr>
          <w:rFonts w:ascii="Times New Roman" w:eastAsia="Times New Roman" w:hAnsi="Times New Roman" w:cs="Times New Roman"/>
          <w:sz w:val="24"/>
          <w:szCs w:val="24"/>
          <w:lang w:val="nl-NL" w:eastAsia="nl-NL"/>
        </w:rPr>
        <w:t>, waarbij de gestandaardiseerde residuele termen worden uitgezet als functie van de voorspelde waarden. We krijgen een patroon te zien van uitwaaiende residuele termen, m.a.w. er is geen random spreiding van de errortermen rond de verwachte waarde van Y. Hoe groter de verwachte waarde van Y, hoe groter het verschil tussen de geobserveerde waarde voor Y en de voorspelde waarde voor Y. Een manier o</w:t>
      </w:r>
      <w:r w:rsidR="00215445">
        <w:rPr>
          <w:rFonts w:ascii="Times New Roman" w:eastAsia="Times New Roman" w:hAnsi="Times New Roman" w:cs="Times New Roman"/>
          <w:sz w:val="24"/>
          <w:szCs w:val="24"/>
          <w:lang w:val="nl-NL" w:eastAsia="nl-NL"/>
        </w:rPr>
        <w:t>m</w:t>
      </w:r>
      <w:r w:rsidR="00C25BBF">
        <w:rPr>
          <w:rFonts w:ascii="Times New Roman" w:eastAsia="Times New Roman" w:hAnsi="Times New Roman" w:cs="Times New Roman"/>
          <w:sz w:val="24"/>
          <w:szCs w:val="24"/>
          <w:lang w:val="nl-NL" w:eastAsia="nl-NL"/>
        </w:rPr>
        <w:t xml:space="preserve"> hiermee om te gaan is het gebruik van WLS-regressie, waarbij men een verschillend gewicht geeft aan de verschillende observaties, doch dit valt buiten het bestek van deze inleidende cursus. </w:t>
      </w:r>
    </w:p>
    <w:p w14:paraId="713D3831" w14:textId="77777777" w:rsidR="003612E1" w:rsidRPr="001C5611" w:rsidRDefault="003612E1" w:rsidP="001C5611">
      <w:pPr>
        <w:spacing w:after="0" w:line="360" w:lineRule="auto"/>
        <w:jc w:val="both"/>
        <w:rPr>
          <w:rFonts w:ascii="Times New Roman" w:eastAsia="Times New Roman" w:hAnsi="Times New Roman" w:cs="Times New Roman"/>
          <w:sz w:val="24"/>
          <w:szCs w:val="24"/>
          <w:lang w:val="nl-NL" w:eastAsia="nl-NL"/>
        </w:rPr>
      </w:pPr>
    </w:p>
    <w:p w14:paraId="54A194BA"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r w:rsidRPr="001C5611">
        <w:rPr>
          <w:rFonts w:ascii="Times New Roman" w:eastAsia="Times New Roman" w:hAnsi="Times New Roman" w:cs="Times New Roman"/>
          <w:noProof/>
          <w:sz w:val="24"/>
          <w:szCs w:val="24"/>
          <w:lang w:val="nl-BE" w:eastAsia="nl-BE"/>
        </w:rPr>
        <w:drawing>
          <wp:anchor distT="0" distB="0" distL="114300" distR="114300" simplePos="0" relativeHeight="251658240" behindDoc="0" locked="0" layoutInCell="0" allowOverlap="1" wp14:anchorId="6B8A8398" wp14:editId="3BE741CD">
            <wp:simplePos x="0" y="0"/>
            <wp:positionH relativeFrom="column">
              <wp:posOffset>457835</wp:posOffset>
            </wp:positionH>
            <wp:positionV relativeFrom="paragraph">
              <wp:posOffset>22225</wp:posOffset>
            </wp:positionV>
            <wp:extent cx="3108960" cy="248348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8960" cy="2483485"/>
                    </a:xfrm>
                    <a:prstGeom prst="rect">
                      <a:avLst/>
                    </a:prstGeom>
                    <a:noFill/>
                  </pic:spPr>
                </pic:pic>
              </a:graphicData>
            </a:graphic>
            <wp14:sizeRelH relativeFrom="page">
              <wp14:pctWidth>0</wp14:pctWidth>
            </wp14:sizeRelH>
            <wp14:sizeRelV relativeFrom="page">
              <wp14:pctHeight>0</wp14:pctHeight>
            </wp14:sizeRelV>
          </wp:anchor>
        </w:drawing>
      </w:r>
    </w:p>
    <w:p w14:paraId="55D3972F"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315BCA54"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296DD3B4"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755F7C66"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6B34575A"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5208131A"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1AD1AC95"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78D68553"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58C5C001"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3563D422"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51CDFA29" w14:textId="77777777" w:rsidR="001C5611" w:rsidRPr="00C45E66" w:rsidRDefault="001C5611" w:rsidP="00C45E66">
      <w:pPr>
        <w:spacing w:after="0" w:line="360" w:lineRule="auto"/>
        <w:jc w:val="center"/>
        <w:rPr>
          <w:rFonts w:ascii="Times New Roman" w:eastAsia="Times New Roman" w:hAnsi="Times New Roman" w:cs="Times New Roman"/>
          <w:b/>
          <w:bCs/>
          <w:sz w:val="24"/>
          <w:szCs w:val="24"/>
          <w:lang w:val="nl-NL" w:eastAsia="nl-NL"/>
        </w:rPr>
      </w:pPr>
      <w:proofErr w:type="spellStart"/>
      <w:r w:rsidRPr="001C5611">
        <w:rPr>
          <w:rFonts w:ascii="Times New Roman" w:eastAsia="Times New Roman" w:hAnsi="Times New Roman" w:cs="Times New Roman"/>
          <w:b/>
          <w:bCs/>
          <w:sz w:val="24"/>
          <w:szCs w:val="24"/>
          <w:lang w:val="nl-NL" w:eastAsia="nl-NL"/>
        </w:rPr>
        <w:t>Additiviteit</w:t>
      </w:r>
      <w:proofErr w:type="spellEnd"/>
    </w:p>
    <w:p w14:paraId="6602E09E" w14:textId="77777777" w:rsidR="003612E1" w:rsidRDefault="001C5611" w:rsidP="001C5611">
      <w:pPr>
        <w:spacing w:after="0" w:line="360" w:lineRule="auto"/>
        <w:jc w:val="both"/>
        <w:rPr>
          <w:rFonts w:ascii="Times New Roman" w:eastAsia="Times New Roman" w:hAnsi="Times New Roman" w:cs="Times New Roman"/>
          <w:sz w:val="24"/>
          <w:szCs w:val="24"/>
          <w:lang w:val="nl-NL" w:eastAsia="nl-NL"/>
        </w:rPr>
      </w:pPr>
      <w:r w:rsidRPr="001C5611">
        <w:rPr>
          <w:rFonts w:ascii="Times New Roman" w:eastAsia="Times New Roman" w:hAnsi="Times New Roman" w:cs="Times New Roman"/>
          <w:sz w:val="24"/>
          <w:szCs w:val="24"/>
          <w:lang w:val="nl-NL" w:eastAsia="nl-NL"/>
        </w:rPr>
        <w:t xml:space="preserve">We vervolgen met een controle op </w:t>
      </w:r>
      <w:proofErr w:type="spellStart"/>
      <w:r w:rsidRPr="001C5611">
        <w:rPr>
          <w:rFonts w:ascii="Times New Roman" w:eastAsia="Times New Roman" w:hAnsi="Times New Roman" w:cs="Times New Roman"/>
          <w:b/>
          <w:sz w:val="24"/>
          <w:szCs w:val="24"/>
          <w:lang w:val="nl-NL" w:eastAsia="nl-NL"/>
        </w:rPr>
        <w:t>additiviteit</w:t>
      </w:r>
      <w:proofErr w:type="spellEnd"/>
      <w:r w:rsidRPr="001C5611">
        <w:rPr>
          <w:rFonts w:ascii="Times New Roman" w:eastAsia="Times New Roman" w:hAnsi="Times New Roman" w:cs="Times New Roman"/>
          <w:sz w:val="24"/>
          <w:szCs w:val="24"/>
          <w:lang w:val="nl-NL" w:eastAsia="nl-NL"/>
        </w:rPr>
        <w:t>. We gaan hierbij als volgt te werk: een model wordt opgesteld dat bestaat uit alle mogelijke interactie-effecten</w:t>
      </w:r>
      <w:r w:rsidR="00C25BBF">
        <w:rPr>
          <w:rFonts w:ascii="Times New Roman" w:eastAsia="Times New Roman" w:hAnsi="Times New Roman" w:cs="Times New Roman"/>
          <w:sz w:val="24"/>
          <w:szCs w:val="24"/>
          <w:lang w:val="nl-NL" w:eastAsia="nl-NL"/>
        </w:rPr>
        <w:t xml:space="preserve"> en wordt vergeleken met een statistisch model met enkel de hoofdeffecten</w:t>
      </w:r>
      <w:r w:rsidRPr="001C5611">
        <w:rPr>
          <w:rFonts w:ascii="Times New Roman" w:eastAsia="Times New Roman" w:hAnsi="Times New Roman" w:cs="Times New Roman"/>
          <w:sz w:val="24"/>
          <w:szCs w:val="24"/>
          <w:lang w:val="nl-NL" w:eastAsia="nl-NL"/>
        </w:rPr>
        <w:t xml:space="preserve">. Indien </w:t>
      </w:r>
      <w:r w:rsidR="00C25BBF">
        <w:rPr>
          <w:rFonts w:ascii="Times New Roman" w:eastAsia="Times New Roman" w:hAnsi="Times New Roman" w:cs="Times New Roman"/>
          <w:sz w:val="24"/>
          <w:szCs w:val="24"/>
          <w:lang w:val="nl-NL" w:eastAsia="nl-NL"/>
        </w:rPr>
        <w:t>een regressiemodel met interactie</w:t>
      </w:r>
      <w:r w:rsidRPr="001C5611">
        <w:rPr>
          <w:rFonts w:ascii="Times New Roman" w:eastAsia="Times New Roman" w:hAnsi="Times New Roman" w:cs="Times New Roman"/>
          <w:sz w:val="24"/>
          <w:szCs w:val="24"/>
          <w:lang w:val="nl-NL" w:eastAsia="nl-NL"/>
        </w:rPr>
        <w:t xml:space="preserve"> </w:t>
      </w:r>
      <w:r w:rsidR="003612E1">
        <w:rPr>
          <w:rFonts w:ascii="Times New Roman" w:eastAsia="Times New Roman" w:hAnsi="Times New Roman" w:cs="Times New Roman"/>
          <w:sz w:val="24"/>
          <w:szCs w:val="24"/>
          <w:lang w:val="nl-NL" w:eastAsia="nl-NL"/>
        </w:rPr>
        <w:t>een significante verbetering te</w:t>
      </w:r>
      <w:r w:rsidRPr="001C5611">
        <w:rPr>
          <w:rFonts w:ascii="Times New Roman" w:eastAsia="Times New Roman" w:hAnsi="Times New Roman" w:cs="Times New Roman"/>
          <w:sz w:val="24"/>
          <w:szCs w:val="24"/>
          <w:lang w:val="nl-NL" w:eastAsia="nl-NL"/>
        </w:rPr>
        <w:t xml:space="preserve">weeg brengt in de verklaarde variantie, is dit een indicatie voor het feit dat niet elke variabele op zich een effect heeft op de criminaliteitsgraad, maar dat de verschillende variabelen elkaar versterken in hun effect op de graad. We spreken dan van </w:t>
      </w:r>
      <w:proofErr w:type="spellStart"/>
      <w:r w:rsidRPr="001C5611">
        <w:rPr>
          <w:rFonts w:ascii="Times New Roman" w:eastAsia="Times New Roman" w:hAnsi="Times New Roman" w:cs="Times New Roman"/>
          <w:sz w:val="24"/>
          <w:szCs w:val="24"/>
          <w:lang w:val="nl-NL" w:eastAsia="nl-NL"/>
        </w:rPr>
        <w:t>conditionaliteit</w:t>
      </w:r>
      <w:proofErr w:type="spellEnd"/>
      <w:r w:rsidRPr="001C5611">
        <w:rPr>
          <w:rFonts w:ascii="Times New Roman" w:eastAsia="Times New Roman" w:hAnsi="Times New Roman" w:cs="Times New Roman"/>
          <w:sz w:val="24"/>
          <w:szCs w:val="24"/>
          <w:lang w:val="nl-NL" w:eastAsia="nl-NL"/>
        </w:rPr>
        <w:t>.</w:t>
      </w:r>
    </w:p>
    <w:p w14:paraId="176FF28E"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3CB8ED4E"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r w:rsidRPr="001C5611">
        <w:rPr>
          <w:rFonts w:ascii="Times New Roman" w:eastAsia="Times New Roman" w:hAnsi="Times New Roman" w:cs="Times New Roman"/>
          <w:sz w:val="24"/>
          <w:szCs w:val="24"/>
          <w:lang w:val="nl-NL" w:eastAsia="nl-NL"/>
        </w:rPr>
        <w:t xml:space="preserve"> </w:t>
      </w:r>
    </w:p>
    <w:p w14:paraId="1D749A43" w14:textId="77777777" w:rsidR="001C5611" w:rsidRPr="000007DE" w:rsidRDefault="001C5611" w:rsidP="000007DE">
      <w:pPr>
        <w:spacing w:after="0" w:line="360" w:lineRule="auto"/>
        <w:jc w:val="center"/>
        <w:rPr>
          <w:rFonts w:ascii="Times New Roman" w:eastAsia="Times New Roman" w:hAnsi="Times New Roman" w:cs="Times New Roman"/>
          <w:b/>
          <w:bCs/>
          <w:sz w:val="24"/>
          <w:szCs w:val="24"/>
          <w:lang w:val="nl-NL" w:eastAsia="nl-NL"/>
        </w:rPr>
      </w:pPr>
      <w:proofErr w:type="spellStart"/>
      <w:r w:rsidRPr="001C5611">
        <w:rPr>
          <w:rFonts w:ascii="Times New Roman" w:eastAsia="Times New Roman" w:hAnsi="Times New Roman" w:cs="Times New Roman"/>
          <w:b/>
          <w:bCs/>
          <w:sz w:val="24"/>
          <w:szCs w:val="24"/>
          <w:lang w:val="nl-NL" w:eastAsia="nl-NL"/>
        </w:rPr>
        <w:lastRenderedPageBreak/>
        <w:t>Lineariteit</w:t>
      </w:r>
      <w:proofErr w:type="spellEnd"/>
    </w:p>
    <w:p w14:paraId="1D4EB669" w14:textId="77777777" w:rsidR="001C5611" w:rsidRDefault="00C25BBF" w:rsidP="001C5611">
      <w:pPr>
        <w:spacing w:after="0" w:line="360" w:lineRule="auto"/>
        <w:jc w:val="both"/>
        <w:rPr>
          <w:rFonts w:ascii="Times New Roman" w:eastAsia="Times New Roman" w:hAnsi="Times New Roman" w:cs="Times New Roman"/>
          <w:sz w:val="24"/>
          <w:szCs w:val="24"/>
          <w:lang w:val="nl-NL" w:eastAsia="nl-NL"/>
        </w:rPr>
      </w:pPr>
      <w:proofErr w:type="spellStart"/>
      <w:r>
        <w:rPr>
          <w:rFonts w:ascii="Times New Roman" w:eastAsia="Times New Roman" w:hAnsi="Times New Roman" w:cs="Times New Roman"/>
          <w:sz w:val="24"/>
          <w:szCs w:val="24"/>
          <w:lang w:val="nl-NL" w:eastAsia="nl-NL"/>
        </w:rPr>
        <w:t>Lineariteit</w:t>
      </w:r>
      <w:proofErr w:type="spellEnd"/>
      <w:r>
        <w:rPr>
          <w:rFonts w:ascii="Times New Roman" w:eastAsia="Times New Roman" w:hAnsi="Times New Roman" w:cs="Times New Roman"/>
          <w:sz w:val="24"/>
          <w:szCs w:val="24"/>
          <w:lang w:val="nl-NL" w:eastAsia="nl-NL"/>
        </w:rPr>
        <w:t xml:space="preserve"> betekent dat het verband tussen X en Y lineair is. Wanneer we geen speciaal </w:t>
      </w:r>
      <w:proofErr w:type="spellStart"/>
      <w:r>
        <w:rPr>
          <w:rFonts w:ascii="Times New Roman" w:eastAsia="Times New Roman" w:hAnsi="Times New Roman" w:cs="Times New Roman"/>
          <w:sz w:val="24"/>
          <w:szCs w:val="24"/>
          <w:lang w:val="nl-NL" w:eastAsia="nl-NL"/>
        </w:rPr>
        <w:t>curvilineair</w:t>
      </w:r>
      <w:proofErr w:type="spellEnd"/>
      <w:r>
        <w:rPr>
          <w:rFonts w:ascii="Times New Roman" w:eastAsia="Times New Roman" w:hAnsi="Times New Roman" w:cs="Times New Roman"/>
          <w:sz w:val="24"/>
          <w:szCs w:val="24"/>
          <w:lang w:val="nl-NL" w:eastAsia="nl-NL"/>
        </w:rPr>
        <w:t xml:space="preserve"> patroon ontwaren, behouden we de lineaire regressie</w:t>
      </w:r>
      <w:r w:rsidR="00941E72">
        <w:rPr>
          <w:rFonts w:ascii="Times New Roman" w:eastAsia="Times New Roman" w:hAnsi="Times New Roman" w:cs="Times New Roman"/>
          <w:sz w:val="24"/>
          <w:szCs w:val="24"/>
          <w:lang w:val="nl-NL" w:eastAsia="nl-NL"/>
        </w:rPr>
        <w:t>.</w:t>
      </w:r>
      <w:r>
        <w:rPr>
          <w:rFonts w:ascii="Times New Roman" w:eastAsia="Times New Roman" w:hAnsi="Times New Roman" w:cs="Times New Roman"/>
          <w:sz w:val="24"/>
          <w:szCs w:val="24"/>
          <w:lang w:val="nl-NL" w:eastAsia="nl-NL"/>
        </w:rPr>
        <w:t xml:space="preserve"> In het geval er </w:t>
      </w:r>
      <w:proofErr w:type="spellStart"/>
      <w:r>
        <w:rPr>
          <w:rFonts w:ascii="Times New Roman" w:eastAsia="Times New Roman" w:hAnsi="Times New Roman" w:cs="Times New Roman"/>
          <w:sz w:val="24"/>
          <w:szCs w:val="24"/>
          <w:lang w:val="nl-NL" w:eastAsia="nl-NL"/>
        </w:rPr>
        <w:t>curvilineariteit</w:t>
      </w:r>
      <w:proofErr w:type="spellEnd"/>
      <w:r>
        <w:rPr>
          <w:rFonts w:ascii="Times New Roman" w:eastAsia="Times New Roman" w:hAnsi="Times New Roman" w:cs="Times New Roman"/>
          <w:sz w:val="24"/>
          <w:szCs w:val="24"/>
          <w:lang w:val="nl-NL" w:eastAsia="nl-NL"/>
        </w:rPr>
        <w:t xml:space="preserve"> bestaat, moeten we </w:t>
      </w:r>
      <w:proofErr w:type="spellStart"/>
      <w:r>
        <w:rPr>
          <w:rFonts w:ascii="Times New Roman" w:eastAsia="Times New Roman" w:hAnsi="Times New Roman" w:cs="Times New Roman"/>
          <w:sz w:val="24"/>
          <w:szCs w:val="24"/>
          <w:lang w:val="nl-NL" w:eastAsia="nl-NL"/>
        </w:rPr>
        <w:t>curvil</w:t>
      </w:r>
      <w:r w:rsidR="00941E72">
        <w:rPr>
          <w:rFonts w:ascii="Times New Roman" w:eastAsia="Times New Roman" w:hAnsi="Times New Roman" w:cs="Times New Roman"/>
          <w:sz w:val="24"/>
          <w:szCs w:val="24"/>
          <w:lang w:val="nl-NL" w:eastAsia="nl-NL"/>
        </w:rPr>
        <w:t>ineaire</w:t>
      </w:r>
      <w:proofErr w:type="spellEnd"/>
      <w:r w:rsidR="00941E72">
        <w:rPr>
          <w:rFonts w:ascii="Times New Roman" w:eastAsia="Times New Roman" w:hAnsi="Times New Roman" w:cs="Times New Roman"/>
          <w:sz w:val="24"/>
          <w:szCs w:val="24"/>
          <w:lang w:val="nl-NL" w:eastAsia="nl-NL"/>
        </w:rPr>
        <w:t xml:space="preserve"> regressietechnieken</w:t>
      </w:r>
      <w:r>
        <w:rPr>
          <w:rFonts w:ascii="Times New Roman" w:eastAsia="Times New Roman" w:hAnsi="Times New Roman" w:cs="Times New Roman"/>
          <w:sz w:val="24"/>
          <w:szCs w:val="24"/>
          <w:lang w:val="nl-NL" w:eastAsia="nl-NL"/>
        </w:rPr>
        <w:t xml:space="preserve"> gebruiken. Deze vallen buiten het bestek van deze cursus. </w:t>
      </w:r>
    </w:p>
    <w:p w14:paraId="6FB8AB37" w14:textId="77777777" w:rsidR="003612E1" w:rsidRPr="001C5611" w:rsidRDefault="003612E1" w:rsidP="001C5611">
      <w:pPr>
        <w:spacing w:after="0" w:line="360" w:lineRule="auto"/>
        <w:jc w:val="both"/>
        <w:rPr>
          <w:rFonts w:ascii="Times New Roman" w:eastAsia="Times New Roman" w:hAnsi="Times New Roman" w:cs="Times New Roman"/>
          <w:sz w:val="24"/>
          <w:szCs w:val="24"/>
          <w:lang w:val="nl-NL" w:eastAsia="nl-NL"/>
        </w:rPr>
      </w:pPr>
    </w:p>
    <w:p w14:paraId="1A8D4B5A"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3990849A" w14:textId="77777777" w:rsidR="001C5611" w:rsidRPr="00A6253A" w:rsidRDefault="001C5611" w:rsidP="00A6253A">
      <w:pPr>
        <w:spacing w:after="0" w:line="360" w:lineRule="auto"/>
        <w:jc w:val="center"/>
        <w:rPr>
          <w:rFonts w:ascii="Times New Roman" w:eastAsia="Times New Roman" w:hAnsi="Times New Roman" w:cs="Times New Roman"/>
          <w:b/>
          <w:bCs/>
          <w:sz w:val="24"/>
          <w:szCs w:val="24"/>
          <w:lang w:val="nl-NL" w:eastAsia="nl-NL"/>
        </w:rPr>
      </w:pPr>
      <w:r w:rsidRPr="001C5611">
        <w:rPr>
          <w:rFonts w:ascii="Times New Roman" w:eastAsia="Times New Roman" w:hAnsi="Times New Roman" w:cs="Times New Roman"/>
          <w:b/>
          <w:bCs/>
          <w:sz w:val="24"/>
          <w:szCs w:val="24"/>
          <w:lang w:val="nl-NL" w:eastAsia="nl-NL"/>
        </w:rPr>
        <w:t>Uitbijters</w:t>
      </w:r>
      <w:r w:rsidR="009733EA">
        <w:rPr>
          <w:rFonts w:ascii="Times New Roman" w:eastAsia="Times New Roman" w:hAnsi="Times New Roman" w:cs="Times New Roman"/>
          <w:b/>
          <w:bCs/>
          <w:sz w:val="24"/>
          <w:szCs w:val="24"/>
          <w:lang w:val="nl-NL" w:eastAsia="nl-NL"/>
        </w:rPr>
        <w:t xml:space="preserve"> of </w:t>
      </w:r>
      <w:proofErr w:type="spellStart"/>
      <w:r w:rsidR="009733EA">
        <w:rPr>
          <w:rFonts w:ascii="Times New Roman" w:eastAsia="Times New Roman" w:hAnsi="Times New Roman" w:cs="Times New Roman"/>
          <w:b/>
          <w:bCs/>
          <w:sz w:val="24"/>
          <w:szCs w:val="24"/>
          <w:lang w:val="nl-NL" w:eastAsia="nl-NL"/>
        </w:rPr>
        <w:t>outliers</w:t>
      </w:r>
      <w:proofErr w:type="spellEnd"/>
    </w:p>
    <w:p w14:paraId="783BD7AA" w14:textId="77777777" w:rsidR="001C5611" w:rsidRDefault="006462A4" w:rsidP="001C5611">
      <w:pPr>
        <w:spacing w:after="0" w:line="360" w:lineRule="auto"/>
        <w:jc w:val="both"/>
        <w:rPr>
          <w:rFonts w:ascii="Times New Roman" w:eastAsia="Times New Roman" w:hAnsi="Times New Roman" w:cs="Times New Roman"/>
          <w:sz w:val="24"/>
          <w:szCs w:val="24"/>
          <w:lang w:val="nl-NL" w:eastAsia="nl-NL"/>
        </w:rPr>
      </w:pPr>
      <w:r w:rsidRPr="001C5611">
        <w:rPr>
          <w:rFonts w:ascii="Times New Roman" w:eastAsia="Times New Roman" w:hAnsi="Times New Roman" w:cs="Times New Roman"/>
          <w:noProof/>
          <w:sz w:val="24"/>
          <w:szCs w:val="24"/>
          <w:lang w:val="nl-BE" w:eastAsia="nl-BE"/>
        </w:rPr>
        <w:drawing>
          <wp:anchor distT="0" distB="0" distL="114300" distR="114300" simplePos="0" relativeHeight="251660288" behindDoc="0" locked="0" layoutInCell="1" allowOverlap="1" wp14:anchorId="31D41863" wp14:editId="30B8494F">
            <wp:simplePos x="0" y="0"/>
            <wp:positionH relativeFrom="column">
              <wp:posOffset>2590165</wp:posOffset>
            </wp:positionH>
            <wp:positionV relativeFrom="paragraph">
              <wp:posOffset>2830830</wp:posOffset>
            </wp:positionV>
            <wp:extent cx="1958340" cy="1631315"/>
            <wp:effectExtent l="0" t="0" r="381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58340" cy="1631315"/>
                    </a:xfrm>
                    <a:prstGeom prst="rect">
                      <a:avLst/>
                    </a:prstGeom>
                    <a:noFill/>
                  </pic:spPr>
                </pic:pic>
              </a:graphicData>
            </a:graphic>
            <wp14:sizeRelH relativeFrom="page">
              <wp14:pctWidth>0</wp14:pctWidth>
            </wp14:sizeRelH>
            <wp14:sizeRelV relativeFrom="page">
              <wp14:pctHeight>0</wp14:pctHeight>
            </wp14:sizeRelV>
          </wp:anchor>
        </w:drawing>
      </w:r>
      <w:r w:rsidR="001C5611" w:rsidRPr="001C5611">
        <w:rPr>
          <w:rFonts w:ascii="Times New Roman" w:eastAsia="Times New Roman" w:hAnsi="Times New Roman" w:cs="Times New Roman"/>
          <w:sz w:val="24"/>
          <w:szCs w:val="24"/>
          <w:lang w:val="nl-NL" w:eastAsia="nl-NL"/>
        </w:rPr>
        <w:t xml:space="preserve">Tot slot </w:t>
      </w:r>
      <w:r w:rsidR="009733EA">
        <w:rPr>
          <w:rFonts w:ascii="Times New Roman" w:eastAsia="Times New Roman" w:hAnsi="Times New Roman" w:cs="Times New Roman"/>
          <w:sz w:val="24"/>
          <w:szCs w:val="24"/>
          <w:lang w:val="nl-NL" w:eastAsia="nl-NL"/>
        </w:rPr>
        <w:t>is het belangrijk na te gaan of er in een regressiemodel</w:t>
      </w:r>
      <w:r w:rsidR="001C5611" w:rsidRPr="001C5611">
        <w:rPr>
          <w:rFonts w:ascii="Times New Roman" w:eastAsia="Times New Roman" w:hAnsi="Times New Roman" w:cs="Times New Roman"/>
          <w:sz w:val="24"/>
          <w:szCs w:val="24"/>
          <w:lang w:val="nl-NL" w:eastAsia="nl-NL"/>
        </w:rPr>
        <w:t xml:space="preserve"> </w:t>
      </w:r>
      <w:r w:rsidR="001C5611" w:rsidRPr="001C5611">
        <w:rPr>
          <w:rFonts w:ascii="Times New Roman" w:eastAsia="Times New Roman" w:hAnsi="Times New Roman" w:cs="Times New Roman"/>
          <w:b/>
          <w:sz w:val="24"/>
          <w:szCs w:val="24"/>
          <w:lang w:val="nl-NL" w:eastAsia="nl-NL"/>
        </w:rPr>
        <w:t>uitbijters</w:t>
      </w:r>
      <w:r w:rsidR="001C5611" w:rsidRPr="001C5611">
        <w:rPr>
          <w:rFonts w:ascii="Times New Roman" w:eastAsia="Times New Roman" w:hAnsi="Times New Roman" w:cs="Times New Roman"/>
          <w:sz w:val="24"/>
          <w:szCs w:val="24"/>
          <w:lang w:val="nl-NL" w:eastAsia="nl-NL"/>
        </w:rPr>
        <w:t xml:space="preserve"> </w:t>
      </w:r>
      <w:r w:rsidR="009733EA">
        <w:rPr>
          <w:rFonts w:ascii="Times New Roman" w:eastAsia="Times New Roman" w:hAnsi="Times New Roman" w:cs="Times New Roman"/>
          <w:sz w:val="24"/>
          <w:szCs w:val="24"/>
          <w:lang w:val="nl-NL" w:eastAsia="nl-NL"/>
        </w:rPr>
        <w:t xml:space="preserve">te detecteren vallen </w:t>
      </w:r>
      <w:r w:rsidR="001C5611" w:rsidRPr="001C5611">
        <w:rPr>
          <w:rFonts w:ascii="Times New Roman" w:eastAsia="Times New Roman" w:hAnsi="Times New Roman" w:cs="Times New Roman"/>
          <w:sz w:val="24"/>
          <w:szCs w:val="24"/>
          <w:lang w:val="nl-NL" w:eastAsia="nl-NL"/>
        </w:rPr>
        <w:t xml:space="preserve">die meer dan twee standaardafwijkingen boven de gestandaardiseerde verwachte waarde liggen. Uitbijters zijn waarden die onmiddellijk in het oog springen omwille van hun geïsoleerde positie in de grafische weergave van de analyse. </w:t>
      </w:r>
      <w:r w:rsidR="00E70910">
        <w:rPr>
          <w:rFonts w:ascii="Times New Roman" w:eastAsia="Times New Roman" w:hAnsi="Times New Roman" w:cs="Times New Roman"/>
          <w:sz w:val="24"/>
          <w:szCs w:val="24"/>
          <w:lang w:val="nl-NL" w:eastAsia="nl-NL"/>
        </w:rPr>
        <w:t xml:space="preserve">Het gaat om observaties met een wel erg groot verschil tussen de geobserveerde waarde en de voorspelde waarde op basis van een onafhankelijke variabele. </w:t>
      </w:r>
      <w:r w:rsidR="001C5611" w:rsidRPr="001C5611">
        <w:rPr>
          <w:rFonts w:ascii="Times New Roman" w:eastAsia="Times New Roman" w:hAnsi="Times New Roman" w:cs="Times New Roman"/>
          <w:sz w:val="24"/>
          <w:szCs w:val="24"/>
          <w:lang w:val="nl-NL" w:eastAsia="nl-NL"/>
        </w:rPr>
        <w:t xml:space="preserve">De aanwezigheid van uitbijters hoeft op zich geen probleem te zijn. Het is perfect denkbaar dat </w:t>
      </w:r>
      <w:r w:rsidR="00A2290D">
        <w:rPr>
          <w:rFonts w:ascii="Times New Roman" w:eastAsia="Times New Roman" w:hAnsi="Times New Roman" w:cs="Times New Roman"/>
          <w:sz w:val="24"/>
          <w:szCs w:val="24"/>
          <w:lang w:val="nl-NL" w:eastAsia="nl-NL"/>
        </w:rPr>
        <w:t xml:space="preserve">bijvoorbeeld </w:t>
      </w:r>
      <w:r w:rsidR="001C5611" w:rsidRPr="001C5611">
        <w:rPr>
          <w:rFonts w:ascii="Times New Roman" w:eastAsia="Times New Roman" w:hAnsi="Times New Roman" w:cs="Times New Roman"/>
          <w:sz w:val="24"/>
          <w:szCs w:val="24"/>
          <w:lang w:val="nl-NL" w:eastAsia="nl-NL"/>
        </w:rPr>
        <w:t xml:space="preserve">een bepaalde gemeente in </w:t>
      </w:r>
      <w:r w:rsidR="00E70910">
        <w:rPr>
          <w:rFonts w:ascii="Times New Roman" w:eastAsia="Times New Roman" w:hAnsi="Times New Roman" w:cs="Times New Roman"/>
          <w:sz w:val="24"/>
          <w:szCs w:val="24"/>
          <w:lang w:val="nl-NL" w:eastAsia="nl-NL"/>
        </w:rPr>
        <w:t>een</w:t>
      </w:r>
      <w:r w:rsidR="001C5611" w:rsidRPr="001C5611">
        <w:rPr>
          <w:rFonts w:ascii="Times New Roman" w:eastAsia="Times New Roman" w:hAnsi="Times New Roman" w:cs="Times New Roman"/>
          <w:sz w:val="24"/>
          <w:szCs w:val="24"/>
          <w:lang w:val="nl-NL" w:eastAsia="nl-NL"/>
        </w:rPr>
        <w:t xml:space="preserve"> </w:t>
      </w:r>
      <w:r w:rsidR="00E70910">
        <w:rPr>
          <w:rFonts w:ascii="Times New Roman" w:eastAsia="Times New Roman" w:hAnsi="Times New Roman" w:cs="Times New Roman"/>
          <w:sz w:val="24"/>
          <w:szCs w:val="24"/>
          <w:lang w:val="nl-NL" w:eastAsia="nl-NL"/>
        </w:rPr>
        <w:t>regressie</w:t>
      </w:r>
      <w:r w:rsidR="001C5611" w:rsidRPr="001C5611">
        <w:rPr>
          <w:rFonts w:ascii="Times New Roman" w:eastAsia="Times New Roman" w:hAnsi="Times New Roman" w:cs="Times New Roman"/>
          <w:sz w:val="24"/>
          <w:szCs w:val="24"/>
          <w:lang w:val="nl-NL" w:eastAsia="nl-NL"/>
        </w:rPr>
        <w:t>analyse een eenzame positie heeft, doch dit wil nog niet zeggen dat deze waarde de regressielijn zwaar beïnvloed</w:t>
      </w:r>
      <w:r w:rsidR="00A2290D">
        <w:rPr>
          <w:rFonts w:ascii="Times New Roman" w:eastAsia="Times New Roman" w:hAnsi="Times New Roman" w:cs="Times New Roman"/>
          <w:sz w:val="24"/>
          <w:szCs w:val="24"/>
          <w:lang w:val="nl-NL" w:eastAsia="nl-NL"/>
        </w:rPr>
        <w:t>t</w:t>
      </w:r>
      <w:r w:rsidR="001C5611" w:rsidRPr="001C5611">
        <w:rPr>
          <w:rFonts w:ascii="Times New Roman" w:eastAsia="Times New Roman" w:hAnsi="Times New Roman" w:cs="Times New Roman"/>
          <w:sz w:val="24"/>
          <w:szCs w:val="24"/>
          <w:lang w:val="nl-NL" w:eastAsia="nl-NL"/>
        </w:rPr>
        <w:t xml:space="preserve">. Het probleem doet zich pas voor wanneer deze waarde de regressielijn extreem beïnvloedt. Dit kunnen we nagaan door </w:t>
      </w:r>
      <w:proofErr w:type="spellStart"/>
      <w:r w:rsidR="001C5611" w:rsidRPr="001C5611">
        <w:rPr>
          <w:rFonts w:ascii="Times New Roman" w:eastAsia="Times New Roman" w:hAnsi="Times New Roman" w:cs="Times New Roman"/>
          <w:b/>
          <w:sz w:val="24"/>
          <w:szCs w:val="24"/>
          <w:lang w:val="nl-NL" w:eastAsia="nl-NL"/>
        </w:rPr>
        <w:t>Cook’s</w:t>
      </w:r>
      <w:proofErr w:type="spellEnd"/>
      <w:r w:rsidR="001C5611" w:rsidRPr="001C5611">
        <w:rPr>
          <w:rFonts w:ascii="Times New Roman" w:eastAsia="Times New Roman" w:hAnsi="Times New Roman" w:cs="Times New Roman"/>
          <w:b/>
          <w:sz w:val="24"/>
          <w:szCs w:val="24"/>
          <w:lang w:val="nl-NL" w:eastAsia="nl-NL"/>
        </w:rPr>
        <w:t xml:space="preserve"> </w:t>
      </w:r>
      <w:proofErr w:type="spellStart"/>
      <w:r w:rsidR="001C5611" w:rsidRPr="001C5611">
        <w:rPr>
          <w:rFonts w:ascii="Times New Roman" w:eastAsia="Times New Roman" w:hAnsi="Times New Roman" w:cs="Times New Roman"/>
          <w:b/>
          <w:sz w:val="24"/>
          <w:szCs w:val="24"/>
          <w:lang w:val="nl-NL" w:eastAsia="nl-NL"/>
        </w:rPr>
        <w:t>distance</w:t>
      </w:r>
      <w:proofErr w:type="spellEnd"/>
      <w:r w:rsidR="001C5611" w:rsidRPr="001C5611">
        <w:rPr>
          <w:rFonts w:ascii="Times New Roman" w:eastAsia="Times New Roman" w:hAnsi="Times New Roman" w:cs="Times New Roman"/>
          <w:sz w:val="24"/>
          <w:szCs w:val="24"/>
          <w:lang w:val="nl-NL" w:eastAsia="nl-NL"/>
        </w:rPr>
        <w:t xml:space="preserve"> op te vragen</w:t>
      </w:r>
      <w:r w:rsidR="00B13160">
        <w:rPr>
          <w:rFonts w:ascii="Times New Roman" w:eastAsia="Times New Roman" w:hAnsi="Times New Roman" w:cs="Times New Roman"/>
          <w:sz w:val="24"/>
          <w:szCs w:val="24"/>
          <w:lang w:val="nl-NL" w:eastAsia="nl-NL"/>
        </w:rPr>
        <w:t xml:space="preserve"> in een software programma zoals SPSS</w:t>
      </w:r>
      <w:r w:rsidR="001C5611" w:rsidRPr="001C5611">
        <w:rPr>
          <w:rFonts w:ascii="Times New Roman" w:eastAsia="Times New Roman" w:hAnsi="Times New Roman" w:cs="Times New Roman"/>
          <w:sz w:val="24"/>
          <w:szCs w:val="24"/>
          <w:lang w:val="nl-NL" w:eastAsia="nl-NL"/>
        </w:rPr>
        <w:t xml:space="preserve">. Traditioneel wordt aangenomen dat waarden groter dan 1 een eerder problematisch karakter kennen. </w:t>
      </w:r>
    </w:p>
    <w:p w14:paraId="2ACD9F27" w14:textId="77777777" w:rsidR="003612E1" w:rsidRPr="001C5611" w:rsidRDefault="003612E1" w:rsidP="001C5611">
      <w:pPr>
        <w:spacing w:after="0" w:line="360" w:lineRule="auto"/>
        <w:jc w:val="both"/>
        <w:rPr>
          <w:rFonts w:ascii="Times New Roman" w:eastAsia="Times New Roman" w:hAnsi="Times New Roman" w:cs="Times New Roman"/>
          <w:sz w:val="24"/>
          <w:szCs w:val="24"/>
          <w:lang w:val="nl-NL" w:eastAsia="nl-NL"/>
        </w:rPr>
      </w:pPr>
    </w:p>
    <w:p w14:paraId="2D5F6187"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3F2D4106"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462459DF" w14:textId="77777777" w:rsidR="001C5611" w:rsidRP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7B989FEB" w14:textId="77777777" w:rsidR="001C5611" w:rsidRDefault="001C5611" w:rsidP="001C5611">
      <w:pPr>
        <w:spacing w:after="0" w:line="360" w:lineRule="auto"/>
        <w:jc w:val="both"/>
        <w:rPr>
          <w:rFonts w:ascii="Times New Roman" w:eastAsia="Times New Roman" w:hAnsi="Times New Roman" w:cs="Times New Roman"/>
          <w:sz w:val="24"/>
          <w:szCs w:val="24"/>
          <w:lang w:val="nl-NL" w:eastAsia="nl-NL"/>
        </w:rPr>
      </w:pPr>
    </w:p>
    <w:p w14:paraId="293BE765"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7A28CC41"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0A30CD28"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0D3B2E9B"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3277B731"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35BBA632"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7AE3AC5E"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0B589B0C" w14:textId="77777777" w:rsidR="002B571B" w:rsidRDefault="002B571B" w:rsidP="001C5611">
      <w:pPr>
        <w:spacing w:after="0" w:line="360" w:lineRule="auto"/>
        <w:jc w:val="both"/>
        <w:rPr>
          <w:rFonts w:ascii="Times New Roman" w:eastAsia="Times New Roman" w:hAnsi="Times New Roman" w:cs="Times New Roman"/>
          <w:sz w:val="24"/>
          <w:szCs w:val="24"/>
          <w:lang w:val="nl-NL" w:eastAsia="nl-NL"/>
        </w:rPr>
      </w:pPr>
    </w:p>
    <w:p w14:paraId="6140C970" w14:textId="77777777" w:rsidR="002B571B" w:rsidRPr="001C5611" w:rsidRDefault="002B571B" w:rsidP="001C5611">
      <w:pPr>
        <w:spacing w:after="0" w:line="360" w:lineRule="auto"/>
        <w:jc w:val="both"/>
        <w:rPr>
          <w:rFonts w:ascii="Times New Roman" w:eastAsia="Times New Roman" w:hAnsi="Times New Roman" w:cs="Times New Roman"/>
          <w:sz w:val="24"/>
          <w:szCs w:val="24"/>
          <w:lang w:val="nl-NL" w:eastAsia="nl-NL"/>
        </w:rPr>
      </w:pPr>
    </w:p>
    <w:p w14:paraId="0D7CC2BB" w14:textId="77777777" w:rsidR="00400D77" w:rsidRPr="00E70910" w:rsidRDefault="00400D77" w:rsidP="00E70910">
      <w:pPr>
        <w:pStyle w:val="Lijstalinea"/>
        <w:numPr>
          <w:ilvl w:val="0"/>
          <w:numId w:val="4"/>
        </w:numPr>
        <w:spacing w:line="360" w:lineRule="auto"/>
        <w:jc w:val="both"/>
        <w:rPr>
          <w:rFonts w:ascii="Times New Roman" w:hAnsi="Times New Roman" w:cs="Times New Roman"/>
          <w:b/>
          <w:sz w:val="24"/>
          <w:szCs w:val="24"/>
          <w:lang w:val="nl-BE"/>
        </w:rPr>
      </w:pPr>
      <w:r w:rsidRPr="00E70910">
        <w:rPr>
          <w:rFonts w:ascii="Times New Roman" w:hAnsi="Times New Roman" w:cs="Times New Roman"/>
          <w:b/>
          <w:sz w:val="24"/>
          <w:szCs w:val="24"/>
          <w:lang w:val="nl-BE"/>
        </w:rPr>
        <w:lastRenderedPageBreak/>
        <w:t>De limieten van meervoudige regressie</w:t>
      </w:r>
    </w:p>
    <w:p w14:paraId="064728C6" w14:textId="77777777" w:rsidR="00400D77" w:rsidRDefault="00400D77" w:rsidP="00400D77">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Er wordt te vaak van uitgegaan dat de meervoudige regressie het probleem van de identificatie van de unieke causale impact van oorzaken overwint en ons in staat stelt hun relatieve belang ten aanzien van diverse uitkomstv</w:t>
      </w:r>
      <w:r w:rsidR="00E453FB">
        <w:rPr>
          <w:rFonts w:ascii="Times New Roman" w:hAnsi="Times New Roman" w:cs="Times New Roman"/>
          <w:sz w:val="24"/>
          <w:szCs w:val="24"/>
          <w:lang w:val="nl-BE"/>
        </w:rPr>
        <w:t xml:space="preserve">ariabelen </w:t>
      </w:r>
      <w:r>
        <w:rPr>
          <w:rFonts w:ascii="Times New Roman" w:hAnsi="Times New Roman" w:cs="Times New Roman"/>
          <w:sz w:val="24"/>
          <w:szCs w:val="24"/>
          <w:lang w:val="nl-BE"/>
        </w:rPr>
        <w:t>af te wegen. Heel vaak moeten we vaststellen dat ook voorzichtige auteurs de volgende ideeën door elkaar</w:t>
      </w:r>
      <w:r w:rsidR="003612E1">
        <w:rPr>
          <w:rFonts w:ascii="Times New Roman" w:hAnsi="Times New Roman" w:cs="Times New Roman"/>
          <w:sz w:val="24"/>
          <w:szCs w:val="24"/>
          <w:lang w:val="nl-BE"/>
        </w:rPr>
        <w:t xml:space="preserve"> halen</w:t>
      </w:r>
      <w:r>
        <w:rPr>
          <w:rFonts w:ascii="Times New Roman" w:hAnsi="Times New Roman" w:cs="Times New Roman"/>
          <w:sz w:val="24"/>
          <w:szCs w:val="24"/>
          <w:lang w:val="nl-BE"/>
        </w:rPr>
        <w:t xml:space="preserve">: </w:t>
      </w:r>
    </w:p>
    <w:p w14:paraId="72F3E72E" w14:textId="77777777" w:rsidR="00400D77" w:rsidRDefault="00400D77" w:rsidP="00400D77">
      <w:pPr>
        <w:spacing w:line="360" w:lineRule="auto"/>
        <w:ind w:firstLine="720"/>
        <w:jc w:val="both"/>
        <w:rPr>
          <w:rFonts w:ascii="Times New Roman" w:hAnsi="Times New Roman" w:cs="Times New Roman"/>
          <w:sz w:val="24"/>
          <w:szCs w:val="24"/>
          <w:lang w:val="nl-BE"/>
        </w:rPr>
      </w:pPr>
      <w:r>
        <w:rPr>
          <w:rFonts w:ascii="Times New Roman" w:hAnsi="Times New Roman" w:cs="Times New Roman"/>
          <w:sz w:val="24"/>
          <w:szCs w:val="24"/>
          <w:lang w:val="nl-BE"/>
        </w:rPr>
        <w:t>1. A (een ‘variabele’, vb. IQ) correleert met B (een andere variabele, vb. inkomen)</w:t>
      </w:r>
    </w:p>
    <w:p w14:paraId="11F8B2D8" w14:textId="77777777" w:rsidR="00400D77" w:rsidRDefault="00400D77" w:rsidP="00400D77">
      <w:pPr>
        <w:spacing w:line="360" w:lineRule="auto"/>
        <w:ind w:firstLine="720"/>
        <w:jc w:val="both"/>
        <w:rPr>
          <w:rFonts w:ascii="Times New Roman" w:hAnsi="Times New Roman" w:cs="Times New Roman"/>
          <w:sz w:val="24"/>
          <w:szCs w:val="24"/>
          <w:lang w:val="nl-BE"/>
        </w:rPr>
      </w:pPr>
      <w:r>
        <w:rPr>
          <w:rFonts w:ascii="Times New Roman" w:hAnsi="Times New Roman" w:cs="Times New Roman"/>
          <w:sz w:val="24"/>
          <w:szCs w:val="24"/>
          <w:lang w:val="nl-BE"/>
        </w:rPr>
        <w:t>2. A ‘voorspelt’ B</w:t>
      </w:r>
    </w:p>
    <w:p w14:paraId="0CF1C7F0" w14:textId="77777777" w:rsidR="00400D77" w:rsidRDefault="00400D77" w:rsidP="00400D77">
      <w:pPr>
        <w:spacing w:line="360" w:lineRule="auto"/>
        <w:ind w:firstLine="720"/>
        <w:jc w:val="both"/>
        <w:rPr>
          <w:rFonts w:ascii="Times New Roman" w:hAnsi="Times New Roman" w:cs="Times New Roman"/>
          <w:sz w:val="24"/>
          <w:szCs w:val="24"/>
          <w:lang w:val="nl-BE"/>
        </w:rPr>
      </w:pPr>
      <w:r>
        <w:rPr>
          <w:rFonts w:ascii="Times New Roman" w:hAnsi="Times New Roman" w:cs="Times New Roman"/>
          <w:sz w:val="24"/>
          <w:szCs w:val="24"/>
          <w:lang w:val="nl-BE"/>
        </w:rPr>
        <w:t>3. A ‘verklaart de variantie’ in B</w:t>
      </w:r>
    </w:p>
    <w:p w14:paraId="328FEFE5" w14:textId="77777777" w:rsidR="00400D77" w:rsidRDefault="00400D77" w:rsidP="00400D77">
      <w:pPr>
        <w:spacing w:line="360" w:lineRule="auto"/>
        <w:ind w:firstLine="720"/>
        <w:jc w:val="both"/>
        <w:rPr>
          <w:rFonts w:ascii="Times New Roman" w:hAnsi="Times New Roman" w:cs="Times New Roman"/>
          <w:sz w:val="24"/>
          <w:szCs w:val="24"/>
          <w:lang w:val="nl-BE"/>
        </w:rPr>
      </w:pPr>
      <w:r>
        <w:rPr>
          <w:rFonts w:ascii="Times New Roman" w:hAnsi="Times New Roman" w:cs="Times New Roman"/>
          <w:sz w:val="24"/>
          <w:szCs w:val="24"/>
          <w:lang w:val="nl-BE"/>
        </w:rPr>
        <w:t>4. A ‘verklaart’ B</w:t>
      </w:r>
    </w:p>
    <w:p w14:paraId="56F2F663" w14:textId="77777777" w:rsidR="00400D77" w:rsidRDefault="00400D77" w:rsidP="00E453FB">
      <w:pPr>
        <w:spacing w:line="360" w:lineRule="auto"/>
        <w:ind w:firstLine="720"/>
        <w:jc w:val="both"/>
        <w:rPr>
          <w:rFonts w:ascii="Times New Roman" w:hAnsi="Times New Roman" w:cs="Times New Roman"/>
          <w:sz w:val="24"/>
          <w:szCs w:val="24"/>
          <w:lang w:val="nl-BE"/>
        </w:rPr>
      </w:pPr>
      <w:r>
        <w:rPr>
          <w:rFonts w:ascii="Times New Roman" w:hAnsi="Times New Roman" w:cs="Times New Roman"/>
          <w:sz w:val="24"/>
          <w:szCs w:val="24"/>
          <w:lang w:val="nl-BE"/>
        </w:rPr>
        <w:t>5. A ‘veroorzaakt’ B</w:t>
      </w:r>
    </w:p>
    <w:p w14:paraId="41E317C5" w14:textId="77777777" w:rsidR="00400D77" w:rsidRDefault="00400D77" w:rsidP="00400D77">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We kunnen punten 4 en 5 samen behandelen. We kunnen ‘A verklaart B’ zeggen, alleen als we kunnen zeggen dat ‘A veroorzaakt B’. Maar, </w:t>
      </w:r>
      <w:r w:rsidRPr="00C25A4A">
        <w:rPr>
          <w:rFonts w:ascii="Times New Roman" w:hAnsi="Times New Roman" w:cs="Times New Roman"/>
          <w:b/>
          <w:sz w:val="24"/>
          <w:szCs w:val="24"/>
          <w:lang w:val="nl-BE"/>
        </w:rPr>
        <w:t>ten eerste</w:t>
      </w:r>
      <w:r>
        <w:rPr>
          <w:rFonts w:ascii="Times New Roman" w:hAnsi="Times New Roman" w:cs="Times New Roman"/>
          <w:sz w:val="24"/>
          <w:szCs w:val="24"/>
          <w:lang w:val="nl-BE"/>
        </w:rPr>
        <w:t>, correlaties stave</w:t>
      </w:r>
      <w:r w:rsidR="00EA7B53">
        <w:rPr>
          <w:rFonts w:ascii="Times New Roman" w:hAnsi="Times New Roman" w:cs="Times New Roman"/>
          <w:sz w:val="24"/>
          <w:szCs w:val="24"/>
          <w:lang w:val="nl-BE"/>
        </w:rPr>
        <w:t>n geen oorzaken. Oorzaken zijn ‘</w:t>
      </w:r>
      <w:r>
        <w:rPr>
          <w:rFonts w:ascii="Times New Roman" w:hAnsi="Times New Roman" w:cs="Times New Roman"/>
          <w:sz w:val="24"/>
          <w:szCs w:val="24"/>
          <w:lang w:val="nl-BE"/>
        </w:rPr>
        <w:t xml:space="preserve">mechanismen’ die uitkomsten produceren. Zo kunnen we correlaties hebben waarbij er geen mechanisme denkbaar is, vb. tussen de prijs van eieren op een markt in </w:t>
      </w:r>
      <w:proofErr w:type="spellStart"/>
      <w:r>
        <w:rPr>
          <w:rFonts w:ascii="Times New Roman" w:hAnsi="Times New Roman" w:cs="Times New Roman"/>
          <w:sz w:val="24"/>
          <w:szCs w:val="24"/>
          <w:lang w:val="nl-BE"/>
        </w:rPr>
        <w:t>Bejing</w:t>
      </w:r>
      <w:proofErr w:type="spellEnd"/>
      <w:r>
        <w:rPr>
          <w:rFonts w:ascii="Times New Roman" w:hAnsi="Times New Roman" w:cs="Times New Roman"/>
          <w:sz w:val="24"/>
          <w:szCs w:val="24"/>
          <w:lang w:val="nl-BE"/>
        </w:rPr>
        <w:t xml:space="preserve"> en de prijs van Microsoft op de New Yorkse aandelenbeurs. </w:t>
      </w:r>
      <w:r w:rsidRPr="00C25A4A">
        <w:rPr>
          <w:rFonts w:ascii="Times New Roman" w:hAnsi="Times New Roman" w:cs="Times New Roman"/>
          <w:b/>
          <w:sz w:val="24"/>
          <w:szCs w:val="24"/>
          <w:lang w:val="nl-BE"/>
        </w:rPr>
        <w:t>Ten tweede</w:t>
      </w:r>
      <w:r>
        <w:rPr>
          <w:rFonts w:ascii="Times New Roman" w:hAnsi="Times New Roman" w:cs="Times New Roman"/>
          <w:sz w:val="24"/>
          <w:szCs w:val="24"/>
          <w:lang w:val="nl-BE"/>
        </w:rPr>
        <w:t>, er bestaan heel veel oorzaken van een uitkomst. Zo is er</w:t>
      </w:r>
      <w:r w:rsidR="00C25A4A">
        <w:rPr>
          <w:rFonts w:ascii="Times New Roman" w:hAnsi="Times New Roman" w:cs="Times New Roman"/>
          <w:sz w:val="24"/>
          <w:szCs w:val="24"/>
          <w:lang w:val="nl-BE"/>
        </w:rPr>
        <w:t>,</w:t>
      </w:r>
      <w:r>
        <w:rPr>
          <w:rFonts w:ascii="Times New Roman" w:hAnsi="Times New Roman" w:cs="Times New Roman"/>
          <w:sz w:val="24"/>
          <w:szCs w:val="24"/>
          <w:lang w:val="nl-BE"/>
        </w:rPr>
        <w:t xml:space="preserve"> wanneer we vuur willen maken, </w:t>
      </w:r>
      <w:r w:rsidR="00C25A4A">
        <w:rPr>
          <w:rFonts w:ascii="Times New Roman" w:hAnsi="Times New Roman" w:cs="Times New Roman"/>
          <w:sz w:val="24"/>
          <w:szCs w:val="24"/>
          <w:lang w:val="nl-BE"/>
        </w:rPr>
        <w:t>zowel brandbaar materiaal nodig</w:t>
      </w:r>
      <w:r>
        <w:rPr>
          <w:rFonts w:ascii="Times New Roman" w:hAnsi="Times New Roman" w:cs="Times New Roman"/>
          <w:sz w:val="24"/>
          <w:szCs w:val="24"/>
          <w:lang w:val="nl-BE"/>
        </w:rPr>
        <w:t xml:space="preserve"> als een bron v</w:t>
      </w:r>
      <w:r w:rsidR="00C25A4A">
        <w:rPr>
          <w:rFonts w:ascii="Times New Roman" w:hAnsi="Times New Roman" w:cs="Times New Roman"/>
          <w:sz w:val="24"/>
          <w:szCs w:val="24"/>
          <w:lang w:val="nl-BE"/>
        </w:rPr>
        <w:t>an warmte en zuurstof. Als er éé</w:t>
      </w:r>
      <w:r>
        <w:rPr>
          <w:rFonts w:ascii="Times New Roman" w:hAnsi="Times New Roman" w:cs="Times New Roman"/>
          <w:sz w:val="24"/>
          <w:szCs w:val="24"/>
          <w:lang w:val="nl-BE"/>
        </w:rPr>
        <w:t xml:space="preserve">n van de voornoemde variabelen ontbreekt, kan er geen vuur zijn. Welke is nu meer belangrijk? Wel, we zullen enkel vuur krijgen bij een juiste combinatie. (Om een vinylen stof te laten ontbranden heb je meer warmte nodig dan voor het ontbranden van katoen). Als we een bron van warmte nemen als ‘de oorzaak’, is dat omdat we ervan uitgaan dat er zuurstof en brandbaar materiaal aanwezig </w:t>
      </w:r>
      <w:r w:rsidR="00B9696B">
        <w:rPr>
          <w:rFonts w:ascii="Times New Roman" w:hAnsi="Times New Roman" w:cs="Times New Roman"/>
          <w:sz w:val="24"/>
          <w:szCs w:val="24"/>
          <w:lang w:val="nl-BE"/>
        </w:rPr>
        <w:t>zijn</w:t>
      </w:r>
      <w:r>
        <w:rPr>
          <w:rFonts w:ascii="Times New Roman" w:hAnsi="Times New Roman" w:cs="Times New Roman"/>
          <w:sz w:val="24"/>
          <w:szCs w:val="24"/>
          <w:lang w:val="nl-BE"/>
        </w:rPr>
        <w:t>. We vergeten eigenlijk de zuurstof en zeggen dat een vonk</w:t>
      </w:r>
      <w:r w:rsidR="00B9696B">
        <w:rPr>
          <w:rFonts w:ascii="Times New Roman" w:hAnsi="Times New Roman" w:cs="Times New Roman"/>
          <w:sz w:val="24"/>
          <w:szCs w:val="24"/>
          <w:lang w:val="nl-BE"/>
        </w:rPr>
        <w:t xml:space="preserve"> het vuur heeft ‘veroorzaakt’. </w:t>
      </w:r>
      <w:r>
        <w:rPr>
          <w:rFonts w:ascii="Times New Roman" w:hAnsi="Times New Roman" w:cs="Times New Roman"/>
          <w:sz w:val="24"/>
          <w:szCs w:val="24"/>
          <w:lang w:val="nl-BE"/>
        </w:rPr>
        <w:t xml:space="preserve">Weber noemde dit </w:t>
      </w:r>
      <w:r w:rsidRPr="004C2951">
        <w:rPr>
          <w:rFonts w:ascii="Times New Roman" w:hAnsi="Times New Roman" w:cs="Times New Roman"/>
          <w:i/>
          <w:sz w:val="24"/>
          <w:szCs w:val="24"/>
          <w:lang w:val="nl-BE"/>
        </w:rPr>
        <w:t>‘</w:t>
      </w:r>
      <w:r w:rsidRPr="0029529A">
        <w:rPr>
          <w:rFonts w:ascii="Times New Roman" w:hAnsi="Times New Roman" w:cs="Times New Roman"/>
          <w:b/>
          <w:i/>
          <w:sz w:val="24"/>
          <w:szCs w:val="24"/>
          <w:lang w:val="nl-BE"/>
        </w:rPr>
        <w:t xml:space="preserve">adequate </w:t>
      </w:r>
      <w:proofErr w:type="spellStart"/>
      <w:r w:rsidRPr="0029529A">
        <w:rPr>
          <w:rFonts w:ascii="Times New Roman" w:hAnsi="Times New Roman" w:cs="Times New Roman"/>
          <w:b/>
          <w:i/>
          <w:sz w:val="24"/>
          <w:szCs w:val="24"/>
          <w:lang w:val="nl-BE"/>
        </w:rPr>
        <w:t>causation</w:t>
      </w:r>
      <w:proofErr w:type="spellEnd"/>
      <w:r w:rsidRPr="0029529A">
        <w:rPr>
          <w:rFonts w:ascii="Times New Roman" w:hAnsi="Times New Roman" w:cs="Times New Roman"/>
          <w:b/>
          <w:i/>
          <w:sz w:val="24"/>
          <w:szCs w:val="24"/>
          <w:lang w:val="nl-BE"/>
        </w:rPr>
        <w:t>’</w:t>
      </w:r>
      <w:r>
        <w:rPr>
          <w:rFonts w:ascii="Times New Roman" w:hAnsi="Times New Roman" w:cs="Times New Roman"/>
          <w:sz w:val="24"/>
          <w:szCs w:val="24"/>
          <w:lang w:val="nl-BE"/>
        </w:rPr>
        <w:t>, het verschil in de bestaande staat die</w:t>
      </w:r>
      <w:r w:rsidR="00B9696B">
        <w:rPr>
          <w:rFonts w:ascii="Times New Roman" w:hAnsi="Times New Roman" w:cs="Times New Roman"/>
          <w:sz w:val="24"/>
          <w:szCs w:val="24"/>
          <w:lang w:val="nl-BE"/>
        </w:rPr>
        <w:t xml:space="preserve"> het effect met zich meebracht.</w:t>
      </w:r>
      <w:r>
        <w:rPr>
          <w:rFonts w:ascii="Times New Roman" w:hAnsi="Times New Roman" w:cs="Times New Roman"/>
          <w:sz w:val="24"/>
          <w:szCs w:val="24"/>
          <w:lang w:val="nl-BE"/>
        </w:rPr>
        <w:t xml:space="preserve"> Dit is</w:t>
      </w:r>
      <w:r w:rsidR="00C25A4A">
        <w:rPr>
          <w:rFonts w:ascii="Times New Roman" w:hAnsi="Times New Roman" w:cs="Times New Roman"/>
          <w:sz w:val="24"/>
          <w:szCs w:val="24"/>
          <w:lang w:val="nl-BE"/>
        </w:rPr>
        <w:t xml:space="preserve"> pragmatisch en niet verrassend, m</w:t>
      </w:r>
      <w:r>
        <w:rPr>
          <w:rFonts w:ascii="Times New Roman" w:hAnsi="Times New Roman" w:cs="Times New Roman"/>
          <w:sz w:val="24"/>
          <w:szCs w:val="24"/>
          <w:lang w:val="nl-BE"/>
        </w:rPr>
        <w:t>aar het blijft wel een feit dat alle factoren belangrijk zijn: je zal geen vuur hebben als er een factor ontbreekt. N</w:t>
      </w:r>
      <w:r w:rsidR="00957510">
        <w:rPr>
          <w:rFonts w:ascii="Times New Roman" w:hAnsi="Times New Roman" w:cs="Times New Roman"/>
          <w:sz w:val="24"/>
          <w:szCs w:val="24"/>
          <w:lang w:val="nl-BE"/>
        </w:rPr>
        <w:t>eem nu de mogelijkheid van studenten uit de eerste BAC criminologie</w:t>
      </w:r>
      <w:r>
        <w:rPr>
          <w:rFonts w:ascii="Times New Roman" w:hAnsi="Times New Roman" w:cs="Times New Roman"/>
          <w:sz w:val="24"/>
          <w:szCs w:val="24"/>
          <w:lang w:val="nl-BE"/>
        </w:rPr>
        <w:t xml:space="preserve"> om hoog te scoren op statistiek. Wat is ‘de oorzaak’? Welke van deze ‘factoren’ (oorzaken) zijn het belangrijkst</w:t>
      </w:r>
      <w:r w:rsidR="00B9696B">
        <w:rPr>
          <w:rFonts w:ascii="Times New Roman" w:hAnsi="Times New Roman" w:cs="Times New Roman"/>
          <w:sz w:val="24"/>
          <w:szCs w:val="24"/>
          <w:lang w:val="nl-BE"/>
        </w:rPr>
        <w:t>e</w:t>
      </w:r>
      <w:r>
        <w:rPr>
          <w:rFonts w:ascii="Times New Roman" w:hAnsi="Times New Roman" w:cs="Times New Roman"/>
          <w:sz w:val="24"/>
          <w:szCs w:val="24"/>
          <w:lang w:val="nl-BE"/>
        </w:rPr>
        <w:t xml:space="preserve">? </w:t>
      </w:r>
      <w:r w:rsidR="00957510">
        <w:rPr>
          <w:rFonts w:ascii="Times New Roman" w:hAnsi="Times New Roman" w:cs="Times New Roman"/>
          <w:sz w:val="24"/>
          <w:szCs w:val="24"/>
          <w:lang w:val="nl-BE"/>
        </w:rPr>
        <w:t>De ene student</w:t>
      </w:r>
      <w:r>
        <w:rPr>
          <w:rFonts w:ascii="Times New Roman" w:hAnsi="Times New Roman" w:cs="Times New Roman"/>
          <w:sz w:val="24"/>
          <w:szCs w:val="24"/>
          <w:lang w:val="nl-BE"/>
        </w:rPr>
        <w:t xml:space="preserve"> kan ‘slim’ zijn, maar </w:t>
      </w:r>
      <w:r w:rsidR="00957510">
        <w:rPr>
          <w:rFonts w:ascii="Times New Roman" w:hAnsi="Times New Roman" w:cs="Times New Roman"/>
          <w:sz w:val="24"/>
          <w:szCs w:val="24"/>
          <w:lang w:val="nl-BE"/>
        </w:rPr>
        <w:t>de ander</w:t>
      </w:r>
      <w:r>
        <w:rPr>
          <w:rFonts w:ascii="Times New Roman" w:hAnsi="Times New Roman" w:cs="Times New Roman"/>
          <w:sz w:val="24"/>
          <w:szCs w:val="24"/>
          <w:lang w:val="nl-BE"/>
        </w:rPr>
        <w:t xml:space="preserve"> kan ook enorm gemotiveerd zijn, goed les gekregen hebben, </w:t>
      </w:r>
      <w:r w:rsidR="00957510">
        <w:rPr>
          <w:rFonts w:ascii="Times New Roman" w:hAnsi="Times New Roman" w:cs="Times New Roman"/>
          <w:sz w:val="24"/>
          <w:szCs w:val="24"/>
          <w:lang w:val="nl-BE"/>
        </w:rPr>
        <w:t>een andere</w:t>
      </w:r>
      <w:r>
        <w:rPr>
          <w:rFonts w:ascii="Times New Roman" w:hAnsi="Times New Roman" w:cs="Times New Roman"/>
          <w:sz w:val="24"/>
          <w:szCs w:val="24"/>
          <w:lang w:val="nl-BE"/>
        </w:rPr>
        <w:t xml:space="preserve"> kan zich goed gevoeld hebben op de dag van de test. </w:t>
      </w:r>
      <w:r w:rsidR="00957510">
        <w:rPr>
          <w:rFonts w:ascii="Times New Roman" w:hAnsi="Times New Roman" w:cs="Times New Roman"/>
          <w:sz w:val="24"/>
          <w:szCs w:val="24"/>
          <w:lang w:val="nl-BE"/>
        </w:rPr>
        <w:t xml:space="preserve">Met multivariate regressiemodellen tonen we aan welke effecten het sterkst samenhangen in </w:t>
      </w:r>
      <w:r w:rsidR="00957510">
        <w:rPr>
          <w:rFonts w:ascii="Times New Roman" w:hAnsi="Times New Roman" w:cs="Times New Roman"/>
          <w:sz w:val="24"/>
          <w:szCs w:val="24"/>
          <w:lang w:val="nl-BE"/>
        </w:rPr>
        <w:lastRenderedPageBreak/>
        <w:t xml:space="preserve">steekproeven of in populaties (wanneer we populatiegegevens hebben). </w:t>
      </w:r>
      <w:r>
        <w:rPr>
          <w:rFonts w:ascii="Times New Roman" w:hAnsi="Times New Roman" w:cs="Times New Roman"/>
          <w:sz w:val="24"/>
          <w:szCs w:val="24"/>
          <w:lang w:val="nl-BE"/>
        </w:rPr>
        <w:t xml:space="preserve">Kortom, denken in termen van lineaire en additieve invloeden is niet steeds correct. Er moet gezocht worden naar relevante causale elementen die samen een voldoende oorzaak vormen voor de verklaring van een effect via het in gang zetten van een causaal mechanisme. </w:t>
      </w:r>
    </w:p>
    <w:p w14:paraId="4013B84F" w14:textId="77777777" w:rsidR="000C2293" w:rsidRDefault="000C2293" w:rsidP="000C2293">
      <w:pPr>
        <w:spacing w:after="0" w:line="360" w:lineRule="auto"/>
        <w:jc w:val="both"/>
        <w:rPr>
          <w:rFonts w:ascii="Times New Roman" w:hAnsi="Times New Roman" w:cs="Times New Roman"/>
          <w:sz w:val="24"/>
          <w:szCs w:val="24"/>
          <w:lang w:val="nl-BE"/>
        </w:rPr>
      </w:pPr>
    </w:p>
    <w:p w14:paraId="4F927D13" w14:textId="77777777" w:rsidR="00633670" w:rsidRPr="00353089" w:rsidRDefault="00633670" w:rsidP="00353089">
      <w:pPr>
        <w:spacing w:after="0" w:line="360" w:lineRule="auto"/>
        <w:jc w:val="both"/>
        <w:rPr>
          <w:rFonts w:ascii="Times New Roman" w:hAnsi="Times New Roman" w:cs="Times New Roman"/>
          <w:sz w:val="24"/>
          <w:szCs w:val="24"/>
          <w:lang w:val="nl-BE"/>
        </w:rPr>
      </w:pPr>
    </w:p>
    <w:p w14:paraId="24AF898F" w14:textId="154836D8" w:rsidR="00F40AFE" w:rsidRPr="00F40AFE" w:rsidRDefault="00F40AFE" w:rsidP="00F40AFE">
      <w:pPr>
        <w:pStyle w:val="Lijstalinea"/>
        <w:numPr>
          <w:ilvl w:val="0"/>
          <w:numId w:val="4"/>
        </w:numPr>
        <w:spacing w:after="0" w:line="360" w:lineRule="auto"/>
        <w:jc w:val="both"/>
        <w:rPr>
          <w:rFonts w:ascii="Times New Roman" w:eastAsia="Times New Roman" w:hAnsi="Times New Roman" w:cs="Times New Roman"/>
          <w:b/>
          <w:sz w:val="24"/>
          <w:szCs w:val="24"/>
          <w:lang w:val="nl-NL" w:eastAsia="nl-NL"/>
        </w:rPr>
      </w:pPr>
      <w:r w:rsidRPr="00F40AFE">
        <w:rPr>
          <w:rFonts w:ascii="Times New Roman" w:eastAsia="Times New Roman" w:hAnsi="Times New Roman" w:cs="Times New Roman"/>
          <w:b/>
          <w:sz w:val="24"/>
          <w:szCs w:val="24"/>
          <w:lang w:val="nl-BE" w:eastAsia="nl-NL"/>
        </w:rPr>
        <w:t>Testvragen</w:t>
      </w:r>
    </w:p>
    <w:p w14:paraId="6EF0B611" w14:textId="75CF210E" w:rsidR="00F40AFE" w:rsidRPr="00F40AFE" w:rsidRDefault="00F40AFE" w:rsidP="00F40AFE">
      <w:p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 xml:space="preserve">Hieronder vind je enkele uitspraken over de multivariate statistiek. Deze vragen kan je gebruiken om je parate kennis te toetsen over de multivariate analyse en pad-analyse. </w:t>
      </w:r>
      <w:r w:rsidRPr="00F40AFE">
        <w:rPr>
          <w:rFonts w:ascii="Times New Roman" w:hAnsi="Times New Roman" w:cs="Times New Roman"/>
          <w:b/>
          <w:sz w:val="24"/>
          <w:szCs w:val="24"/>
          <w:lang w:val="nl-BE"/>
        </w:rPr>
        <w:t xml:space="preserve">In gewijzigde vorm kunnen dergelijke theorievragen ook op het examen voorkomen. </w:t>
      </w:r>
      <w:r w:rsidRPr="00F40AFE">
        <w:rPr>
          <w:rFonts w:ascii="Times New Roman" w:hAnsi="Times New Roman" w:cs="Times New Roman"/>
          <w:sz w:val="24"/>
          <w:szCs w:val="24"/>
          <w:lang w:val="nl-BE"/>
        </w:rPr>
        <w:t xml:space="preserve">Deze vragen zijn afkomstig uit vroegere examens. </w:t>
      </w:r>
    </w:p>
    <w:p w14:paraId="2385A882" w14:textId="77777777" w:rsidR="00F40AFE" w:rsidRPr="00F40AFE" w:rsidRDefault="00F40AFE" w:rsidP="00F40AFE">
      <w:pPr>
        <w:spacing w:line="360" w:lineRule="auto"/>
        <w:jc w:val="both"/>
        <w:rPr>
          <w:rFonts w:ascii="Times New Roman" w:hAnsi="Times New Roman" w:cs="Times New Roman"/>
          <w:sz w:val="24"/>
          <w:szCs w:val="24"/>
          <w:lang w:val="nl-BE"/>
        </w:rPr>
      </w:pPr>
    </w:p>
    <w:p w14:paraId="599E404B"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r w:rsidRPr="00F40AFE">
        <w:rPr>
          <w:rFonts w:ascii="Times New Roman" w:hAnsi="Times New Roman" w:cs="Times New Roman"/>
          <w:b/>
          <w:sz w:val="24"/>
          <w:szCs w:val="24"/>
          <w:lang w:val="nl-BE"/>
        </w:rPr>
        <w:t xml:space="preserve">De meervoudige regressieanalyse met X1 en X2 als onafhankelijke variabelen geeft hetzelfde resultaat als twee afzonderlijke </w:t>
      </w:r>
      <w:proofErr w:type="spellStart"/>
      <w:r w:rsidRPr="00F40AFE">
        <w:rPr>
          <w:rFonts w:ascii="Times New Roman" w:hAnsi="Times New Roman" w:cs="Times New Roman"/>
          <w:b/>
          <w:sz w:val="24"/>
          <w:szCs w:val="24"/>
          <w:lang w:val="nl-BE"/>
        </w:rPr>
        <w:t>bivariate</w:t>
      </w:r>
      <w:proofErr w:type="spellEnd"/>
      <w:r w:rsidRPr="00F40AFE">
        <w:rPr>
          <w:rFonts w:ascii="Times New Roman" w:hAnsi="Times New Roman" w:cs="Times New Roman"/>
          <w:b/>
          <w:sz w:val="24"/>
          <w:szCs w:val="24"/>
          <w:lang w:val="nl-BE"/>
        </w:rPr>
        <w:t xml:space="preserve"> regressieanalyses. Klopt dat?</w:t>
      </w:r>
    </w:p>
    <w:p w14:paraId="27155883" w14:textId="452A18DB" w:rsidR="00F40AFE" w:rsidRPr="00F40AFE" w:rsidRDefault="00F40AFE" w:rsidP="00F40AFE">
      <w:pPr>
        <w:pStyle w:val="Lijstalinea"/>
        <w:numPr>
          <w:ilvl w:val="0"/>
          <w:numId w:val="10"/>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 xml:space="preserve">Dit klopt enkel in de situatie waarbij r(x1,x2) = 0. </w:t>
      </w:r>
    </w:p>
    <w:p w14:paraId="536D12E2" w14:textId="2B211322" w:rsidR="00F40AFE" w:rsidRDefault="00F40AFE" w:rsidP="00F40AFE">
      <w:pPr>
        <w:pStyle w:val="Lijstalinea"/>
        <w:numPr>
          <w:ilvl w:val="0"/>
          <w:numId w:val="10"/>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Dit klopt nooit</w:t>
      </w:r>
    </w:p>
    <w:p w14:paraId="2EE7DA9E" w14:textId="77777777" w:rsidR="00F40AFE" w:rsidRPr="00F40AFE" w:rsidRDefault="00F40AFE" w:rsidP="00F40AFE">
      <w:pPr>
        <w:pStyle w:val="Lijstalinea"/>
        <w:spacing w:line="360" w:lineRule="auto"/>
        <w:jc w:val="both"/>
        <w:rPr>
          <w:rFonts w:ascii="Times New Roman" w:hAnsi="Times New Roman" w:cs="Times New Roman"/>
          <w:sz w:val="24"/>
          <w:szCs w:val="24"/>
          <w:lang w:val="nl-BE"/>
        </w:rPr>
      </w:pPr>
    </w:p>
    <w:p w14:paraId="1A7A3DAC"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color w:val="000000" w:themeColor="text1"/>
          <w:sz w:val="24"/>
          <w:szCs w:val="24"/>
          <w:lang w:val="nl-BE"/>
        </w:rPr>
      </w:pPr>
      <w:r w:rsidRPr="00F40AFE">
        <w:rPr>
          <w:rFonts w:ascii="Times New Roman" w:hAnsi="Times New Roman" w:cs="Times New Roman"/>
          <w:b/>
          <w:color w:val="000000" w:themeColor="text1"/>
          <w:sz w:val="24"/>
          <w:szCs w:val="24"/>
          <w:lang w:val="nl-BE"/>
        </w:rPr>
        <w:t xml:space="preserve">R (hoofdletter) staat in de output van een multipele regressie voor de correlatie tussen Y en de verwachte waarde voor Y op basis van de onafhankelijke variabelen </w:t>
      </w:r>
    </w:p>
    <w:p w14:paraId="5E9CB398" w14:textId="69D8BB36" w:rsidR="00F40AFE" w:rsidRPr="00F40AFE" w:rsidRDefault="00F40AFE" w:rsidP="00F40AFE">
      <w:pPr>
        <w:pStyle w:val="Lijstalinea"/>
        <w:numPr>
          <w:ilvl w:val="0"/>
          <w:numId w:val="11"/>
        </w:numPr>
        <w:spacing w:line="360" w:lineRule="auto"/>
        <w:jc w:val="both"/>
        <w:rPr>
          <w:rFonts w:ascii="Times New Roman" w:hAnsi="Times New Roman" w:cs="Times New Roman"/>
          <w:color w:val="000000" w:themeColor="text1"/>
          <w:sz w:val="24"/>
          <w:szCs w:val="24"/>
          <w:lang w:val="nl-BE"/>
        </w:rPr>
      </w:pPr>
      <w:r w:rsidRPr="00F40AFE">
        <w:rPr>
          <w:rFonts w:ascii="Times New Roman" w:hAnsi="Times New Roman" w:cs="Times New Roman"/>
          <w:color w:val="000000" w:themeColor="text1"/>
          <w:sz w:val="24"/>
          <w:szCs w:val="24"/>
          <w:lang w:val="nl-BE"/>
        </w:rPr>
        <w:t xml:space="preserve">Deze uitspraak is juist </w:t>
      </w:r>
    </w:p>
    <w:p w14:paraId="47B9F1C0" w14:textId="74422927" w:rsidR="00F40AFE" w:rsidRDefault="00F40AFE" w:rsidP="00F40AFE">
      <w:pPr>
        <w:pStyle w:val="Lijstalinea"/>
        <w:numPr>
          <w:ilvl w:val="0"/>
          <w:numId w:val="11"/>
        </w:numPr>
        <w:spacing w:line="360" w:lineRule="auto"/>
        <w:jc w:val="both"/>
        <w:rPr>
          <w:rFonts w:ascii="Times New Roman" w:hAnsi="Times New Roman" w:cs="Times New Roman"/>
          <w:color w:val="000000" w:themeColor="text1"/>
          <w:sz w:val="24"/>
          <w:szCs w:val="24"/>
          <w:lang w:val="nl-BE"/>
        </w:rPr>
      </w:pPr>
      <w:r w:rsidRPr="00F40AFE">
        <w:rPr>
          <w:rFonts w:ascii="Times New Roman" w:hAnsi="Times New Roman" w:cs="Times New Roman"/>
          <w:color w:val="000000" w:themeColor="text1"/>
          <w:sz w:val="24"/>
          <w:szCs w:val="24"/>
          <w:lang w:val="nl-BE"/>
        </w:rPr>
        <w:t>Deze uitspraak is verkeerd</w:t>
      </w:r>
    </w:p>
    <w:p w14:paraId="2931A445" w14:textId="77777777" w:rsidR="00F40AFE" w:rsidRPr="00F40AFE" w:rsidRDefault="00F40AFE" w:rsidP="00F40AFE">
      <w:pPr>
        <w:pStyle w:val="Lijstalinea"/>
        <w:spacing w:line="360" w:lineRule="auto"/>
        <w:jc w:val="both"/>
        <w:rPr>
          <w:rFonts w:ascii="Times New Roman" w:hAnsi="Times New Roman" w:cs="Times New Roman"/>
          <w:color w:val="000000" w:themeColor="text1"/>
          <w:sz w:val="24"/>
          <w:szCs w:val="24"/>
          <w:lang w:val="nl-BE"/>
        </w:rPr>
      </w:pPr>
    </w:p>
    <w:p w14:paraId="437C276B"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r w:rsidRPr="00F40AFE">
        <w:rPr>
          <w:rFonts w:ascii="Times New Roman" w:hAnsi="Times New Roman" w:cs="Times New Roman"/>
          <w:b/>
          <w:sz w:val="24"/>
          <w:szCs w:val="24"/>
          <w:lang w:val="nl-BE"/>
        </w:rPr>
        <w:t xml:space="preserve">Een meervoudige multivariate regressieanalyse is een </w:t>
      </w:r>
    </w:p>
    <w:p w14:paraId="0D011774" w14:textId="77777777" w:rsidR="00F40AFE" w:rsidRPr="00F40AFE" w:rsidRDefault="00F40AFE" w:rsidP="00F40AFE">
      <w:pPr>
        <w:pStyle w:val="Lijstalinea"/>
        <w:numPr>
          <w:ilvl w:val="0"/>
          <w:numId w:val="12"/>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 xml:space="preserve">Regressieanalyse met meerdere onafhankelijke variabelen en meerdere afhankelijke variabelen </w:t>
      </w:r>
    </w:p>
    <w:p w14:paraId="7DED7FF9" w14:textId="77777777" w:rsidR="00F40AFE" w:rsidRPr="00F40AFE" w:rsidRDefault="00F40AFE" w:rsidP="00F40AFE">
      <w:pPr>
        <w:pStyle w:val="Lijstalinea"/>
        <w:numPr>
          <w:ilvl w:val="0"/>
          <w:numId w:val="12"/>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Regressieanalyse met meerdere onafhankelijke variabelen en slechts een afhankelijke variabele</w:t>
      </w:r>
    </w:p>
    <w:p w14:paraId="1B537490" w14:textId="77777777" w:rsidR="00F40AFE" w:rsidRPr="00F40AFE" w:rsidRDefault="00F40AFE" w:rsidP="00F40AFE">
      <w:pPr>
        <w:pStyle w:val="Lijstalinea"/>
        <w:numPr>
          <w:ilvl w:val="0"/>
          <w:numId w:val="12"/>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 xml:space="preserve">Regressieanalyse met meerdere afhankelijke variabele en een onafhankelijke variabele </w:t>
      </w:r>
    </w:p>
    <w:p w14:paraId="6BAB6A96" w14:textId="77777777" w:rsidR="00F40AFE" w:rsidRPr="00F40AFE" w:rsidRDefault="00F40AFE" w:rsidP="00F40AFE">
      <w:pPr>
        <w:pStyle w:val="Lijstalinea"/>
        <w:spacing w:line="360" w:lineRule="auto"/>
        <w:jc w:val="both"/>
        <w:rPr>
          <w:rFonts w:ascii="Times New Roman" w:hAnsi="Times New Roman" w:cs="Times New Roman"/>
          <w:sz w:val="24"/>
          <w:szCs w:val="24"/>
          <w:lang w:val="nl-BE"/>
        </w:rPr>
      </w:pPr>
    </w:p>
    <w:p w14:paraId="674FB25F" w14:textId="77777777" w:rsidR="00F40AFE" w:rsidRDefault="00F40AFE" w:rsidP="00F40AFE">
      <w:pPr>
        <w:spacing w:line="360" w:lineRule="auto"/>
        <w:jc w:val="both"/>
        <w:rPr>
          <w:rFonts w:ascii="Times New Roman" w:hAnsi="Times New Roman" w:cs="Times New Roman"/>
          <w:sz w:val="24"/>
          <w:szCs w:val="24"/>
          <w:lang w:val="nl-BE"/>
        </w:rPr>
      </w:pPr>
    </w:p>
    <w:p w14:paraId="5579F7F7" w14:textId="77777777" w:rsidR="00E53777" w:rsidRPr="00F40AFE" w:rsidRDefault="00E53777" w:rsidP="00F40AFE">
      <w:pPr>
        <w:spacing w:line="360" w:lineRule="auto"/>
        <w:jc w:val="both"/>
        <w:rPr>
          <w:rFonts w:ascii="Times New Roman" w:hAnsi="Times New Roman" w:cs="Times New Roman"/>
          <w:sz w:val="24"/>
          <w:szCs w:val="24"/>
          <w:lang w:val="nl-BE"/>
        </w:rPr>
      </w:pPr>
    </w:p>
    <w:p w14:paraId="777AE30A"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color w:val="000000" w:themeColor="text1"/>
          <w:sz w:val="24"/>
          <w:szCs w:val="24"/>
          <w:lang w:val="nl-BE"/>
        </w:rPr>
      </w:pPr>
      <w:proofErr w:type="spellStart"/>
      <w:r w:rsidRPr="00F40AFE">
        <w:rPr>
          <w:rFonts w:ascii="Times New Roman" w:hAnsi="Times New Roman" w:cs="Times New Roman"/>
          <w:b/>
          <w:color w:val="000000" w:themeColor="text1"/>
          <w:sz w:val="24"/>
          <w:szCs w:val="24"/>
          <w:lang w:val="nl-BE"/>
        </w:rPr>
        <w:lastRenderedPageBreak/>
        <w:t>Heteroscedasciticiteit</w:t>
      </w:r>
      <w:proofErr w:type="spellEnd"/>
      <w:r w:rsidRPr="00F40AFE">
        <w:rPr>
          <w:rFonts w:ascii="Times New Roman" w:hAnsi="Times New Roman" w:cs="Times New Roman"/>
          <w:b/>
          <w:color w:val="000000" w:themeColor="text1"/>
          <w:sz w:val="24"/>
          <w:szCs w:val="24"/>
          <w:lang w:val="nl-BE"/>
        </w:rPr>
        <w:t xml:space="preserve"> wil zeggen dat </w:t>
      </w:r>
    </w:p>
    <w:p w14:paraId="4064F27D" w14:textId="77777777" w:rsidR="00F40AFE" w:rsidRPr="00F40AFE" w:rsidRDefault="00F40AFE" w:rsidP="00F40AFE">
      <w:pPr>
        <w:pStyle w:val="Lijstalinea"/>
        <w:numPr>
          <w:ilvl w:val="0"/>
          <w:numId w:val="13"/>
        </w:numPr>
        <w:spacing w:line="360" w:lineRule="auto"/>
        <w:jc w:val="both"/>
        <w:rPr>
          <w:rFonts w:ascii="Times New Roman" w:hAnsi="Times New Roman" w:cs="Times New Roman"/>
          <w:color w:val="000000" w:themeColor="text1"/>
          <w:sz w:val="24"/>
          <w:szCs w:val="24"/>
          <w:lang w:val="nl-BE"/>
        </w:rPr>
      </w:pPr>
      <w:r w:rsidRPr="00F40AFE">
        <w:rPr>
          <w:rFonts w:ascii="Times New Roman" w:hAnsi="Times New Roman" w:cs="Times New Roman"/>
          <w:color w:val="000000" w:themeColor="text1"/>
          <w:sz w:val="24"/>
          <w:szCs w:val="24"/>
          <w:lang w:val="nl-BE"/>
        </w:rPr>
        <w:t>De waarde van de residuele termen toenemen naarmate X1 toeneemt</w:t>
      </w:r>
    </w:p>
    <w:p w14:paraId="291DBD18" w14:textId="0CF411DC" w:rsidR="00F40AFE" w:rsidRDefault="00F40AFE" w:rsidP="00F40AFE">
      <w:pPr>
        <w:pStyle w:val="Lijstalinea"/>
        <w:numPr>
          <w:ilvl w:val="0"/>
          <w:numId w:val="13"/>
        </w:numPr>
        <w:spacing w:line="360" w:lineRule="auto"/>
        <w:jc w:val="both"/>
        <w:rPr>
          <w:rFonts w:ascii="Times New Roman" w:hAnsi="Times New Roman" w:cs="Times New Roman"/>
          <w:color w:val="000000" w:themeColor="text1"/>
          <w:sz w:val="24"/>
          <w:szCs w:val="24"/>
          <w:lang w:val="nl-BE"/>
        </w:rPr>
      </w:pPr>
      <w:r w:rsidRPr="00F40AFE">
        <w:rPr>
          <w:rFonts w:ascii="Times New Roman" w:hAnsi="Times New Roman" w:cs="Times New Roman"/>
          <w:color w:val="000000" w:themeColor="text1"/>
          <w:sz w:val="24"/>
          <w:szCs w:val="24"/>
          <w:lang w:val="nl-BE"/>
        </w:rPr>
        <w:t>De waarde van de residuele termen gelijk blijft, naarmate X1 toeneemt</w:t>
      </w:r>
    </w:p>
    <w:p w14:paraId="0A5DDDF2" w14:textId="77777777" w:rsidR="00F40AFE" w:rsidRPr="00F40AFE" w:rsidRDefault="00F40AFE" w:rsidP="00F40AFE">
      <w:pPr>
        <w:pStyle w:val="Lijstalinea"/>
        <w:spacing w:line="360" w:lineRule="auto"/>
        <w:jc w:val="both"/>
        <w:rPr>
          <w:rFonts w:ascii="Times New Roman" w:hAnsi="Times New Roman" w:cs="Times New Roman"/>
          <w:color w:val="000000" w:themeColor="text1"/>
          <w:sz w:val="24"/>
          <w:szCs w:val="24"/>
          <w:lang w:val="nl-BE"/>
        </w:rPr>
      </w:pPr>
    </w:p>
    <w:p w14:paraId="74EC0992"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proofErr w:type="spellStart"/>
      <w:r w:rsidRPr="00F40AFE">
        <w:rPr>
          <w:rFonts w:ascii="Times New Roman" w:hAnsi="Times New Roman" w:cs="Times New Roman"/>
          <w:b/>
          <w:sz w:val="24"/>
          <w:szCs w:val="24"/>
          <w:lang w:val="nl-BE"/>
        </w:rPr>
        <w:t>Additiviteit</w:t>
      </w:r>
      <w:proofErr w:type="spellEnd"/>
      <w:r w:rsidRPr="00F40AFE">
        <w:rPr>
          <w:rFonts w:ascii="Times New Roman" w:hAnsi="Times New Roman" w:cs="Times New Roman"/>
          <w:b/>
          <w:sz w:val="24"/>
          <w:szCs w:val="24"/>
          <w:lang w:val="nl-BE"/>
        </w:rPr>
        <w:t xml:space="preserve"> betekent dat  X1 en x2 onafhankelijke effecten hebben, </w:t>
      </w:r>
      <w:proofErr w:type="spellStart"/>
      <w:r w:rsidRPr="00F40AFE">
        <w:rPr>
          <w:rFonts w:ascii="Times New Roman" w:hAnsi="Times New Roman" w:cs="Times New Roman"/>
          <w:b/>
          <w:sz w:val="24"/>
          <w:szCs w:val="24"/>
          <w:lang w:val="nl-BE"/>
        </w:rPr>
        <w:t>ttz</w:t>
      </w:r>
      <w:proofErr w:type="spellEnd"/>
      <w:r w:rsidRPr="00F40AFE">
        <w:rPr>
          <w:rFonts w:ascii="Times New Roman" w:hAnsi="Times New Roman" w:cs="Times New Roman"/>
          <w:b/>
          <w:sz w:val="24"/>
          <w:szCs w:val="24"/>
          <w:lang w:val="nl-BE"/>
        </w:rPr>
        <w:t xml:space="preserve"> ze dragen elk bij tot de verklaring van Y</w:t>
      </w:r>
    </w:p>
    <w:p w14:paraId="1E382DA9" w14:textId="77777777" w:rsidR="00F40AFE" w:rsidRPr="00F40AFE" w:rsidRDefault="00F40AFE" w:rsidP="00F40AFE">
      <w:pPr>
        <w:numPr>
          <w:ilvl w:val="0"/>
          <w:numId w:val="11"/>
        </w:numPr>
        <w:spacing w:after="0"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juist</w:t>
      </w:r>
    </w:p>
    <w:p w14:paraId="6C3C7D8A" w14:textId="77777777" w:rsidR="00F40AFE" w:rsidRPr="00F40AFE" w:rsidRDefault="00F40AFE" w:rsidP="00F40AFE">
      <w:pPr>
        <w:numPr>
          <w:ilvl w:val="0"/>
          <w:numId w:val="11"/>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verkeerd</w:t>
      </w:r>
    </w:p>
    <w:p w14:paraId="67A90C78" w14:textId="77777777" w:rsidR="00F40AFE" w:rsidRPr="00F40AFE" w:rsidRDefault="00F40AFE" w:rsidP="00F40AFE">
      <w:pPr>
        <w:spacing w:line="360" w:lineRule="auto"/>
        <w:jc w:val="both"/>
        <w:rPr>
          <w:rFonts w:ascii="Times New Roman" w:hAnsi="Times New Roman" w:cs="Times New Roman"/>
          <w:sz w:val="24"/>
          <w:szCs w:val="24"/>
          <w:lang w:val="nl-BE"/>
        </w:rPr>
      </w:pPr>
    </w:p>
    <w:p w14:paraId="5B5042D1"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proofErr w:type="spellStart"/>
      <w:r w:rsidRPr="00F40AFE">
        <w:rPr>
          <w:rFonts w:ascii="Times New Roman" w:hAnsi="Times New Roman" w:cs="Times New Roman"/>
          <w:b/>
          <w:sz w:val="24"/>
          <w:szCs w:val="24"/>
          <w:lang w:val="nl-BE"/>
        </w:rPr>
        <w:t>Lineariteit</w:t>
      </w:r>
      <w:proofErr w:type="spellEnd"/>
      <w:r w:rsidRPr="00F40AFE">
        <w:rPr>
          <w:rFonts w:ascii="Times New Roman" w:hAnsi="Times New Roman" w:cs="Times New Roman"/>
          <w:b/>
          <w:sz w:val="24"/>
          <w:szCs w:val="24"/>
          <w:lang w:val="nl-BE"/>
        </w:rPr>
        <w:t xml:space="preserve"> wil zeggen dat Y als lineaire functie van X kan worden uitgedrukt</w:t>
      </w:r>
    </w:p>
    <w:p w14:paraId="312022FE" w14:textId="77777777" w:rsidR="00F40AFE" w:rsidRPr="00F40AFE" w:rsidRDefault="00F40AFE" w:rsidP="00F40AFE">
      <w:pPr>
        <w:numPr>
          <w:ilvl w:val="0"/>
          <w:numId w:val="11"/>
        </w:numPr>
        <w:spacing w:after="0"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juist</w:t>
      </w:r>
    </w:p>
    <w:p w14:paraId="38EB46A9" w14:textId="77777777" w:rsidR="00F40AFE" w:rsidRPr="00F40AFE" w:rsidRDefault="00F40AFE" w:rsidP="00F40AFE">
      <w:pPr>
        <w:numPr>
          <w:ilvl w:val="0"/>
          <w:numId w:val="11"/>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verkeerd</w:t>
      </w:r>
    </w:p>
    <w:p w14:paraId="350299D0" w14:textId="77777777" w:rsidR="00F40AFE" w:rsidRPr="00F40AFE" w:rsidRDefault="00F40AFE" w:rsidP="00F40AFE">
      <w:pPr>
        <w:spacing w:line="360" w:lineRule="auto"/>
        <w:ind w:left="720"/>
        <w:jc w:val="both"/>
        <w:rPr>
          <w:rFonts w:ascii="Times New Roman" w:hAnsi="Times New Roman" w:cs="Times New Roman"/>
          <w:sz w:val="24"/>
          <w:szCs w:val="24"/>
          <w:lang w:val="nl-BE"/>
        </w:rPr>
      </w:pPr>
    </w:p>
    <w:p w14:paraId="3FD380ED"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proofErr w:type="spellStart"/>
      <w:r w:rsidRPr="00F40AFE">
        <w:rPr>
          <w:rFonts w:ascii="Times New Roman" w:hAnsi="Times New Roman" w:cs="Times New Roman"/>
          <w:b/>
          <w:sz w:val="24"/>
          <w:szCs w:val="24"/>
          <w:lang w:val="nl-BE"/>
        </w:rPr>
        <w:t>Curvilineariteit</w:t>
      </w:r>
      <w:proofErr w:type="spellEnd"/>
      <w:r w:rsidRPr="00F40AFE">
        <w:rPr>
          <w:rFonts w:ascii="Times New Roman" w:hAnsi="Times New Roman" w:cs="Times New Roman"/>
          <w:b/>
          <w:sz w:val="24"/>
          <w:szCs w:val="24"/>
          <w:lang w:val="nl-BE"/>
        </w:rPr>
        <w:t xml:space="preserve"> wil zeggen dat het effect van X1 op Y toeneemt of afneemt naargelang X1 toeneemt. </w:t>
      </w:r>
    </w:p>
    <w:p w14:paraId="3005DF10" w14:textId="4D087C30" w:rsidR="00F40AFE" w:rsidRPr="00F40AFE" w:rsidRDefault="00F40AFE" w:rsidP="00F40AFE">
      <w:pPr>
        <w:pStyle w:val="Lijstalinea"/>
        <w:numPr>
          <w:ilvl w:val="0"/>
          <w:numId w:val="14"/>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 xml:space="preserve">Deze uitspraak is juist </w:t>
      </w:r>
    </w:p>
    <w:p w14:paraId="6C4B2FEB" w14:textId="77777777" w:rsidR="00F40AFE" w:rsidRPr="00F40AFE" w:rsidRDefault="00F40AFE" w:rsidP="00F40AFE">
      <w:pPr>
        <w:pStyle w:val="Lijstalinea"/>
        <w:numPr>
          <w:ilvl w:val="0"/>
          <w:numId w:val="14"/>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verkeerd</w:t>
      </w:r>
    </w:p>
    <w:p w14:paraId="1B7A32AD" w14:textId="77777777" w:rsidR="00F40AFE" w:rsidRPr="00F40AFE" w:rsidRDefault="00F40AFE" w:rsidP="00F40AFE">
      <w:pPr>
        <w:spacing w:line="360" w:lineRule="auto"/>
        <w:jc w:val="both"/>
        <w:rPr>
          <w:rFonts w:ascii="Times New Roman" w:hAnsi="Times New Roman" w:cs="Times New Roman"/>
          <w:sz w:val="24"/>
          <w:szCs w:val="24"/>
          <w:lang w:val="nl-BE"/>
        </w:rPr>
      </w:pPr>
    </w:p>
    <w:p w14:paraId="39F6C454"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r w:rsidRPr="00F40AFE">
        <w:rPr>
          <w:rFonts w:ascii="Times New Roman" w:hAnsi="Times New Roman" w:cs="Times New Roman"/>
          <w:b/>
          <w:sz w:val="24"/>
          <w:szCs w:val="24"/>
          <w:lang w:val="nl-BE"/>
        </w:rPr>
        <w:t>Een uitbijter kan de regressielijn ernstig beïnvloeden</w:t>
      </w:r>
    </w:p>
    <w:p w14:paraId="4AD6AE2B" w14:textId="77777777" w:rsidR="00F40AFE" w:rsidRPr="00F40AFE" w:rsidRDefault="00F40AFE" w:rsidP="00F40AFE">
      <w:pPr>
        <w:pStyle w:val="Lijstalinea"/>
        <w:numPr>
          <w:ilvl w:val="0"/>
          <w:numId w:val="15"/>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juist</w:t>
      </w:r>
    </w:p>
    <w:p w14:paraId="28E497CA" w14:textId="77777777" w:rsidR="00F40AFE" w:rsidRPr="00F40AFE" w:rsidRDefault="00F40AFE" w:rsidP="00F40AFE">
      <w:pPr>
        <w:pStyle w:val="Lijstalinea"/>
        <w:numPr>
          <w:ilvl w:val="0"/>
          <w:numId w:val="15"/>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verkeerd</w:t>
      </w:r>
    </w:p>
    <w:p w14:paraId="67D393F0" w14:textId="77777777" w:rsidR="00F40AFE" w:rsidRPr="00F40AFE" w:rsidRDefault="00F40AFE" w:rsidP="00F40AFE">
      <w:pPr>
        <w:spacing w:line="360" w:lineRule="auto"/>
        <w:jc w:val="both"/>
        <w:rPr>
          <w:rFonts w:ascii="Times New Roman" w:hAnsi="Times New Roman" w:cs="Times New Roman"/>
          <w:sz w:val="24"/>
          <w:szCs w:val="24"/>
          <w:lang w:val="nl-BE"/>
        </w:rPr>
      </w:pPr>
    </w:p>
    <w:p w14:paraId="3ADF4F54"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r w:rsidRPr="00F40AFE">
        <w:rPr>
          <w:rFonts w:ascii="Times New Roman" w:hAnsi="Times New Roman" w:cs="Times New Roman"/>
          <w:b/>
          <w:sz w:val="24"/>
          <w:szCs w:val="24"/>
          <w:lang w:val="nl-BE"/>
        </w:rPr>
        <w:t>Interactie betekent dat het effect van X1 op  Y conditioneel is op X2</w:t>
      </w:r>
    </w:p>
    <w:p w14:paraId="23F32DFF" w14:textId="77777777" w:rsidR="00F40AFE" w:rsidRPr="00F40AFE" w:rsidRDefault="00F40AFE" w:rsidP="00F40AFE">
      <w:pPr>
        <w:pStyle w:val="Lijstalinea"/>
        <w:numPr>
          <w:ilvl w:val="0"/>
          <w:numId w:val="17"/>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juist</w:t>
      </w:r>
    </w:p>
    <w:p w14:paraId="4338595E" w14:textId="77777777" w:rsidR="00F40AFE" w:rsidRPr="00F40AFE" w:rsidRDefault="00F40AFE" w:rsidP="00F40AFE">
      <w:pPr>
        <w:pStyle w:val="Lijstalinea"/>
        <w:numPr>
          <w:ilvl w:val="0"/>
          <w:numId w:val="17"/>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verkeerd</w:t>
      </w:r>
    </w:p>
    <w:p w14:paraId="63C93ACC" w14:textId="77777777" w:rsidR="00F40AFE" w:rsidRPr="00F40AFE" w:rsidRDefault="00F40AFE" w:rsidP="00F40AFE">
      <w:pPr>
        <w:spacing w:line="360" w:lineRule="auto"/>
        <w:jc w:val="both"/>
        <w:rPr>
          <w:rFonts w:ascii="Times New Roman" w:hAnsi="Times New Roman" w:cs="Times New Roman"/>
          <w:sz w:val="24"/>
          <w:szCs w:val="24"/>
          <w:lang w:val="nl-BE"/>
        </w:rPr>
      </w:pPr>
    </w:p>
    <w:p w14:paraId="39E1812C" w14:textId="77777777"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r w:rsidRPr="00F40AFE">
        <w:rPr>
          <w:rFonts w:ascii="Times New Roman" w:hAnsi="Times New Roman" w:cs="Times New Roman"/>
          <w:b/>
          <w:sz w:val="24"/>
          <w:szCs w:val="24"/>
          <w:lang w:val="nl-BE"/>
        </w:rPr>
        <w:lastRenderedPageBreak/>
        <w:t>Een mediatorvariabele is een variabele die het effect van een exogene variabele op een afhankelijke variabele medieert (</w:t>
      </w:r>
      <w:proofErr w:type="spellStart"/>
      <w:r w:rsidRPr="00F40AFE">
        <w:rPr>
          <w:rFonts w:ascii="Times New Roman" w:hAnsi="Times New Roman" w:cs="Times New Roman"/>
          <w:b/>
          <w:sz w:val="24"/>
          <w:szCs w:val="24"/>
          <w:lang w:val="nl-BE"/>
        </w:rPr>
        <w:t>dwz</w:t>
      </w:r>
      <w:proofErr w:type="spellEnd"/>
      <w:r w:rsidRPr="00F40AFE">
        <w:rPr>
          <w:rFonts w:ascii="Times New Roman" w:hAnsi="Times New Roman" w:cs="Times New Roman"/>
          <w:b/>
          <w:sz w:val="24"/>
          <w:szCs w:val="24"/>
          <w:lang w:val="nl-BE"/>
        </w:rPr>
        <w:t xml:space="preserve"> dat deze variabele het effect van de exogene variabele </w:t>
      </w:r>
      <w:proofErr w:type="spellStart"/>
      <w:r w:rsidRPr="00F40AFE">
        <w:rPr>
          <w:rFonts w:ascii="Times New Roman" w:hAnsi="Times New Roman" w:cs="Times New Roman"/>
          <w:b/>
          <w:sz w:val="24"/>
          <w:szCs w:val="24"/>
          <w:lang w:val="nl-BE"/>
        </w:rPr>
        <w:t>wegverklaart</w:t>
      </w:r>
      <w:proofErr w:type="spellEnd"/>
      <w:r w:rsidRPr="00F40AFE">
        <w:rPr>
          <w:rFonts w:ascii="Times New Roman" w:hAnsi="Times New Roman" w:cs="Times New Roman"/>
          <w:b/>
          <w:sz w:val="24"/>
          <w:szCs w:val="24"/>
          <w:lang w:val="nl-BE"/>
        </w:rPr>
        <w:t xml:space="preserve"> en dat het effect van de exogene variabele op Y via de mediator verloopt)</w:t>
      </w:r>
    </w:p>
    <w:p w14:paraId="1B253F64" w14:textId="77777777" w:rsidR="00F40AFE" w:rsidRPr="00F40AFE" w:rsidRDefault="00F40AFE" w:rsidP="00F40AFE">
      <w:pPr>
        <w:numPr>
          <w:ilvl w:val="0"/>
          <w:numId w:val="17"/>
        </w:numPr>
        <w:spacing w:after="0"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juist</w:t>
      </w:r>
    </w:p>
    <w:p w14:paraId="37FD1407" w14:textId="1F0CC3A6" w:rsidR="00F40AFE" w:rsidRDefault="00F40AFE" w:rsidP="00F40AFE">
      <w:pPr>
        <w:numPr>
          <w:ilvl w:val="0"/>
          <w:numId w:val="17"/>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verkeerd</w:t>
      </w:r>
    </w:p>
    <w:p w14:paraId="47BA88E7" w14:textId="77777777" w:rsidR="00F40AFE" w:rsidRPr="00F40AFE" w:rsidRDefault="00F40AFE" w:rsidP="00F40AFE">
      <w:pPr>
        <w:spacing w:line="360" w:lineRule="auto"/>
        <w:ind w:left="720"/>
        <w:jc w:val="both"/>
        <w:rPr>
          <w:rFonts w:ascii="Times New Roman" w:hAnsi="Times New Roman" w:cs="Times New Roman"/>
          <w:sz w:val="24"/>
          <w:szCs w:val="24"/>
          <w:lang w:val="nl-BE"/>
        </w:rPr>
      </w:pPr>
    </w:p>
    <w:p w14:paraId="372F7582" w14:textId="3987852C" w:rsidR="00F40AFE" w:rsidRPr="00F40AFE" w:rsidRDefault="00F40AFE" w:rsidP="00F40AFE">
      <w:pPr>
        <w:pStyle w:val="Lijstalinea"/>
        <w:numPr>
          <w:ilvl w:val="0"/>
          <w:numId w:val="18"/>
        </w:numPr>
        <w:spacing w:line="360" w:lineRule="auto"/>
        <w:jc w:val="both"/>
        <w:rPr>
          <w:rFonts w:ascii="Times New Roman" w:hAnsi="Times New Roman" w:cs="Times New Roman"/>
          <w:b/>
          <w:sz w:val="24"/>
          <w:szCs w:val="24"/>
          <w:lang w:val="nl-BE"/>
        </w:rPr>
      </w:pPr>
      <w:r w:rsidRPr="00F40AFE">
        <w:rPr>
          <w:rFonts w:ascii="Times New Roman" w:hAnsi="Times New Roman" w:cs="Times New Roman"/>
          <w:b/>
          <w:sz w:val="24"/>
          <w:szCs w:val="24"/>
          <w:lang w:val="nl-BE"/>
        </w:rPr>
        <w:t xml:space="preserve">Een totaal effect is in een pad-analyse gelijk aan de rechtstreekse effecten min de onrechtstreekse effecten </w:t>
      </w:r>
    </w:p>
    <w:p w14:paraId="32BBDB3D" w14:textId="77777777" w:rsidR="00F40AFE" w:rsidRPr="00F40AFE" w:rsidRDefault="00F40AFE" w:rsidP="00F40AFE">
      <w:pPr>
        <w:pStyle w:val="Lijstalinea"/>
        <w:numPr>
          <w:ilvl w:val="0"/>
          <w:numId w:val="16"/>
        </w:numPr>
        <w:spacing w:line="360" w:lineRule="auto"/>
        <w:jc w:val="both"/>
        <w:rPr>
          <w:rFonts w:ascii="Times New Roman" w:hAnsi="Times New Roman" w:cs="Times New Roman"/>
          <w:sz w:val="24"/>
          <w:szCs w:val="24"/>
          <w:lang w:val="nl-BE"/>
        </w:rPr>
      </w:pPr>
      <w:r w:rsidRPr="00F40AFE">
        <w:rPr>
          <w:rFonts w:ascii="Times New Roman" w:hAnsi="Times New Roman" w:cs="Times New Roman"/>
          <w:sz w:val="24"/>
          <w:szCs w:val="24"/>
          <w:lang w:val="nl-BE"/>
        </w:rPr>
        <w:t>Deze uitspraak is juist</w:t>
      </w:r>
    </w:p>
    <w:p w14:paraId="6488A065" w14:textId="274F3FAF" w:rsidR="00F40AFE" w:rsidRPr="00F40AFE" w:rsidRDefault="00F40AFE" w:rsidP="00F40AFE">
      <w:pPr>
        <w:pStyle w:val="Lijstalinea"/>
        <w:numPr>
          <w:ilvl w:val="0"/>
          <w:numId w:val="16"/>
        </w:numPr>
        <w:spacing w:line="360" w:lineRule="auto"/>
        <w:jc w:val="both"/>
        <w:rPr>
          <w:lang w:val="nl-BE"/>
        </w:rPr>
      </w:pPr>
      <w:r w:rsidRPr="00F40AFE">
        <w:rPr>
          <w:rFonts w:ascii="Times New Roman" w:hAnsi="Times New Roman" w:cs="Times New Roman"/>
          <w:sz w:val="24"/>
          <w:szCs w:val="24"/>
          <w:lang w:val="nl-BE"/>
        </w:rPr>
        <w:t>Deze uitspraak is verkeerd</w:t>
      </w:r>
    </w:p>
    <w:p w14:paraId="264AD526" w14:textId="77777777" w:rsidR="00F40AFE" w:rsidRPr="00F40AFE" w:rsidRDefault="00F40AFE" w:rsidP="00F40AFE">
      <w:pPr>
        <w:pStyle w:val="Lijstalinea"/>
        <w:spacing w:line="360" w:lineRule="auto"/>
        <w:jc w:val="both"/>
        <w:rPr>
          <w:lang w:val="nl-BE"/>
        </w:rPr>
      </w:pPr>
    </w:p>
    <w:p w14:paraId="41D51B97" w14:textId="22BF6C6E" w:rsidR="00D410B9" w:rsidRPr="00D410B9" w:rsidRDefault="00D410B9" w:rsidP="00D410B9">
      <w:pPr>
        <w:pStyle w:val="Lijstalinea"/>
        <w:numPr>
          <w:ilvl w:val="0"/>
          <w:numId w:val="4"/>
        </w:numPr>
        <w:spacing w:after="0" w:line="360" w:lineRule="auto"/>
        <w:jc w:val="both"/>
        <w:rPr>
          <w:rFonts w:ascii="Times New Roman" w:eastAsia="Times New Roman" w:hAnsi="Times New Roman" w:cs="Times New Roman"/>
          <w:b/>
          <w:sz w:val="24"/>
          <w:szCs w:val="24"/>
          <w:lang w:val="nl-NL" w:eastAsia="nl-NL"/>
        </w:rPr>
      </w:pPr>
      <w:r>
        <w:rPr>
          <w:rFonts w:ascii="Times New Roman" w:eastAsia="Times New Roman" w:hAnsi="Times New Roman" w:cs="Times New Roman"/>
          <w:b/>
          <w:sz w:val="24"/>
          <w:szCs w:val="24"/>
          <w:lang w:val="nl-NL" w:eastAsia="nl-NL"/>
        </w:rPr>
        <w:t>Leerdoelen</w:t>
      </w:r>
    </w:p>
    <w:p w14:paraId="279059F5" w14:textId="77777777" w:rsidR="00DB2537" w:rsidRDefault="00D410B9" w:rsidP="00D410B9">
      <w:pPr>
        <w:spacing w:after="0" w:line="360" w:lineRule="auto"/>
        <w:jc w:val="both"/>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De doelstelling van dit hoofdstuk ligt in het begrijpen en kunnen toepassen van de meervoudige regressieanalyse. Studenten dienen de meervoudige regressieanalyse zelf te kunnen toepassen. Deze inleiding is beperkt in die zin dat we enkel voorbeelden hebben gegeven van meervoudige regressieanalyses met twee onafhankelijke variabelen. Dit betekent dat studenten de parameters van de meervoudige regressieanalyse in de situatie met twee onafhankelijke variabelen </w:t>
      </w:r>
      <w:r w:rsidR="005E4A99">
        <w:rPr>
          <w:rFonts w:ascii="Times New Roman" w:eastAsia="Times New Roman" w:hAnsi="Times New Roman" w:cs="Times New Roman"/>
          <w:sz w:val="24"/>
          <w:szCs w:val="24"/>
          <w:lang w:val="nl-NL" w:eastAsia="nl-NL"/>
        </w:rPr>
        <w:t xml:space="preserve">zelf </w:t>
      </w:r>
      <w:r>
        <w:rPr>
          <w:rFonts w:ascii="Times New Roman" w:eastAsia="Times New Roman" w:hAnsi="Times New Roman" w:cs="Times New Roman"/>
          <w:sz w:val="24"/>
          <w:szCs w:val="24"/>
          <w:lang w:val="nl-NL" w:eastAsia="nl-NL"/>
        </w:rPr>
        <w:t>moeten kunnen uitrekenen. Het is cruciaal dat de stud</w:t>
      </w:r>
      <w:r w:rsidR="00401CEE">
        <w:rPr>
          <w:rFonts w:ascii="Times New Roman" w:eastAsia="Times New Roman" w:hAnsi="Times New Roman" w:cs="Times New Roman"/>
          <w:sz w:val="24"/>
          <w:szCs w:val="24"/>
          <w:lang w:val="nl-NL" w:eastAsia="nl-NL"/>
        </w:rPr>
        <w:t>enten snappen waarom we niet zo</w:t>
      </w:r>
      <w:r>
        <w:rPr>
          <w:rFonts w:ascii="Times New Roman" w:eastAsia="Times New Roman" w:hAnsi="Times New Roman" w:cs="Times New Roman"/>
          <w:sz w:val="24"/>
          <w:szCs w:val="24"/>
          <w:lang w:val="nl-NL" w:eastAsia="nl-NL"/>
        </w:rPr>
        <w:t xml:space="preserve">maar twee afzonderlijke </w:t>
      </w:r>
      <w:proofErr w:type="spellStart"/>
      <w:r>
        <w:rPr>
          <w:rFonts w:ascii="Times New Roman" w:eastAsia="Times New Roman" w:hAnsi="Times New Roman" w:cs="Times New Roman"/>
          <w:sz w:val="24"/>
          <w:szCs w:val="24"/>
          <w:lang w:val="nl-NL" w:eastAsia="nl-NL"/>
        </w:rPr>
        <w:t>bivariate</w:t>
      </w:r>
      <w:proofErr w:type="spellEnd"/>
      <w:r>
        <w:rPr>
          <w:rFonts w:ascii="Times New Roman" w:eastAsia="Times New Roman" w:hAnsi="Times New Roman" w:cs="Times New Roman"/>
          <w:sz w:val="24"/>
          <w:szCs w:val="24"/>
          <w:lang w:val="nl-NL" w:eastAsia="nl-NL"/>
        </w:rPr>
        <w:t xml:space="preserve"> analyses bij elkaar kunnen optellen. De meervoudige regressieanalyse is echter een techniek die heel wat eisen stelt aan de data. Deze eisen zijn velerlei en werden slechts partieel besproken. Wat belangrijk is, is dat de lineaire OLS-regressieanalyse niet steeds bruikbaar is. In het geval van ernstige schendingen van de veronderstellingen (</w:t>
      </w:r>
      <w:proofErr w:type="spellStart"/>
      <w:r>
        <w:rPr>
          <w:rFonts w:ascii="Times New Roman" w:eastAsia="Times New Roman" w:hAnsi="Times New Roman" w:cs="Times New Roman"/>
          <w:sz w:val="24"/>
          <w:szCs w:val="24"/>
          <w:lang w:val="nl-NL" w:eastAsia="nl-NL"/>
        </w:rPr>
        <w:t>heteroscedasticiteit</w:t>
      </w:r>
      <w:proofErr w:type="spellEnd"/>
      <w:r>
        <w:rPr>
          <w:rFonts w:ascii="Times New Roman" w:eastAsia="Times New Roman" w:hAnsi="Times New Roman" w:cs="Times New Roman"/>
          <w:sz w:val="24"/>
          <w:szCs w:val="24"/>
          <w:lang w:val="nl-NL" w:eastAsia="nl-NL"/>
        </w:rPr>
        <w:t xml:space="preserve">, normaliteit, </w:t>
      </w:r>
      <w:proofErr w:type="spellStart"/>
      <w:r>
        <w:rPr>
          <w:rFonts w:ascii="Times New Roman" w:eastAsia="Times New Roman" w:hAnsi="Times New Roman" w:cs="Times New Roman"/>
          <w:sz w:val="24"/>
          <w:szCs w:val="24"/>
          <w:lang w:val="nl-NL" w:eastAsia="nl-NL"/>
        </w:rPr>
        <w:t>lineariteit</w:t>
      </w:r>
      <w:proofErr w:type="spellEnd"/>
      <w:r>
        <w:rPr>
          <w:rFonts w:ascii="Times New Roman" w:eastAsia="Times New Roman" w:hAnsi="Times New Roman" w:cs="Times New Roman"/>
          <w:sz w:val="24"/>
          <w:szCs w:val="24"/>
          <w:lang w:val="nl-NL" w:eastAsia="nl-NL"/>
        </w:rPr>
        <w:t xml:space="preserve">,… ) moeten andere methoden gekozen worden. Deze andere methoden zijn ook regressieanalyses, maar deze zijn niet gebaseerd op het OLS-principe. Echter, de inhoudelijke interpretatie van de regressiecoëfficiënten is analoog. Deze andere varianten komen in dit handboek niet aan bod, maar wel in vervolgcursussen. Voorbeelden zijn de logistische regressie, de </w:t>
      </w:r>
      <w:proofErr w:type="spellStart"/>
      <w:r>
        <w:rPr>
          <w:rFonts w:ascii="Times New Roman" w:eastAsia="Times New Roman" w:hAnsi="Times New Roman" w:cs="Times New Roman"/>
          <w:sz w:val="24"/>
          <w:szCs w:val="24"/>
          <w:lang w:val="nl-NL" w:eastAsia="nl-NL"/>
        </w:rPr>
        <w:t>Poisson</w:t>
      </w:r>
      <w:proofErr w:type="spellEnd"/>
      <w:r>
        <w:rPr>
          <w:rFonts w:ascii="Times New Roman" w:eastAsia="Times New Roman" w:hAnsi="Times New Roman" w:cs="Times New Roman"/>
          <w:sz w:val="24"/>
          <w:szCs w:val="24"/>
          <w:lang w:val="nl-NL" w:eastAsia="nl-NL"/>
        </w:rPr>
        <w:t xml:space="preserve">-regressie en de negatief-binomiaal regressie. Deze technieken stellen minder strenge eisen aan de structuur van de data. Zo heeft de scheefheid van de verdeling minder een invloed op de berekening van de parameters en de significantie van deze parameters in de laatst genoemde technieken. </w:t>
      </w:r>
      <w:r w:rsidR="00357C41">
        <w:rPr>
          <w:rFonts w:ascii="Times New Roman" w:eastAsia="Times New Roman" w:hAnsi="Times New Roman" w:cs="Times New Roman"/>
          <w:sz w:val="24"/>
          <w:szCs w:val="24"/>
          <w:lang w:val="nl-NL" w:eastAsia="nl-NL"/>
        </w:rPr>
        <w:t xml:space="preserve">Tot slot zijn we heel concreet ingegaan op de statistische interactie door een </w:t>
      </w:r>
      <w:r w:rsidR="00357C41">
        <w:rPr>
          <w:rFonts w:ascii="Times New Roman" w:eastAsia="Times New Roman" w:hAnsi="Times New Roman" w:cs="Times New Roman"/>
          <w:sz w:val="24"/>
          <w:szCs w:val="24"/>
          <w:lang w:val="nl-NL" w:eastAsia="nl-NL"/>
        </w:rPr>
        <w:lastRenderedPageBreak/>
        <w:t xml:space="preserve">voorbeeld te geven van een analyse waarbij het verband tussen twee metrische kenmerken conditioneel is op een derde kenmerk. </w:t>
      </w:r>
    </w:p>
    <w:p w14:paraId="67D7C745" w14:textId="77777777" w:rsidR="004B0D27" w:rsidRDefault="004B0D27" w:rsidP="00D410B9">
      <w:pPr>
        <w:spacing w:after="0" w:line="360" w:lineRule="auto"/>
        <w:jc w:val="both"/>
        <w:rPr>
          <w:rFonts w:ascii="Times New Roman" w:eastAsia="Times New Roman" w:hAnsi="Times New Roman" w:cs="Times New Roman"/>
          <w:sz w:val="24"/>
          <w:szCs w:val="24"/>
          <w:lang w:val="nl-NL" w:eastAsia="nl-NL"/>
        </w:rPr>
      </w:pPr>
    </w:p>
    <w:p w14:paraId="5C0495E7" w14:textId="77777777" w:rsidR="004B0D27" w:rsidRDefault="004B0D27" w:rsidP="00D410B9">
      <w:pPr>
        <w:spacing w:after="0" w:line="360" w:lineRule="auto"/>
        <w:jc w:val="both"/>
        <w:rPr>
          <w:rFonts w:ascii="Times New Roman" w:eastAsia="Times New Roman" w:hAnsi="Times New Roman" w:cs="Times New Roman"/>
          <w:sz w:val="24"/>
          <w:szCs w:val="24"/>
          <w:lang w:val="nl-NL" w:eastAsia="nl-NL"/>
        </w:rPr>
      </w:pPr>
    </w:p>
    <w:p w14:paraId="36F7B814" w14:textId="77777777" w:rsidR="004B0D27" w:rsidRDefault="004B0D27" w:rsidP="00D410B9">
      <w:pPr>
        <w:spacing w:after="0" w:line="360" w:lineRule="auto"/>
        <w:jc w:val="both"/>
        <w:rPr>
          <w:rFonts w:ascii="Times New Roman" w:eastAsia="Times New Roman" w:hAnsi="Times New Roman" w:cs="Times New Roman"/>
          <w:sz w:val="24"/>
          <w:szCs w:val="24"/>
          <w:lang w:val="nl-NL" w:eastAsia="nl-NL"/>
        </w:rPr>
      </w:pPr>
    </w:p>
    <w:p w14:paraId="585DA617" w14:textId="77777777" w:rsidR="004B0D27" w:rsidRDefault="004B0D27" w:rsidP="00D410B9">
      <w:pPr>
        <w:spacing w:after="0" w:line="360" w:lineRule="auto"/>
        <w:jc w:val="both"/>
        <w:rPr>
          <w:rFonts w:ascii="Times New Roman" w:eastAsia="Times New Roman" w:hAnsi="Times New Roman" w:cs="Times New Roman"/>
          <w:sz w:val="24"/>
          <w:szCs w:val="24"/>
          <w:lang w:val="nl-NL" w:eastAsia="nl-NL"/>
        </w:rPr>
      </w:pPr>
    </w:p>
    <w:p w14:paraId="1BB99D7E" w14:textId="77777777" w:rsidR="004B0D27" w:rsidRPr="00D410B9" w:rsidRDefault="004B0D27" w:rsidP="00D410B9">
      <w:pPr>
        <w:spacing w:after="0" w:line="360" w:lineRule="auto"/>
        <w:jc w:val="both"/>
        <w:rPr>
          <w:rFonts w:ascii="Times New Roman" w:eastAsia="Times New Roman" w:hAnsi="Times New Roman" w:cs="Times New Roman"/>
          <w:sz w:val="24"/>
          <w:szCs w:val="24"/>
          <w:lang w:val="nl-NL" w:eastAsia="nl-NL"/>
        </w:rPr>
      </w:pPr>
    </w:p>
    <w:sectPr w:rsidR="004B0D27" w:rsidRPr="00D410B9" w:rsidSect="00914F0E">
      <w:headerReference w:type="default" r:id="rId30"/>
      <w:footerReference w:type="default" r:id="rId31"/>
      <w:footnotePr>
        <w:numStart w:val="17"/>
      </w:footnotePr>
      <w:pgSz w:w="11906" w:h="16838"/>
      <w:pgMar w:top="1417" w:right="1417" w:bottom="1417" w:left="1417" w:header="708" w:footer="708" w:gutter="0"/>
      <w:pgNumType w:start="24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33EC6" w14:textId="77777777" w:rsidR="005228C1" w:rsidRDefault="005228C1" w:rsidP="00F21930">
      <w:pPr>
        <w:spacing w:after="0" w:line="240" w:lineRule="auto"/>
      </w:pPr>
      <w:r>
        <w:separator/>
      </w:r>
    </w:p>
  </w:endnote>
  <w:endnote w:type="continuationSeparator" w:id="0">
    <w:p w14:paraId="505615DE" w14:textId="77777777" w:rsidR="005228C1" w:rsidRDefault="005228C1" w:rsidP="00F21930">
      <w:pPr>
        <w:spacing w:after="0" w:line="240" w:lineRule="auto"/>
      </w:pPr>
      <w:r>
        <w:continuationSeparator/>
      </w:r>
    </w:p>
  </w:endnote>
  <w:endnote w:type="continuationNotice" w:id="1">
    <w:p w14:paraId="1E85FA6E" w14:textId="77777777" w:rsidR="005228C1" w:rsidRDefault="005228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
    <w:altName w:val="Calibr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62020"/>
      <w:docPartObj>
        <w:docPartGallery w:val="Page Numbers (Bottom of Page)"/>
        <w:docPartUnique/>
      </w:docPartObj>
    </w:sdtPr>
    <w:sdtEndPr/>
    <w:sdtContent>
      <w:p w14:paraId="6DEB1F36" w14:textId="77777777" w:rsidR="00304F73" w:rsidRDefault="00304F73" w:rsidP="00E36F28">
        <w:pPr>
          <w:pStyle w:val="Voettekst"/>
          <w:jc w:val="center"/>
        </w:pPr>
        <w:r>
          <w:fldChar w:fldCharType="begin"/>
        </w:r>
        <w:r>
          <w:instrText>PAGE   \* MERGEFORMAT</w:instrText>
        </w:r>
        <w:r>
          <w:fldChar w:fldCharType="separate"/>
        </w:r>
        <w:r w:rsidR="004B0D27" w:rsidRPr="004B0D27">
          <w:rPr>
            <w:noProof/>
            <w:lang w:val="nl-NL"/>
          </w:rPr>
          <w:t>229</w:t>
        </w:r>
        <w:r>
          <w:fldChar w:fldCharType="end"/>
        </w:r>
      </w:p>
    </w:sdtContent>
  </w:sdt>
  <w:p w14:paraId="70193F3E" w14:textId="77777777" w:rsidR="00E57FC1" w:rsidRDefault="00E57FC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B019" w14:textId="77777777" w:rsidR="005228C1" w:rsidRDefault="005228C1" w:rsidP="00F21930">
      <w:pPr>
        <w:spacing w:after="0" w:line="240" w:lineRule="auto"/>
      </w:pPr>
      <w:r>
        <w:separator/>
      </w:r>
    </w:p>
  </w:footnote>
  <w:footnote w:type="continuationSeparator" w:id="0">
    <w:p w14:paraId="25BEF7CC" w14:textId="77777777" w:rsidR="005228C1" w:rsidRDefault="005228C1" w:rsidP="00F21930">
      <w:pPr>
        <w:spacing w:after="0" w:line="240" w:lineRule="auto"/>
      </w:pPr>
      <w:r>
        <w:continuationSeparator/>
      </w:r>
    </w:p>
  </w:footnote>
  <w:footnote w:type="continuationNotice" w:id="1">
    <w:p w14:paraId="502D579A" w14:textId="77777777" w:rsidR="005228C1" w:rsidRDefault="005228C1">
      <w:pPr>
        <w:spacing w:after="0" w:line="240" w:lineRule="auto"/>
      </w:pPr>
    </w:p>
  </w:footnote>
  <w:footnote w:id="2">
    <w:p w14:paraId="394C10D9" w14:textId="77777777" w:rsidR="001C5611" w:rsidRDefault="001C5611" w:rsidP="001C5611">
      <w:pPr>
        <w:pStyle w:val="Voetnoottekst"/>
        <w:rPr>
          <w:lang w:val="en-US"/>
        </w:rPr>
      </w:pPr>
      <w:r>
        <w:rPr>
          <w:rStyle w:val="Voetnootmarkering"/>
        </w:rPr>
        <w:footnoteRef/>
      </w:r>
      <w:r w:rsidR="000B456B">
        <w:rPr>
          <w:lang w:val="en-US"/>
        </w:rPr>
        <w:t xml:space="preserve"> </w:t>
      </w:r>
      <w:r>
        <w:rPr>
          <w:lang w:val="en-US"/>
        </w:rPr>
        <w:t xml:space="preserve">Mc Clendon, </w:t>
      </w:r>
      <w:r w:rsidR="000B456B">
        <w:rPr>
          <w:lang w:val="en-US"/>
        </w:rPr>
        <w:t xml:space="preserve">J. (1994). </w:t>
      </w:r>
      <w:r>
        <w:rPr>
          <w:i/>
          <w:lang w:val="en-US"/>
        </w:rPr>
        <w:t>Multiple regression and Causal analysis</w:t>
      </w:r>
      <w:r w:rsidR="000B456B">
        <w:rPr>
          <w:lang w:val="en-US"/>
        </w:rPr>
        <w:t xml:space="preserve">. New York: Peacock Publishers.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90D2" w14:textId="77777777" w:rsidR="002B7855" w:rsidRDefault="002B785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478"/>
    <w:multiLevelType w:val="hybridMultilevel"/>
    <w:tmpl w:val="4E4661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983391"/>
    <w:multiLevelType w:val="hybridMultilevel"/>
    <w:tmpl w:val="75ACDB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E1E6A"/>
    <w:multiLevelType w:val="hybridMultilevel"/>
    <w:tmpl w:val="A09C0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7F6187"/>
    <w:multiLevelType w:val="hybridMultilevel"/>
    <w:tmpl w:val="38904B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09D1C2A"/>
    <w:multiLevelType w:val="hybridMultilevel"/>
    <w:tmpl w:val="EF2AB6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2062C06"/>
    <w:multiLevelType w:val="hybridMultilevel"/>
    <w:tmpl w:val="2148323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154100AD"/>
    <w:multiLevelType w:val="hybridMultilevel"/>
    <w:tmpl w:val="378A2246"/>
    <w:lvl w:ilvl="0" w:tplc="EEFE4804">
      <w:start w:val="1"/>
      <w:numFmt w:val="decimal"/>
      <w:lvlText w:val="%1."/>
      <w:lvlJc w:val="left"/>
      <w:pPr>
        <w:ind w:left="720" w:hanging="360"/>
      </w:pPr>
      <w:rPr>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964448C"/>
    <w:multiLevelType w:val="hybridMultilevel"/>
    <w:tmpl w:val="592C46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9EC160F"/>
    <w:multiLevelType w:val="hybridMultilevel"/>
    <w:tmpl w:val="04849E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6D532B"/>
    <w:multiLevelType w:val="hybridMultilevel"/>
    <w:tmpl w:val="AB3CD2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BF3591"/>
    <w:multiLevelType w:val="hybridMultilevel"/>
    <w:tmpl w:val="4ED6FC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B74494D"/>
    <w:multiLevelType w:val="hybridMultilevel"/>
    <w:tmpl w:val="80A83E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F816EE0"/>
    <w:multiLevelType w:val="hybridMultilevel"/>
    <w:tmpl w:val="9EDAA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CB35BE4"/>
    <w:multiLevelType w:val="hybridMultilevel"/>
    <w:tmpl w:val="F744A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3F7147A"/>
    <w:multiLevelType w:val="hybridMultilevel"/>
    <w:tmpl w:val="41BE96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ACB132C"/>
    <w:multiLevelType w:val="hybridMultilevel"/>
    <w:tmpl w:val="340E89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CE3599F"/>
    <w:multiLevelType w:val="hybridMultilevel"/>
    <w:tmpl w:val="6C321D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3599758">
    <w:abstractNumId w:val="13"/>
  </w:num>
  <w:num w:numId="2" w16cid:durableId="299503025">
    <w:abstractNumId w:val="2"/>
  </w:num>
  <w:num w:numId="3" w16cid:durableId="1977683554">
    <w:abstractNumId w:val="10"/>
  </w:num>
  <w:num w:numId="4" w16cid:durableId="1699893140">
    <w:abstractNumId w:val="6"/>
  </w:num>
  <w:num w:numId="5" w16cid:durableId="390424316">
    <w:abstractNumId w:val="8"/>
  </w:num>
  <w:num w:numId="6" w16cid:durableId="12272996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7693423">
    <w:abstractNumId w:val="9"/>
  </w:num>
  <w:num w:numId="8" w16cid:durableId="600064509">
    <w:abstractNumId w:val="16"/>
  </w:num>
  <w:num w:numId="9" w16cid:durableId="58986166">
    <w:abstractNumId w:val="11"/>
  </w:num>
  <w:num w:numId="10" w16cid:durableId="870148364">
    <w:abstractNumId w:val="4"/>
  </w:num>
  <w:num w:numId="11" w16cid:durableId="1772895991">
    <w:abstractNumId w:val="1"/>
  </w:num>
  <w:num w:numId="12" w16cid:durableId="630985129">
    <w:abstractNumId w:val="3"/>
  </w:num>
  <w:num w:numId="13" w16cid:durableId="410583305">
    <w:abstractNumId w:val="14"/>
  </w:num>
  <w:num w:numId="14" w16cid:durableId="1890456354">
    <w:abstractNumId w:val="12"/>
  </w:num>
  <w:num w:numId="15" w16cid:durableId="461268583">
    <w:abstractNumId w:val="0"/>
  </w:num>
  <w:num w:numId="16" w16cid:durableId="630131804">
    <w:abstractNumId w:val="15"/>
  </w:num>
  <w:num w:numId="17" w16cid:durableId="519665370">
    <w:abstractNumId w:val="7"/>
  </w:num>
  <w:num w:numId="18" w16cid:durableId="1294214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numStart w:val="17"/>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1szA3MTSwNDa0MDFW0lEKTi0uzszPAykwrAUAOfX+YSwAAAA="/>
  </w:docVars>
  <w:rsids>
    <w:rsidRoot w:val="005109BF"/>
    <w:rsid w:val="000007DE"/>
    <w:rsid w:val="00023965"/>
    <w:rsid w:val="00052420"/>
    <w:rsid w:val="00056E03"/>
    <w:rsid w:val="00060EDC"/>
    <w:rsid w:val="00083CE2"/>
    <w:rsid w:val="000A6A45"/>
    <w:rsid w:val="000B456B"/>
    <w:rsid w:val="000C2293"/>
    <w:rsid w:val="000C2555"/>
    <w:rsid w:val="000C3369"/>
    <w:rsid w:val="000D1185"/>
    <w:rsid w:val="000D2518"/>
    <w:rsid w:val="000D3E3C"/>
    <w:rsid w:val="000E550F"/>
    <w:rsid w:val="000F2D5D"/>
    <w:rsid w:val="00172D1D"/>
    <w:rsid w:val="00176DB3"/>
    <w:rsid w:val="00195815"/>
    <w:rsid w:val="001A6FF4"/>
    <w:rsid w:val="001C5611"/>
    <w:rsid w:val="001F16E2"/>
    <w:rsid w:val="00215445"/>
    <w:rsid w:val="002157C9"/>
    <w:rsid w:val="00237CEE"/>
    <w:rsid w:val="00273EED"/>
    <w:rsid w:val="0027795D"/>
    <w:rsid w:val="00286D2F"/>
    <w:rsid w:val="00290E9C"/>
    <w:rsid w:val="00294E7B"/>
    <w:rsid w:val="0029529A"/>
    <w:rsid w:val="002A64A1"/>
    <w:rsid w:val="002A6E6D"/>
    <w:rsid w:val="002B571B"/>
    <w:rsid w:val="002B7855"/>
    <w:rsid w:val="002C1F77"/>
    <w:rsid w:val="002C5609"/>
    <w:rsid w:val="002F748D"/>
    <w:rsid w:val="002F7B29"/>
    <w:rsid w:val="00304F73"/>
    <w:rsid w:val="00315658"/>
    <w:rsid w:val="003263C4"/>
    <w:rsid w:val="00335B29"/>
    <w:rsid w:val="00353089"/>
    <w:rsid w:val="00357C41"/>
    <w:rsid w:val="003612E1"/>
    <w:rsid w:val="0036468D"/>
    <w:rsid w:val="003719D7"/>
    <w:rsid w:val="00371EBF"/>
    <w:rsid w:val="00380CEB"/>
    <w:rsid w:val="003B763C"/>
    <w:rsid w:val="003D58A2"/>
    <w:rsid w:val="003D5DF3"/>
    <w:rsid w:val="003E3DF0"/>
    <w:rsid w:val="003E4F2D"/>
    <w:rsid w:val="00400D77"/>
    <w:rsid w:val="00401CEE"/>
    <w:rsid w:val="004156A5"/>
    <w:rsid w:val="00454A7A"/>
    <w:rsid w:val="00467067"/>
    <w:rsid w:val="00467E1E"/>
    <w:rsid w:val="004B0D27"/>
    <w:rsid w:val="004B2C27"/>
    <w:rsid w:val="004B4393"/>
    <w:rsid w:val="004D028E"/>
    <w:rsid w:val="004D5E35"/>
    <w:rsid w:val="004F5113"/>
    <w:rsid w:val="004F7536"/>
    <w:rsid w:val="005109BF"/>
    <w:rsid w:val="005228C1"/>
    <w:rsid w:val="00532F57"/>
    <w:rsid w:val="00542931"/>
    <w:rsid w:val="0054564F"/>
    <w:rsid w:val="00546D03"/>
    <w:rsid w:val="00584822"/>
    <w:rsid w:val="00596B68"/>
    <w:rsid w:val="005B4CBF"/>
    <w:rsid w:val="005C5166"/>
    <w:rsid w:val="005D29EC"/>
    <w:rsid w:val="005E4A99"/>
    <w:rsid w:val="005E7608"/>
    <w:rsid w:val="00633670"/>
    <w:rsid w:val="006407C3"/>
    <w:rsid w:val="006462A4"/>
    <w:rsid w:val="00647312"/>
    <w:rsid w:val="00662A40"/>
    <w:rsid w:val="00693091"/>
    <w:rsid w:val="006965DE"/>
    <w:rsid w:val="0069788C"/>
    <w:rsid w:val="006C26C0"/>
    <w:rsid w:val="006C71AD"/>
    <w:rsid w:val="006C7FCC"/>
    <w:rsid w:val="006E656C"/>
    <w:rsid w:val="00700E1C"/>
    <w:rsid w:val="00707042"/>
    <w:rsid w:val="00711C3A"/>
    <w:rsid w:val="00756A4B"/>
    <w:rsid w:val="0078118F"/>
    <w:rsid w:val="007D50B9"/>
    <w:rsid w:val="00800D31"/>
    <w:rsid w:val="00807F06"/>
    <w:rsid w:val="00825F7E"/>
    <w:rsid w:val="00827AE3"/>
    <w:rsid w:val="008618B7"/>
    <w:rsid w:val="008772E0"/>
    <w:rsid w:val="008905BD"/>
    <w:rsid w:val="008A3E4D"/>
    <w:rsid w:val="008A720A"/>
    <w:rsid w:val="008D193E"/>
    <w:rsid w:val="008E5E37"/>
    <w:rsid w:val="008F482B"/>
    <w:rsid w:val="00914F0E"/>
    <w:rsid w:val="00933DCA"/>
    <w:rsid w:val="00941E72"/>
    <w:rsid w:val="00945374"/>
    <w:rsid w:val="00953A65"/>
    <w:rsid w:val="00953CBD"/>
    <w:rsid w:val="00957510"/>
    <w:rsid w:val="009733EA"/>
    <w:rsid w:val="00976ADB"/>
    <w:rsid w:val="009A5BE7"/>
    <w:rsid w:val="009B20DA"/>
    <w:rsid w:val="009D2505"/>
    <w:rsid w:val="009D4280"/>
    <w:rsid w:val="00A2290D"/>
    <w:rsid w:val="00A2688F"/>
    <w:rsid w:val="00A37623"/>
    <w:rsid w:val="00A6253A"/>
    <w:rsid w:val="00AA707E"/>
    <w:rsid w:val="00AB5A6A"/>
    <w:rsid w:val="00AB62C8"/>
    <w:rsid w:val="00AC5D35"/>
    <w:rsid w:val="00AC5DF0"/>
    <w:rsid w:val="00AC7C2C"/>
    <w:rsid w:val="00AD29DE"/>
    <w:rsid w:val="00AD5EC5"/>
    <w:rsid w:val="00B00B2A"/>
    <w:rsid w:val="00B13160"/>
    <w:rsid w:val="00B14BEA"/>
    <w:rsid w:val="00B225ED"/>
    <w:rsid w:val="00B25678"/>
    <w:rsid w:val="00B30DC8"/>
    <w:rsid w:val="00B538BE"/>
    <w:rsid w:val="00B737F2"/>
    <w:rsid w:val="00B90944"/>
    <w:rsid w:val="00B9696B"/>
    <w:rsid w:val="00BC5BB3"/>
    <w:rsid w:val="00BD18D9"/>
    <w:rsid w:val="00BE652D"/>
    <w:rsid w:val="00C16F7A"/>
    <w:rsid w:val="00C25A4A"/>
    <w:rsid w:val="00C25BBF"/>
    <w:rsid w:val="00C45E66"/>
    <w:rsid w:val="00C77FCC"/>
    <w:rsid w:val="00C82EC9"/>
    <w:rsid w:val="00CA04A1"/>
    <w:rsid w:val="00CC0238"/>
    <w:rsid w:val="00CC1AA1"/>
    <w:rsid w:val="00CC279E"/>
    <w:rsid w:val="00CC319B"/>
    <w:rsid w:val="00CC4DC7"/>
    <w:rsid w:val="00CC6300"/>
    <w:rsid w:val="00CE196F"/>
    <w:rsid w:val="00CE2380"/>
    <w:rsid w:val="00D006BF"/>
    <w:rsid w:val="00D12A71"/>
    <w:rsid w:val="00D3232E"/>
    <w:rsid w:val="00D3246B"/>
    <w:rsid w:val="00D410B9"/>
    <w:rsid w:val="00D468BC"/>
    <w:rsid w:val="00D503F7"/>
    <w:rsid w:val="00D52A50"/>
    <w:rsid w:val="00D642D7"/>
    <w:rsid w:val="00DB2537"/>
    <w:rsid w:val="00DB7992"/>
    <w:rsid w:val="00DC2BB7"/>
    <w:rsid w:val="00DE24AF"/>
    <w:rsid w:val="00E03024"/>
    <w:rsid w:val="00E27887"/>
    <w:rsid w:val="00E36F28"/>
    <w:rsid w:val="00E453FB"/>
    <w:rsid w:val="00E53777"/>
    <w:rsid w:val="00E57FC1"/>
    <w:rsid w:val="00E70808"/>
    <w:rsid w:val="00E70910"/>
    <w:rsid w:val="00E91B37"/>
    <w:rsid w:val="00E97F52"/>
    <w:rsid w:val="00EA7B53"/>
    <w:rsid w:val="00EE54D8"/>
    <w:rsid w:val="00F069C2"/>
    <w:rsid w:val="00F10DCC"/>
    <w:rsid w:val="00F21930"/>
    <w:rsid w:val="00F37612"/>
    <w:rsid w:val="00F40AFE"/>
    <w:rsid w:val="00F56F03"/>
    <w:rsid w:val="00F66C91"/>
    <w:rsid w:val="00F76BB0"/>
    <w:rsid w:val="00FA4739"/>
    <w:rsid w:val="00FA48FF"/>
    <w:rsid w:val="00FA6936"/>
    <w:rsid w:val="00FC5724"/>
    <w:rsid w:val="00FC6D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FE2115C"/>
  <w15:docId w15:val="{173DA419-339F-4BB2-A57E-8D6B5AAB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qFormat/>
    <w:rsid w:val="00662A40"/>
    <w:pPr>
      <w:keepNext/>
      <w:spacing w:after="0" w:line="240" w:lineRule="auto"/>
      <w:outlineLvl w:val="0"/>
    </w:pPr>
    <w:rPr>
      <w:rFonts w:ascii="Times New Roman" w:eastAsia="Times New Roman" w:hAnsi="Times New Roman" w:cs="Times New Roman"/>
      <w:b/>
      <w:bCs/>
      <w:sz w:val="24"/>
      <w:szCs w:val="24"/>
      <w:lang w:val="nl-BE"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09B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09BF"/>
    <w:rPr>
      <w:rFonts w:ascii="Tahoma" w:hAnsi="Tahoma" w:cs="Tahoma"/>
      <w:sz w:val="16"/>
      <w:szCs w:val="16"/>
      <w:lang w:val="en-US"/>
    </w:rPr>
  </w:style>
  <w:style w:type="paragraph" w:styleId="Koptekst">
    <w:name w:val="header"/>
    <w:basedOn w:val="Standaard"/>
    <w:link w:val="KoptekstChar"/>
    <w:uiPriority w:val="99"/>
    <w:unhideWhenUsed/>
    <w:rsid w:val="00F2193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1930"/>
    <w:rPr>
      <w:lang w:val="en-US"/>
    </w:rPr>
  </w:style>
  <w:style w:type="paragraph" w:styleId="Voettekst">
    <w:name w:val="footer"/>
    <w:basedOn w:val="Standaard"/>
    <w:link w:val="VoettekstChar"/>
    <w:uiPriority w:val="99"/>
    <w:unhideWhenUsed/>
    <w:rsid w:val="00F2193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1930"/>
    <w:rPr>
      <w:lang w:val="en-US"/>
    </w:rPr>
  </w:style>
  <w:style w:type="paragraph" w:styleId="Lijstalinea">
    <w:name w:val="List Paragraph"/>
    <w:basedOn w:val="Standaard"/>
    <w:uiPriority w:val="34"/>
    <w:qFormat/>
    <w:rsid w:val="00C82EC9"/>
    <w:pPr>
      <w:ind w:left="720"/>
      <w:contextualSpacing/>
    </w:pPr>
  </w:style>
  <w:style w:type="character" w:customStyle="1" w:styleId="Kop1Char">
    <w:name w:val="Kop 1 Char"/>
    <w:basedOn w:val="Standaardalinea-lettertype"/>
    <w:link w:val="Kop1"/>
    <w:rsid w:val="00662A40"/>
    <w:rPr>
      <w:rFonts w:ascii="Times New Roman" w:eastAsia="Times New Roman" w:hAnsi="Times New Roman" w:cs="Times New Roman"/>
      <w:b/>
      <w:bCs/>
      <w:sz w:val="24"/>
      <w:szCs w:val="24"/>
      <w:lang w:eastAsia="nl-NL"/>
    </w:rPr>
  </w:style>
  <w:style w:type="table" w:styleId="Tabelraster">
    <w:name w:val="Table Grid"/>
    <w:basedOn w:val="Standaardtabel"/>
    <w:uiPriority w:val="59"/>
    <w:rsid w:val="00696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semiHidden/>
    <w:rsid w:val="001C5611"/>
    <w:pPr>
      <w:spacing w:after="0" w:line="240" w:lineRule="auto"/>
    </w:pPr>
    <w:rPr>
      <w:rFonts w:ascii="Times New Roman" w:eastAsia="Times New Roman" w:hAnsi="Times New Roman" w:cs="Times New Roman"/>
      <w:sz w:val="20"/>
      <w:szCs w:val="20"/>
      <w:lang w:val="nl-NL" w:eastAsia="nl-NL"/>
    </w:rPr>
  </w:style>
  <w:style w:type="character" w:customStyle="1" w:styleId="VoetnoottekstChar">
    <w:name w:val="Voetnoottekst Char"/>
    <w:basedOn w:val="Standaardalinea-lettertype"/>
    <w:link w:val="Voetnoottekst"/>
    <w:semiHidden/>
    <w:rsid w:val="001C5611"/>
    <w:rPr>
      <w:rFonts w:ascii="Times New Roman" w:eastAsia="Times New Roman" w:hAnsi="Times New Roman" w:cs="Times New Roman"/>
      <w:sz w:val="20"/>
      <w:szCs w:val="20"/>
      <w:lang w:val="nl-NL" w:eastAsia="nl-NL"/>
    </w:rPr>
  </w:style>
  <w:style w:type="character" w:styleId="Voetnootmarkering">
    <w:name w:val="footnote reference"/>
    <w:basedOn w:val="Standaardalinea-lettertype"/>
    <w:semiHidden/>
    <w:rsid w:val="001C5611"/>
    <w:rPr>
      <w:vertAlign w:val="superscript"/>
    </w:rPr>
  </w:style>
  <w:style w:type="table" w:customStyle="1" w:styleId="Tabelraster1">
    <w:name w:val="Tabelraster1"/>
    <w:basedOn w:val="Standaardtabel"/>
    <w:next w:val="Tabelraster"/>
    <w:uiPriority w:val="59"/>
    <w:rsid w:val="0063367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13040">
      <w:bodyDiv w:val="1"/>
      <w:marLeft w:val="0"/>
      <w:marRight w:val="0"/>
      <w:marTop w:val="0"/>
      <w:marBottom w:val="0"/>
      <w:divBdr>
        <w:top w:val="none" w:sz="0" w:space="0" w:color="auto"/>
        <w:left w:val="none" w:sz="0" w:space="0" w:color="auto"/>
        <w:bottom w:val="none" w:sz="0" w:space="0" w:color="auto"/>
        <w:right w:val="none" w:sz="0" w:space="0" w:color="auto"/>
      </w:divBdr>
    </w:div>
    <w:div w:id="1555852865">
      <w:bodyDiv w:val="1"/>
      <w:marLeft w:val="0"/>
      <w:marRight w:val="0"/>
      <w:marTop w:val="0"/>
      <w:marBottom w:val="0"/>
      <w:divBdr>
        <w:top w:val="none" w:sz="0" w:space="0" w:color="auto"/>
        <w:left w:val="none" w:sz="0" w:space="0" w:color="auto"/>
        <w:bottom w:val="none" w:sz="0" w:space="0" w:color="auto"/>
        <w:right w:val="none" w:sz="0" w:space="0" w:color="auto"/>
      </w:divBdr>
    </w:div>
    <w:div w:id="2013027322">
      <w:bodyDiv w:val="1"/>
      <w:marLeft w:val="0"/>
      <w:marRight w:val="0"/>
      <w:marTop w:val="0"/>
      <w:marBottom w:val="0"/>
      <w:divBdr>
        <w:top w:val="none" w:sz="0" w:space="0" w:color="auto"/>
        <w:left w:val="none" w:sz="0" w:space="0" w:color="auto"/>
        <w:bottom w:val="none" w:sz="0" w:space="0" w:color="auto"/>
        <w:right w:val="none" w:sz="0" w:space="0" w:color="auto"/>
      </w:divBdr>
      <w:divsChild>
        <w:div w:id="663122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19.emf"/><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ribbr.nl/wp-content/uploads/2014/08/conceptueel-model-controlevariabele-groot.jpg?7135ee" TargetMode="External"/><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package" Target="embeddings/Microsoft_Word_Document.docx"/><Relationship Id="rId30" Type="http://schemas.openxmlformats.org/officeDocument/2006/relationships/header" Target="header1.xml"/><Relationship Id="rId8"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94F7E-1EE1-468E-8AAB-7A09370C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4921</Words>
  <Characters>28199</Characters>
  <Application>Microsoft Office Word</Application>
  <DocSecurity>0</DocSecurity>
  <Lines>626</Lines>
  <Paragraphs>215</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Lieven Pauwels</dc:creator>
  <cp:lastModifiedBy>Ann De Buck</cp:lastModifiedBy>
  <cp:revision>153</cp:revision>
  <cp:lastPrinted>2021-03-30T09:05:00Z</cp:lastPrinted>
  <dcterms:created xsi:type="dcterms:W3CDTF">2014-12-10T14:10:00Z</dcterms:created>
  <dcterms:modified xsi:type="dcterms:W3CDTF">2023-12-04T09:34:00Z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b6b94e6cf0ccdae24dc698a3b4ab8c2040777beb679e112dddd7e6b2ca267442</vt:lpwstr>
  </property>
</Properties>
</file>