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BE77F" w14:textId="2927481B" w:rsidR="002720AA" w:rsidRDefault="0062291A" w:rsidP="002720AA">
      <w:pPr>
        <w:spacing w:line="360" w:lineRule="auto"/>
        <w:jc w:val="center"/>
        <w:rPr>
          <w:rFonts w:ascii="Times New Roman" w:hAnsi="Times New Roman" w:cs="Times New Roman"/>
          <w:b/>
          <w:sz w:val="24"/>
          <w:szCs w:val="24"/>
          <w:lang w:val="nl-BE"/>
        </w:rPr>
      </w:pPr>
      <w:r>
        <w:rPr>
          <w:rFonts w:ascii="Times New Roman" w:hAnsi="Times New Roman" w:cs="Times New Roman"/>
          <w:b/>
          <w:sz w:val="24"/>
          <w:szCs w:val="24"/>
          <w:lang w:val="nl-BE"/>
        </w:rPr>
        <w:t>Hoofdstuk</w:t>
      </w:r>
      <w:r w:rsidR="002720AA">
        <w:rPr>
          <w:rFonts w:ascii="Times New Roman" w:hAnsi="Times New Roman" w:cs="Times New Roman"/>
          <w:b/>
          <w:sz w:val="24"/>
          <w:szCs w:val="24"/>
          <w:lang w:val="nl-BE"/>
        </w:rPr>
        <w:t xml:space="preserve"> </w:t>
      </w:r>
      <w:r w:rsidR="007E51AF">
        <w:rPr>
          <w:rFonts w:ascii="Times New Roman" w:hAnsi="Times New Roman" w:cs="Times New Roman"/>
          <w:b/>
          <w:sz w:val="24"/>
          <w:szCs w:val="24"/>
          <w:lang w:val="nl-BE"/>
        </w:rPr>
        <w:t>5</w:t>
      </w:r>
      <w:bookmarkStart w:id="0" w:name="_GoBack"/>
      <w:bookmarkEnd w:id="0"/>
    </w:p>
    <w:p w14:paraId="0FCBE780" w14:textId="77777777" w:rsidR="00293531" w:rsidRDefault="002720AA" w:rsidP="006605EF">
      <w:pPr>
        <w:spacing w:line="360" w:lineRule="auto"/>
        <w:jc w:val="center"/>
        <w:rPr>
          <w:rFonts w:ascii="Times New Roman" w:hAnsi="Times New Roman" w:cs="Times New Roman"/>
          <w:b/>
          <w:sz w:val="24"/>
          <w:szCs w:val="24"/>
          <w:lang w:val="nl-BE"/>
        </w:rPr>
      </w:pPr>
      <w:r>
        <w:rPr>
          <w:rFonts w:ascii="Times New Roman" w:hAnsi="Times New Roman" w:cs="Times New Roman"/>
          <w:b/>
          <w:sz w:val="24"/>
          <w:szCs w:val="24"/>
          <w:lang w:val="nl-BE"/>
        </w:rPr>
        <w:t>D</w:t>
      </w:r>
      <w:r w:rsidR="00293531" w:rsidRPr="00900D60">
        <w:rPr>
          <w:rFonts w:ascii="Times New Roman" w:hAnsi="Times New Roman" w:cs="Times New Roman"/>
          <w:b/>
          <w:sz w:val="24"/>
          <w:szCs w:val="24"/>
          <w:lang w:val="nl-BE"/>
        </w:rPr>
        <w:t xml:space="preserve">e </w:t>
      </w:r>
      <w:r>
        <w:rPr>
          <w:rFonts w:ascii="Times New Roman" w:hAnsi="Times New Roman" w:cs="Times New Roman"/>
          <w:b/>
          <w:sz w:val="24"/>
          <w:szCs w:val="24"/>
          <w:lang w:val="nl-BE"/>
        </w:rPr>
        <w:t>standaardnormale verdeling en diens eigenschappen</w:t>
      </w:r>
    </w:p>
    <w:p w14:paraId="0FCBE781" w14:textId="77777777" w:rsidR="006605EF" w:rsidRPr="006605EF" w:rsidRDefault="006605EF" w:rsidP="006605EF">
      <w:pPr>
        <w:spacing w:line="360" w:lineRule="auto"/>
        <w:jc w:val="center"/>
        <w:rPr>
          <w:rFonts w:ascii="Times New Roman" w:hAnsi="Times New Roman" w:cs="Times New Roman"/>
          <w:b/>
          <w:sz w:val="24"/>
          <w:szCs w:val="24"/>
          <w:lang w:val="nl-BE"/>
        </w:rPr>
      </w:pPr>
    </w:p>
    <w:p w14:paraId="0FCBE782" w14:textId="77777777" w:rsidR="00D31673" w:rsidRPr="00910B84" w:rsidRDefault="00D31673" w:rsidP="00910B84">
      <w:pPr>
        <w:pStyle w:val="Lijstalinea"/>
        <w:numPr>
          <w:ilvl w:val="0"/>
          <w:numId w:val="2"/>
        </w:numPr>
        <w:spacing w:line="360" w:lineRule="auto"/>
        <w:jc w:val="both"/>
        <w:rPr>
          <w:rFonts w:ascii="Times New Roman" w:hAnsi="Times New Roman" w:cs="Times New Roman"/>
          <w:b/>
          <w:sz w:val="24"/>
          <w:szCs w:val="24"/>
          <w:lang w:val="nl-BE"/>
        </w:rPr>
      </w:pPr>
      <w:r w:rsidRPr="00910B84">
        <w:rPr>
          <w:rFonts w:ascii="Times New Roman" w:hAnsi="Times New Roman" w:cs="Times New Roman"/>
          <w:b/>
          <w:sz w:val="24"/>
          <w:szCs w:val="24"/>
          <w:lang w:val="nl-BE"/>
        </w:rPr>
        <w:t>Inleiding</w:t>
      </w:r>
    </w:p>
    <w:p w14:paraId="0FCBE783" w14:textId="77777777" w:rsidR="001579E9" w:rsidRDefault="00D31673" w:rsidP="002D1A09">
      <w:pPr>
        <w:pStyle w:val="Plattetekst"/>
        <w:spacing w:line="360" w:lineRule="auto"/>
        <w:rPr>
          <w:lang w:val="nl-NL"/>
        </w:rPr>
      </w:pPr>
      <w:r w:rsidRPr="00900D60">
        <w:rPr>
          <w:lang w:val="nl-NL"/>
        </w:rPr>
        <w:t xml:space="preserve">Wanneer we een continu gemeten kenmerk </w:t>
      </w:r>
      <w:r w:rsidR="00844388">
        <w:rPr>
          <w:lang w:val="nl-NL"/>
        </w:rPr>
        <w:t>met haar verschillende waarden op de X-as plaatsen en</w:t>
      </w:r>
      <w:r w:rsidR="0016515E">
        <w:rPr>
          <w:lang w:val="nl-NL"/>
        </w:rPr>
        <w:t xml:space="preserve"> op de Y-as de</w:t>
      </w:r>
      <w:r w:rsidRPr="00900D60">
        <w:rPr>
          <w:lang w:val="nl-NL"/>
        </w:rPr>
        <w:t xml:space="preserve"> frequentie noteren, dan kunnen we blokjes tekenen die de frequentie weergeven. In de statistiek is men tot de vaststelling gekomen dat de aldus getekende histogrammen voor heel wat metrische kenmerken steeds een vergelijkbaar patroon hebben. Men vindt een beperkt aantal eenheden in de uiterste categorieën; de meeste waarnemingseenheden zullen eerder geconcentreerd rond het rekenkundige gemiddelde zitten. </w:t>
      </w:r>
      <w:r w:rsidR="001579E9" w:rsidRPr="00900D60">
        <w:rPr>
          <w:lang w:val="nl-NL"/>
        </w:rPr>
        <w:t xml:space="preserve">Deze verdeling noemt men ook wel </w:t>
      </w:r>
      <w:r w:rsidR="001579E9" w:rsidRPr="00844388">
        <w:rPr>
          <w:b/>
          <w:lang w:val="nl-NL"/>
        </w:rPr>
        <w:t>Gauss-curve of normale verdeling</w:t>
      </w:r>
      <w:r w:rsidR="001579E9" w:rsidRPr="00900D60">
        <w:rPr>
          <w:lang w:val="nl-NL"/>
        </w:rPr>
        <w:t xml:space="preserve">. De verdeling benadert </w:t>
      </w:r>
      <w:r w:rsidR="00844388">
        <w:rPr>
          <w:lang w:val="nl-NL"/>
        </w:rPr>
        <w:t xml:space="preserve">wat men noemt </w:t>
      </w:r>
      <w:r w:rsidR="001579E9" w:rsidRPr="00900D60">
        <w:rPr>
          <w:lang w:val="nl-NL"/>
        </w:rPr>
        <w:t xml:space="preserve">een </w:t>
      </w:r>
      <w:r w:rsidR="001579E9" w:rsidRPr="00844388">
        <w:rPr>
          <w:b/>
          <w:lang w:val="nl-NL"/>
        </w:rPr>
        <w:t>perfecte klokvorm</w:t>
      </w:r>
      <w:r w:rsidR="001579E9" w:rsidRPr="00900D60">
        <w:rPr>
          <w:lang w:val="nl-NL"/>
        </w:rPr>
        <w:t>.</w:t>
      </w:r>
      <w:r w:rsidR="00844388">
        <w:rPr>
          <w:lang w:val="nl-NL"/>
        </w:rPr>
        <w:t xml:space="preserve"> Deze (theoretische) verdeling is uitermate belangrijk omdat er een aantal eigenschappen aan verbonden zijn, die we nodig hebben wanneer we later pogen om uitspraken op basis van steekproeven te veralgemenen naar de populatie. Elke proportie van een kenmerk komt overeen met wat we </w:t>
      </w:r>
      <w:r w:rsidR="00844388" w:rsidRPr="0016515E">
        <w:rPr>
          <w:b/>
          <w:lang w:val="nl-NL"/>
        </w:rPr>
        <w:t>een kans</w:t>
      </w:r>
      <w:r w:rsidR="00844388">
        <w:rPr>
          <w:lang w:val="nl-NL"/>
        </w:rPr>
        <w:t xml:space="preserve"> </w:t>
      </w:r>
      <w:r w:rsidR="0016515E">
        <w:rPr>
          <w:lang w:val="nl-NL"/>
        </w:rPr>
        <w:t>(</w:t>
      </w:r>
      <w:proofErr w:type="spellStart"/>
      <w:r w:rsidR="0016515E">
        <w:rPr>
          <w:lang w:val="nl-NL"/>
        </w:rPr>
        <w:t>probabiliteit</w:t>
      </w:r>
      <w:proofErr w:type="spellEnd"/>
      <w:r w:rsidR="0016515E">
        <w:rPr>
          <w:lang w:val="nl-NL"/>
        </w:rPr>
        <w:t xml:space="preserve">) </w:t>
      </w:r>
      <w:r w:rsidR="00844388">
        <w:rPr>
          <w:lang w:val="nl-NL"/>
        </w:rPr>
        <w:t xml:space="preserve">noemen. </w:t>
      </w:r>
      <w:r w:rsidR="00B712F2">
        <w:rPr>
          <w:lang w:val="nl-NL"/>
        </w:rPr>
        <w:t xml:space="preserve">De oppervlakte onder de curve stelt de proportie 100% voor. </w:t>
      </w:r>
    </w:p>
    <w:p w14:paraId="0FCBE784" w14:textId="77777777" w:rsidR="00FA49FB" w:rsidRPr="00900D60" w:rsidRDefault="00FA49FB" w:rsidP="002D1A09">
      <w:pPr>
        <w:pStyle w:val="Plattetekst"/>
        <w:spacing w:line="360" w:lineRule="auto"/>
        <w:rPr>
          <w:lang w:val="nl-NL"/>
        </w:rPr>
      </w:pPr>
    </w:p>
    <w:p w14:paraId="0FCBE785" w14:textId="77777777" w:rsidR="001579E9" w:rsidRPr="00910B84" w:rsidRDefault="001579E9" w:rsidP="002D1A09">
      <w:pPr>
        <w:pStyle w:val="Plattetekst"/>
        <w:spacing w:line="360" w:lineRule="auto"/>
        <w:rPr>
          <w:b/>
          <w:noProof/>
          <w:lang w:val="nl-NL"/>
        </w:rPr>
      </w:pPr>
      <w:r w:rsidRPr="00910B84">
        <w:rPr>
          <w:b/>
          <w:lang w:val="nl-NL"/>
        </w:rPr>
        <w:t xml:space="preserve">Figuur: histogram met benadering van een normale verdeling </w:t>
      </w:r>
    </w:p>
    <w:p w14:paraId="0FCBE786" w14:textId="77777777" w:rsidR="00A020A5" w:rsidRPr="00900D60" w:rsidRDefault="00A020A5" w:rsidP="002D1A09">
      <w:pPr>
        <w:pStyle w:val="Plattetekst"/>
        <w:spacing w:line="360" w:lineRule="auto"/>
        <w:rPr>
          <w:lang w:val="nl-NL"/>
        </w:rPr>
      </w:pPr>
    </w:p>
    <w:p w14:paraId="0FCBE787" w14:textId="77777777" w:rsidR="00D31673" w:rsidRPr="00900D60" w:rsidRDefault="001579E9" w:rsidP="008768A0">
      <w:pPr>
        <w:spacing w:line="360" w:lineRule="auto"/>
        <w:jc w:val="center"/>
        <w:rPr>
          <w:rFonts w:ascii="Times New Roman" w:hAnsi="Times New Roman" w:cs="Times New Roman"/>
          <w:sz w:val="24"/>
          <w:szCs w:val="24"/>
        </w:rPr>
      </w:pPr>
      <w:r w:rsidRPr="00900D60">
        <w:rPr>
          <w:rFonts w:ascii="Times New Roman" w:hAnsi="Times New Roman" w:cs="Times New Roman"/>
          <w:noProof/>
          <w:sz w:val="24"/>
          <w:szCs w:val="24"/>
          <w:lang w:val="nl-BE" w:eastAsia="nl-BE"/>
        </w:rPr>
        <w:drawing>
          <wp:inline distT="0" distB="0" distL="0" distR="0" wp14:anchorId="0FCBE7D9" wp14:editId="0FCBE7DA">
            <wp:extent cx="3962400" cy="2371725"/>
            <wp:effectExtent l="19050" t="0" r="0" b="0"/>
            <wp:docPr id="3" name="Afbeelding 2" descr="normaalverde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alverdeling.jpg"/>
                    <pic:cNvPicPr/>
                  </pic:nvPicPr>
                  <pic:blipFill>
                    <a:blip r:embed="rId8" cstate="print"/>
                    <a:stretch>
                      <a:fillRect/>
                    </a:stretch>
                  </pic:blipFill>
                  <pic:spPr>
                    <a:xfrm>
                      <a:off x="0" y="0"/>
                      <a:ext cx="3970702" cy="2376694"/>
                    </a:xfrm>
                    <a:prstGeom prst="rect">
                      <a:avLst/>
                    </a:prstGeom>
                  </pic:spPr>
                </pic:pic>
              </a:graphicData>
            </a:graphic>
          </wp:inline>
        </w:drawing>
      </w:r>
    </w:p>
    <w:p w14:paraId="0FCBE788" w14:textId="77777777" w:rsidR="001579E9" w:rsidRDefault="001579E9" w:rsidP="002D1A09">
      <w:pPr>
        <w:pStyle w:val="Plattetekst"/>
        <w:spacing w:line="360" w:lineRule="auto"/>
        <w:rPr>
          <w:b/>
          <w:lang w:val="nl-NL"/>
        </w:rPr>
      </w:pPr>
    </w:p>
    <w:p w14:paraId="0FCBE789" w14:textId="77777777" w:rsidR="005A5F93" w:rsidRDefault="005A5F93" w:rsidP="002D1A09">
      <w:pPr>
        <w:pStyle w:val="Plattetekst"/>
        <w:spacing w:line="360" w:lineRule="auto"/>
        <w:rPr>
          <w:b/>
          <w:lang w:val="nl-NL"/>
        </w:rPr>
      </w:pPr>
    </w:p>
    <w:p w14:paraId="0FCBE78A" w14:textId="77777777" w:rsidR="00D81D52" w:rsidRPr="00900D60" w:rsidRDefault="00D81D52" w:rsidP="002D1A09">
      <w:pPr>
        <w:pStyle w:val="Plattetekst"/>
        <w:spacing w:line="360" w:lineRule="auto"/>
        <w:rPr>
          <w:b/>
          <w:lang w:val="nl-NL"/>
        </w:rPr>
      </w:pPr>
    </w:p>
    <w:p w14:paraId="0FCBE78B" w14:textId="77777777" w:rsidR="00293531" w:rsidRPr="00900D60" w:rsidRDefault="00293531" w:rsidP="00910B84">
      <w:pPr>
        <w:pStyle w:val="Plattetekst"/>
        <w:numPr>
          <w:ilvl w:val="0"/>
          <w:numId w:val="2"/>
        </w:numPr>
        <w:spacing w:line="360" w:lineRule="auto"/>
        <w:rPr>
          <w:b/>
          <w:lang w:val="nl-NL"/>
        </w:rPr>
      </w:pPr>
      <w:r w:rsidRPr="00900D60">
        <w:rPr>
          <w:b/>
          <w:lang w:val="nl-NL"/>
        </w:rPr>
        <w:lastRenderedPageBreak/>
        <w:t>De normale en standaardn</w:t>
      </w:r>
      <w:r w:rsidR="00E935BA" w:rsidRPr="00900D60">
        <w:rPr>
          <w:b/>
          <w:lang w:val="nl-NL"/>
        </w:rPr>
        <w:t>o</w:t>
      </w:r>
      <w:r w:rsidR="00D31673" w:rsidRPr="00900D60">
        <w:rPr>
          <w:b/>
          <w:lang w:val="nl-NL"/>
        </w:rPr>
        <w:t>r</w:t>
      </w:r>
      <w:r w:rsidRPr="00900D60">
        <w:rPr>
          <w:b/>
          <w:lang w:val="nl-NL"/>
        </w:rPr>
        <w:t>male verdeling</w:t>
      </w:r>
    </w:p>
    <w:p w14:paraId="0FCBE78C" w14:textId="77777777" w:rsidR="00D31673" w:rsidRDefault="00D31673" w:rsidP="002D1A09">
      <w:pPr>
        <w:pStyle w:val="Plattetekst"/>
        <w:spacing w:line="360" w:lineRule="auto"/>
        <w:rPr>
          <w:b/>
          <w:lang w:val="nl-NL"/>
        </w:rPr>
      </w:pPr>
    </w:p>
    <w:p w14:paraId="0FCBE78D" w14:textId="77777777" w:rsidR="00384B55" w:rsidRPr="00900D60" w:rsidRDefault="00384B55" w:rsidP="002D1A09">
      <w:pPr>
        <w:pStyle w:val="Plattetekst"/>
        <w:spacing w:line="360" w:lineRule="auto"/>
        <w:rPr>
          <w:b/>
          <w:lang w:val="nl-NL"/>
        </w:rPr>
      </w:pPr>
      <w:r>
        <w:rPr>
          <w:b/>
          <w:lang w:val="nl-NL"/>
        </w:rPr>
        <w:t>Figuur: een normale verd</w:t>
      </w:r>
      <w:r w:rsidR="0016515E">
        <w:rPr>
          <w:b/>
          <w:lang w:val="nl-NL"/>
        </w:rPr>
        <w:t xml:space="preserve">eling van het kenmerk “gewicht”, </w:t>
      </w:r>
      <w:r>
        <w:rPr>
          <w:b/>
          <w:lang w:val="nl-NL"/>
        </w:rPr>
        <w:t xml:space="preserve">  N (75,4)</w:t>
      </w:r>
    </w:p>
    <w:p w14:paraId="0FCBE78E" w14:textId="77777777" w:rsidR="00293531" w:rsidRPr="00900D60" w:rsidRDefault="00D31673" w:rsidP="002D1A09">
      <w:pPr>
        <w:pStyle w:val="Plattetekst"/>
        <w:spacing w:line="360" w:lineRule="auto"/>
        <w:rPr>
          <w:lang w:val="nl-NL"/>
        </w:rPr>
      </w:pPr>
      <w:r w:rsidRPr="00900D60">
        <w:rPr>
          <w:noProof/>
          <w:lang w:eastAsia="nl-BE"/>
        </w:rPr>
        <w:drawing>
          <wp:inline distT="0" distB="0" distL="0" distR="0" wp14:anchorId="0FCBE7DB" wp14:editId="0FCBE7DC">
            <wp:extent cx="5901431" cy="3714750"/>
            <wp:effectExtent l="19050" t="0" r="4069"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t="19861"/>
                    <a:stretch>
                      <a:fillRect/>
                    </a:stretch>
                  </pic:blipFill>
                  <pic:spPr bwMode="auto">
                    <a:xfrm>
                      <a:off x="0" y="0"/>
                      <a:ext cx="5905601" cy="3717375"/>
                    </a:xfrm>
                    <a:prstGeom prst="rect">
                      <a:avLst/>
                    </a:prstGeom>
                    <a:noFill/>
                    <a:ln w="9525">
                      <a:noFill/>
                      <a:miter lim="800000"/>
                      <a:headEnd/>
                      <a:tailEnd/>
                    </a:ln>
                  </pic:spPr>
                </pic:pic>
              </a:graphicData>
            </a:graphic>
          </wp:inline>
        </w:drawing>
      </w:r>
    </w:p>
    <w:p w14:paraId="0FCBE78F" w14:textId="77777777" w:rsidR="00D31673" w:rsidRPr="00900D60" w:rsidRDefault="00D31673" w:rsidP="002D1A09">
      <w:pPr>
        <w:pStyle w:val="Plattetekst"/>
        <w:spacing w:line="360" w:lineRule="auto"/>
        <w:rPr>
          <w:lang w:val="nl-NL"/>
        </w:rPr>
      </w:pPr>
    </w:p>
    <w:p w14:paraId="0FCBE790" w14:textId="77777777" w:rsidR="00D31673" w:rsidRDefault="00D31673" w:rsidP="002D1A09">
      <w:pPr>
        <w:pStyle w:val="Plattetekst"/>
        <w:spacing w:line="360" w:lineRule="auto"/>
        <w:rPr>
          <w:b/>
          <w:lang w:val="nl-NL"/>
        </w:rPr>
      </w:pPr>
      <w:r w:rsidRPr="00910B84">
        <w:rPr>
          <w:b/>
          <w:lang w:val="nl-NL"/>
        </w:rPr>
        <w:t>Wat zien we in deze grafiek?</w:t>
      </w:r>
    </w:p>
    <w:p w14:paraId="0FCBE791" w14:textId="77777777" w:rsidR="00D81D52" w:rsidRPr="00D81D52" w:rsidRDefault="0016515E" w:rsidP="002D1A09">
      <w:pPr>
        <w:pStyle w:val="Plattetekst"/>
        <w:spacing w:line="360" w:lineRule="auto"/>
        <w:rPr>
          <w:lang w:val="nl-NL"/>
        </w:rPr>
      </w:pPr>
      <w:r>
        <w:rPr>
          <w:lang w:val="nl-NL"/>
        </w:rPr>
        <w:t xml:space="preserve">Vooreerst is het belangrijk stil te staan bij de notatie die we hier gebruiken. </w:t>
      </w:r>
      <w:r w:rsidR="00D81D52">
        <w:rPr>
          <w:lang w:val="nl-NL"/>
        </w:rPr>
        <w:t>De notatie N (75,4) wijst op een verdeling met rekenkundig gemiddelde 75 en standaardafwijking 4.</w:t>
      </w:r>
    </w:p>
    <w:p w14:paraId="0FCBE792" w14:textId="77777777" w:rsidR="0016515E" w:rsidRDefault="00284A79" w:rsidP="002D1A09">
      <w:pPr>
        <w:pStyle w:val="Plattetekst"/>
        <w:numPr>
          <w:ilvl w:val="0"/>
          <w:numId w:val="3"/>
        </w:numPr>
        <w:spacing w:line="360" w:lineRule="auto"/>
        <w:rPr>
          <w:lang w:val="nl-NL"/>
        </w:rPr>
      </w:pPr>
      <w:r>
        <w:rPr>
          <w:lang w:val="nl-NL"/>
        </w:rPr>
        <w:t>De n</w:t>
      </w:r>
      <w:r w:rsidR="00D31673" w:rsidRPr="00900D60">
        <w:rPr>
          <w:lang w:val="nl-NL"/>
        </w:rPr>
        <w:t xml:space="preserve">ormale </w:t>
      </w:r>
      <w:r>
        <w:rPr>
          <w:lang w:val="nl-NL"/>
        </w:rPr>
        <w:t>v</w:t>
      </w:r>
      <w:r w:rsidR="00D31673" w:rsidRPr="00900D60">
        <w:rPr>
          <w:lang w:val="nl-NL"/>
        </w:rPr>
        <w:t xml:space="preserve">erdeling is gecentreerd om parameter </w:t>
      </w:r>
      <w:r w:rsidR="00D31673" w:rsidRPr="00483692">
        <w:rPr>
          <w:i/>
          <w:lang w:val="nl-NL"/>
        </w:rPr>
        <w:t>μ</w:t>
      </w:r>
      <w:r w:rsidR="00483692">
        <w:rPr>
          <w:lang w:val="nl-NL"/>
        </w:rPr>
        <w:t xml:space="preserve"> of “mu”</w:t>
      </w:r>
      <w:r w:rsidR="0016515E">
        <w:rPr>
          <w:lang w:val="nl-NL"/>
        </w:rPr>
        <w:t>, genoemd naar de Griekse letter</w:t>
      </w:r>
      <w:r w:rsidR="00D31673" w:rsidRPr="00900D60">
        <w:rPr>
          <w:lang w:val="nl-NL"/>
        </w:rPr>
        <w:t xml:space="preserve">. Deze parameter geeft de </w:t>
      </w:r>
      <w:r w:rsidR="00EE3E50" w:rsidRPr="00900D60">
        <w:rPr>
          <w:lang w:val="nl-NL"/>
        </w:rPr>
        <w:t>symmetrie</w:t>
      </w:r>
      <w:r w:rsidR="00EE3E50">
        <w:rPr>
          <w:lang w:val="nl-NL"/>
        </w:rPr>
        <w:t>a</w:t>
      </w:r>
      <w:r w:rsidR="00EE3E50" w:rsidRPr="00900D60">
        <w:rPr>
          <w:lang w:val="nl-NL"/>
        </w:rPr>
        <w:t>s</w:t>
      </w:r>
      <w:r w:rsidR="00D31673" w:rsidRPr="00900D60">
        <w:rPr>
          <w:lang w:val="nl-NL"/>
        </w:rPr>
        <w:t xml:space="preserve"> van de grafiek aan.</w:t>
      </w:r>
      <w:r w:rsidR="00384B55">
        <w:rPr>
          <w:lang w:val="nl-NL"/>
        </w:rPr>
        <w:t xml:space="preserve"> Dit is het rekenkundig gemiddelde in een onderzoekspopulatie. </w:t>
      </w:r>
    </w:p>
    <w:p w14:paraId="0FCBE793" w14:textId="77777777" w:rsidR="00D31673" w:rsidRPr="0016515E" w:rsidRDefault="00D31673" w:rsidP="002D1A09">
      <w:pPr>
        <w:pStyle w:val="Plattetekst"/>
        <w:numPr>
          <w:ilvl w:val="0"/>
          <w:numId w:val="3"/>
        </w:numPr>
        <w:spacing w:line="360" w:lineRule="auto"/>
        <w:rPr>
          <w:lang w:val="nl-NL"/>
        </w:rPr>
      </w:pPr>
      <w:r w:rsidRPr="0016515E">
        <w:rPr>
          <w:lang w:val="nl-NL"/>
        </w:rPr>
        <w:t xml:space="preserve">De grafiek heeft twee </w:t>
      </w:r>
      <w:r w:rsidRPr="0016515E">
        <w:rPr>
          <w:b/>
          <w:i/>
          <w:lang w:val="nl-NL"/>
        </w:rPr>
        <w:t>buigpunten</w:t>
      </w:r>
      <w:r w:rsidRPr="0016515E">
        <w:rPr>
          <w:i/>
          <w:lang w:val="nl-NL"/>
        </w:rPr>
        <w:t>,</w:t>
      </w:r>
      <w:r w:rsidRPr="0016515E">
        <w:rPr>
          <w:lang w:val="nl-NL"/>
        </w:rPr>
        <w:t xml:space="preserve"> dat zijn punten waar de vorm van de kromme overgaat van ‘bol’ naar ‘hol’. De tweede parameter van</w:t>
      </w:r>
      <w:r w:rsidR="00284A79" w:rsidRPr="0016515E">
        <w:rPr>
          <w:lang w:val="nl-NL"/>
        </w:rPr>
        <w:t xml:space="preserve"> de normale v</w:t>
      </w:r>
      <w:r w:rsidRPr="0016515E">
        <w:rPr>
          <w:lang w:val="nl-NL"/>
        </w:rPr>
        <w:t xml:space="preserve">erdeling </w:t>
      </w:r>
      <w:r w:rsidR="00384B55" w:rsidRPr="0016515E">
        <w:rPr>
          <w:i/>
          <w:lang w:val="nl-NL"/>
        </w:rPr>
        <w:t>σ</w:t>
      </w:r>
      <w:r w:rsidR="00384B55" w:rsidRPr="0016515E">
        <w:rPr>
          <w:lang w:val="nl-NL"/>
        </w:rPr>
        <w:t xml:space="preserve"> of </w:t>
      </w:r>
      <w:r w:rsidR="00844388" w:rsidRPr="0016515E">
        <w:rPr>
          <w:lang w:val="nl-NL"/>
        </w:rPr>
        <w:t>“</w:t>
      </w:r>
      <w:r w:rsidRPr="0016515E">
        <w:rPr>
          <w:lang w:val="nl-NL"/>
        </w:rPr>
        <w:t>s</w:t>
      </w:r>
      <w:r w:rsidR="00844388" w:rsidRPr="0016515E">
        <w:rPr>
          <w:lang w:val="nl-NL"/>
        </w:rPr>
        <w:t>igma”</w:t>
      </w:r>
      <w:r w:rsidRPr="0016515E">
        <w:rPr>
          <w:lang w:val="nl-NL"/>
        </w:rPr>
        <w:t xml:space="preserve"> bepaalt de ligging van deze buigpunten.</w:t>
      </w:r>
    </w:p>
    <w:p w14:paraId="0FCBE794" w14:textId="77777777" w:rsidR="0016515E" w:rsidRDefault="0016515E" w:rsidP="002D1A09">
      <w:pPr>
        <w:pStyle w:val="Plattetekst"/>
        <w:spacing w:line="360" w:lineRule="auto"/>
        <w:rPr>
          <w:u w:val="single"/>
          <w:lang w:val="nl-NL"/>
        </w:rPr>
      </w:pPr>
    </w:p>
    <w:p w14:paraId="0FCBE795" w14:textId="77777777" w:rsidR="00D31673" w:rsidRPr="00900D60" w:rsidRDefault="00D31673" w:rsidP="002D1A09">
      <w:pPr>
        <w:pStyle w:val="Plattetekst"/>
        <w:spacing w:line="360" w:lineRule="auto"/>
        <w:rPr>
          <w:lang w:val="nl-NL"/>
        </w:rPr>
      </w:pPr>
      <w:r w:rsidRPr="0016515E">
        <w:rPr>
          <w:b/>
          <w:lang w:val="nl-NL"/>
        </w:rPr>
        <w:t xml:space="preserve">Uit </w:t>
      </w:r>
      <w:r w:rsidR="0016515E" w:rsidRPr="0016515E">
        <w:rPr>
          <w:b/>
          <w:lang w:val="nl-NL"/>
        </w:rPr>
        <w:t xml:space="preserve">wat hierboven werd gezegd trekken we </w:t>
      </w:r>
      <w:r w:rsidRPr="0016515E">
        <w:rPr>
          <w:b/>
          <w:lang w:val="nl-NL"/>
        </w:rPr>
        <w:t>een belangrijke conclusie</w:t>
      </w:r>
      <w:r w:rsidR="00284A79">
        <w:rPr>
          <w:lang w:val="nl-NL"/>
        </w:rPr>
        <w:t>: als we van een normale v</w:t>
      </w:r>
      <w:r w:rsidR="00D81D52">
        <w:rPr>
          <w:lang w:val="nl-NL"/>
        </w:rPr>
        <w:t xml:space="preserve">erdeling de twee parameters </w:t>
      </w:r>
      <w:r w:rsidRPr="00900D60">
        <w:rPr>
          <w:lang w:val="nl-NL"/>
        </w:rPr>
        <w:t xml:space="preserve">μ en </w:t>
      </w:r>
      <w:r w:rsidR="00384B55">
        <w:rPr>
          <w:lang w:val="nl-NL"/>
        </w:rPr>
        <w:t>σ</w:t>
      </w:r>
      <w:r w:rsidRPr="00900D60">
        <w:rPr>
          <w:lang w:val="nl-NL"/>
        </w:rPr>
        <w:t xml:space="preserve"> kennen, kunnen we de grafiek van die </w:t>
      </w:r>
      <w:r w:rsidR="00433BFD">
        <w:rPr>
          <w:lang w:val="nl-NL"/>
        </w:rPr>
        <w:t>normale v</w:t>
      </w:r>
      <w:r w:rsidRPr="00900D60">
        <w:rPr>
          <w:lang w:val="nl-NL"/>
        </w:rPr>
        <w:t>erdeling tekenen. De hoogte van de grafiek is</w:t>
      </w:r>
      <w:r w:rsidR="001579E9" w:rsidRPr="00900D60">
        <w:rPr>
          <w:lang w:val="nl-NL"/>
        </w:rPr>
        <w:t xml:space="preserve"> </w:t>
      </w:r>
      <w:r w:rsidRPr="00900D60">
        <w:rPr>
          <w:lang w:val="nl-NL"/>
        </w:rPr>
        <w:t>niet van bel</w:t>
      </w:r>
      <w:r w:rsidR="00433BFD">
        <w:rPr>
          <w:lang w:val="nl-NL"/>
        </w:rPr>
        <w:t>ang zoals we later zullen zien.</w:t>
      </w:r>
    </w:p>
    <w:p w14:paraId="0FCBE796" w14:textId="77777777" w:rsidR="0016515E" w:rsidRDefault="00284A79" w:rsidP="002D1A09">
      <w:pPr>
        <w:pStyle w:val="Plattetekst"/>
        <w:spacing w:line="360" w:lineRule="auto"/>
        <w:rPr>
          <w:lang w:val="nl-NL"/>
        </w:rPr>
      </w:pPr>
      <w:r>
        <w:rPr>
          <w:lang w:val="nl-NL"/>
        </w:rPr>
        <w:t>In de normale ve</w:t>
      </w:r>
      <w:r w:rsidR="00C722AE" w:rsidRPr="00900D60">
        <w:rPr>
          <w:lang w:val="nl-NL"/>
        </w:rPr>
        <w:t xml:space="preserve">rdeling (en </w:t>
      </w:r>
      <w:r w:rsidR="00D31673" w:rsidRPr="00900D60">
        <w:rPr>
          <w:lang w:val="nl-NL"/>
        </w:rPr>
        <w:t xml:space="preserve">in iedere continue verdeling) kunnen we een frequentie </w:t>
      </w:r>
      <w:r w:rsidR="00C722AE" w:rsidRPr="00900D60">
        <w:rPr>
          <w:lang w:val="nl-NL"/>
        </w:rPr>
        <w:t xml:space="preserve">interpreteren als een </w:t>
      </w:r>
      <w:r w:rsidR="00D31673" w:rsidRPr="00900D60">
        <w:rPr>
          <w:lang w:val="nl-NL"/>
        </w:rPr>
        <w:t>oppervlakte onder de gr</w:t>
      </w:r>
      <w:r>
        <w:rPr>
          <w:lang w:val="nl-NL"/>
        </w:rPr>
        <w:t xml:space="preserve">afiek van de verdeling. </w:t>
      </w:r>
      <w:r w:rsidR="00433BFD">
        <w:rPr>
          <w:lang w:val="nl-NL"/>
        </w:rPr>
        <w:t xml:space="preserve">Deze frequenties zijn te </w:t>
      </w:r>
      <w:r w:rsidR="00433BFD">
        <w:rPr>
          <w:lang w:val="nl-NL"/>
        </w:rPr>
        <w:lastRenderedPageBreak/>
        <w:t xml:space="preserve">interpreteren als kansen, waarover specifiek meer in </w:t>
      </w:r>
      <w:r w:rsidR="00A10910">
        <w:rPr>
          <w:lang w:val="nl-NL"/>
        </w:rPr>
        <w:t>een volgend</w:t>
      </w:r>
      <w:r w:rsidR="00433BFD">
        <w:rPr>
          <w:lang w:val="nl-NL"/>
        </w:rPr>
        <w:t xml:space="preserve"> hoofdstuk. </w:t>
      </w:r>
      <w:r>
        <w:rPr>
          <w:lang w:val="nl-NL"/>
        </w:rPr>
        <w:t>In een normale v</w:t>
      </w:r>
      <w:r w:rsidR="00D31673" w:rsidRPr="00900D60">
        <w:rPr>
          <w:lang w:val="nl-NL"/>
        </w:rPr>
        <w:t>erdeling ligt 50% van de</w:t>
      </w:r>
      <w:r w:rsidR="001579E9" w:rsidRPr="00900D60">
        <w:rPr>
          <w:lang w:val="nl-NL"/>
        </w:rPr>
        <w:t xml:space="preserve"> </w:t>
      </w:r>
      <w:r w:rsidR="00D31673" w:rsidRPr="00900D60">
        <w:rPr>
          <w:lang w:val="nl-NL"/>
        </w:rPr>
        <w:t>waarnemingen rechts van parameter μ, wat eenvoudig is te begrijpen o</w:t>
      </w:r>
      <w:r>
        <w:rPr>
          <w:lang w:val="nl-NL"/>
        </w:rPr>
        <w:t>mdat de normale v</w:t>
      </w:r>
      <w:r w:rsidR="00C722AE" w:rsidRPr="00900D60">
        <w:rPr>
          <w:lang w:val="nl-NL"/>
        </w:rPr>
        <w:t xml:space="preserve">erdeling </w:t>
      </w:r>
      <w:r w:rsidR="00D31673" w:rsidRPr="00900D60">
        <w:rPr>
          <w:lang w:val="nl-NL"/>
        </w:rPr>
        <w:t xml:space="preserve">symmetrisch rond μ is. </w:t>
      </w:r>
    </w:p>
    <w:p w14:paraId="0FCBE797" w14:textId="77777777" w:rsidR="0016515E" w:rsidRDefault="0016515E" w:rsidP="002D1A09">
      <w:pPr>
        <w:pStyle w:val="Plattetekst"/>
        <w:spacing w:line="360" w:lineRule="auto"/>
        <w:rPr>
          <w:lang w:val="nl-NL"/>
        </w:rPr>
      </w:pPr>
    </w:p>
    <w:p w14:paraId="0FCBE798" w14:textId="77777777" w:rsidR="00A020A5" w:rsidRPr="00900D60" w:rsidRDefault="00D31673" w:rsidP="002D1A09">
      <w:pPr>
        <w:pStyle w:val="Plattetekst"/>
        <w:spacing w:line="360" w:lineRule="auto"/>
        <w:rPr>
          <w:lang w:val="nl-NL"/>
        </w:rPr>
      </w:pPr>
      <w:r w:rsidRPr="00900D60">
        <w:rPr>
          <w:lang w:val="nl-NL"/>
        </w:rPr>
        <w:t>Stel bijvoorbeeld dat we weten dat in een popu</w:t>
      </w:r>
      <w:r w:rsidR="00C722AE" w:rsidRPr="00900D60">
        <w:rPr>
          <w:lang w:val="nl-NL"/>
        </w:rPr>
        <w:t xml:space="preserve">latie van 20-jarige Nederlandse </w:t>
      </w:r>
      <w:r w:rsidRPr="00900D60">
        <w:rPr>
          <w:lang w:val="nl-NL"/>
        </w:rPr>
        <w:t xml:space="preserve">jongens het gewicht normaal verdeeld is met </w:t>
      </w:r>
      <w:r w:rsidR="00A10910">
        <w:rPr>
          <w:lang w:val="nl-NL"/>
        </w:rPr>
        <w:t xml:space="preserve">een </w:t>
      </w:r>
      <w:r w:rsidRPr="00900D60">
        <w:rPr>
          <w:lang w:val="nl-NL"/>
        </w:rPr>
        <w:t xml:space="preserve">gemiddelde </w:t>
      </w:r>
      <w:r w:rsidR="00872BEC">
        <w:rPr>
          <w:lang w:val="nl-NL"/>
        </w:rPr>
        <w:t xml:space="preserve">waarde </w:t>
      </w:r>
      <w:r w:rsidR="00CE56B8">
        <w:rPr>
          <w:lang w:val="nl-NL"/>
        </w:rPr>
        <w:t>van 7</w:t>
      </w:r>
      <w:r w:rsidRPr="00900D60">
        <w:rPr>
          <w:lang w:val="nl-NL"/>
        </w:rPr>
        <w:t>5</w:t>
      </w:r>
      <w:r w:rsidR="00C722AE" w:rsidRPr="00900D60">
        <w:rPr>
          <w:lang w:val="nl-NL"/>
        </w:rPr>
        <w:t xml:space="preserve">kg en </w:t>
      </w:r>
      <w:r w:rsidR="00872BEC">
        <w:rPr>
          <w:lang w:val="nl-NL"/>
        </w:rPr>
        <w:t>een standaardafwijking van</w:t>
      </w:r>
      <w:r w:rsidR="00C722AE" w:rsidRPr="00900D60">
        <w:rPr>
          <w:lang w:val="nl-NL"/>
        </w:rPr>
        <w:t xml:space="preserve"> 4kg. De </w:t>
      </w:r>
      <w:r w:rsidRPr="00900D60">
        <w:rPr>
          <w:lang w:val="nl-NL"/>
        </w:rPr>
        <w:t>gewichten zijn hier op te vatten als numerieke waarden van de variabele ‘gewicht’, dus als scores. De</w:t>
      </w:r>
      <w:r w:rsidR="00C722AE" w:rsidRPr="00900D60">
        <w:rPr>
          <w:lang w:val="nl-NL"/>
        </w:rPr>
        <w:t xml:space="preserve"> </w:t>
      </w:r>
      <w:r w:rsidRPr="00900D60">
        <w:rPr>
          <w:lang w:val="nl-NL"/>
        </w:rPr>
        <w:t>vraag hoe groot het percentage jongeren is met een gewicht va</w:t>
      </w:r>
      <w:r w:rsidR="00C722AE" w:rsidRPr="00900D60">
        <w:rPr>
          <w:lang w:val="nl-NL"/>
        </w:rPr>
        <w:t xml:space="preserve">n meer dan 75kg is eenvoudig te </w:t>
      </w:r>
      <w:r w:rsidRPr="00900D60">
        <w:rPr>
          <w:lang w:val="nl-NL"/>
        </w:rPr>
        <w:t>beantwoorden.</w:t>
      </w:r>
      <w:r w:rsidR="00E2258D" w:rsidRPr="00900D60">
        <w:rPr>
          <w:lang w:val="nl-NL"/>
        </w:rPr>
        <w:t xml:space="preserve"> We tekenen eerst de grafiek van N(75,4) en geven in de grafiek het oppervlak rechts van μ</w:t>
      </w:r>
      <w:r w:rsidR="00FA49FB">
        <w:rPr>
          <w:lang w:val="nl-NL"/>
        </w:rPr>
        <w:t xml:space="preserve"> </w:t>
      </w:r>
      <w:r w:rsidR="00E2258D" w:rsidRPr="00900D60">
        <w:rPr>
          <w:lang w:val="nl-NL"/>
        </w:rPr>
        <w:t>= 75 aan.</w:t>
      </w:r>
      <w:r w:rsidR="0024088F" w:rsidRPr="0024088F">
        <w:rPr>
          <w:lang w:val="nl-NL"/>
        </w:rPr>
        <w:t xml:space="preserve"> </w:t>
      </w:r>
      <w:r w:rsidR="0024088F" w:rsidRPr="00900D60">
        <w:rPr>
          <w:lang w:val="nl-NL"/>
        </w:rPr>
        <w:t xml:space="preserve">Rechts van het gemiddelde μ = 75kg ligt 50% van het oppervlak onder de grafiek. Dus is 50% van de jongeren zwaarder dan 75kg. Als we willekeurig (“at random”) één jongere kiezen uit </w:t>
      </w:r>
      <w:r w:rsidR="0024088F">
        <w:rPr>
          <w:lang w:val="nl-NL"/>
        </w:rPr>
        <w:t>onze</w:t>
      </w:r>
      <w:r w:rsidR="0024088F" w:rsidRPr="00900D60">
        <w:rPr>
          <w:lang w:val="nl-NL"/>
        </w:rPr>
        <w:t xml:space="preserve"> populatie is de kans dat hij/zij zwaarder is dan 75kg gelijk aan 0,5.</w:t>
      </w:r>
    </w:p>
    <w:p w14:paraId="0FCBE799" w14:textId="77777777" w:rsidR="00A020A5" w:rsidRPr="00900D60" w:rsidRDefault="00A020A5" w:rsidP="002D1A09">
      <w:pPr>
        <w:pStyle w:val="Plattetekst"/>
        <w:spacing w:line="360" w:lineRule="auto"/>
        <w:rPr>
          <w:lang w:val="nl-NL"/>
        </w:rPr>
      </w:pPr>
    </w:p>
    <w:p w14:paraId="0FCBE79A" w14:textId="77777777" w:rsidR="00293531" w:rsidRPr="00900D60" w:rsidRDefault="008A399F" w:rsidP="00A10910">
      <w:pPr>
        <w:pStyle w:val="Plattetekst"/>
        <w:spacing w:line="360" w:lineRule="auto"/>
        <w:jc w:val="center"/>
        <w:rPr>
          <w:lang w:val="nl-NL"/>
        </w:rPr>
      </w:pPr>
      <w:r w:rsidRPr="00900D60">
        <w:rPr>
          <w:noProof/>
          <w:lang w:eastAsia="nl-BE"/>
        </w:rPr>
        <w:drawing>
          <wp:inline distT="0" distB="0" distL="0" distR="0" wp14:anchorId="0FCBE7DD" wp14:editId="0FCBE7DE">
            <wp:extent cx="5762625" cy="3242424"/>
            <wp:effectExtent l="19050" t="0" r="9525" b="0"/>
            <wp:docPr id="7"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t="13601"/>
                    <a:stretch>
                      <a:fillRect/>
                    </a:stretch>
                  </pic:blipFill>
                  <pic:spPr bwMode="auto">
                    <a:xfrm>
                      <a:off x="0" y="0"/>
                      <a:ext cx="5762625" cy="3242424"/>
                    </a:xfrm>
                    <a:prstGeom prst="rect">
                      <a:avLst/>
                    </a:prstGeom>
                    <a:noFill/>
                    <a:ln w="9525">
                      <a:noFill/>
                      <a:miter lim="800000"/>
                      <a:headEnd/>
                      <a:tailEnd/>
                    </a:ln>
                  </pic:spPr>
                </pic:pic>
              </a:graphicData>
            </a:graphic>
          </wp:inline>
        </w:drawing>
      </w:r>
    </w:p>
    <w:p w14:paraId="0FCBE79B" w14:textId="77777777" w:rsidR="00293531" w:rsidRPr="00900D60" w:rsidRDefault="00293531" w:rsidP="002D1A09">
      <w:pPr>
        <w:pStyle w:val="Plattetekst"/>
        <w:spacing w:line="360" w:lineRule="auto"/>
        <w:rPr>
          <w:lang w:val="nl-NL"/>
        </w:rPr>
      </w:pPr>
    </w:p>
    <w:p w14:paraId="0FCBE79C" w14:textId="77777777" w:rsidR="008A399F" w:rsidRDefault="008A399F" w:rsidP="002D1A09">
      <w:pPr>
        <w:pStyle w:val="Plattetekst"/>
        <w:spacing w:line="360" w:lineRule="auto"/>
        <w:rPr>
          <w:lang w:val="nl-NL"/>
        </w:rPr>
      </w:pPr>
      <w:r w:rsidRPr="00900D60">
        <w:rPr>
          <w:lang w:val="nl-NL"/>
        </w:rPr>
        <w:t xml:space="preserve">Om een schatting te kunnen maken van </w:t>
      </w:r>
      <w:r w:rsidR="0016515E">
        <w:rPr>
          <w:lang w:val="nl-NL"/>
        </w:rPr>
        <w:t>de proporties (= kansen) die overeenkomen met bepaalde waarden</w:t>
      </w:r>
      <w:r w:rsidRPr="00900D60">
        <w:rPr>
          <w:lang w:val="nl-NL"/>
        </w:rPr>
        <w:t xml:space="preserve"> bij normaal verdeelde scores zijn de volg</w:t>
      </w:r>
      <w:r w:rsidR="00237411">
        <w:rPr>
          <w:lang w:val="nl-NL"/>
        </w:rPr>
        <w:t>ende drie eigenschappen van de n</w:t>
      </w:r>
      <w:r w:rsidR="008C140D">
        <w:rPr>
          <w:lang w:val="nl-NL"/>
        </w:rPr>
        <w:t>ormale v</w:t>
      </w:r>
      <w:r w:rsidRPr="00900D60">
        <w:rPr>
          <w:lang w:val="nl-NL"/>
        </w:rPr>
        <w:t>erdeling van belang:</w:t>
      </w:r>
    </w:p>
    <w:p w14:paraId="0FCBE79D" w14:textId="77777777" w:rsidR="00284A79" w:rsidRPr="00900D60" w:rsidRDefault="00284A79" w:rsidP="002D1A09">
      <w:pPr>
        <w:pStyle w:val="Plattetekst"/>
        <w:spacing w:line="360" w:lineRule="auto"/>
        <w:rPr>
          <w:lang w:val="nl-NL"/>
        </w:rPr>
      </w:pPr>
    </w:p>
    <w:p w14:paraId="0FCBE79E" w14:textId="77777777" w:rsidR="008A399F" w:rsidRPr="00900D60" w:rsidRDefault="008A399F" w:rsidP="002D1A09">
      <w:pPr>
        <w:pStyle w:val="Plattetekst"/>
        <w:spacing w:line="360" w:lineRule="auto"/>
        <w:rPr>
          <w:lang w:val="nl-NL"/>
        </w:rPr>
      </w:pPr>
      <w:r w:rsidRPr="00900D60">
        <w:rPr>
          <w:lang w:val="nl-NL"/>
        </w:rPr>
        <w:t>1. Bij een Normale Verdeling ligt ongeveer 68% van de scores tussen de benedengrens</w:t>
      </w:r>
    </w:p>
    <w:p w14:paraId="0FCBE79F" w14:textId="77777777" w:rsidR="008A399F" w:rsidRPr="00900D60" w:rsidRDefault="00CE56B8" w:rsidP="002D1A09">
      <w:pPr>
        <w:pStyle w:val="Plattetekst"/>
        <w:spacing w:line="360" w:lineRule="auto"/>
        <w:rPr>
          <w:lang w:val="nl-NL"/>
        </w:rPr>
      </w:pPr>
      <w:r>
        <w:rPr>
          <w:lang w:val="nl-NL"/>
        </w:rPr>
        <w:t>μ – 1σ</w:t>
      </w:r>
      <w:r w:rsidR="008A399F" w:rsidRPr="00900D60">
        <w:rPr>
          <w:lang w:val="nl-NL"/>
        </w:rPr>
        <w:t xml:space="preserve"> en de bovengrens μ + 1</w:t>
      </w:r>
      <w:r>
        <w:rPr>
          <w:lang w:val="nl-NL"/>
        </w:rPr>
        <w:t>σ , dus in het interval [ μ – 1</w:t>
      </w:r>
      <w:r w:rsidRPr="00CE56B8">
        <w:rPr>
          <w:lang w:val="nl-NL"/>
        </w:rPr>
        <w:t xml:space="preserve"> </w:t>
      </w:r>
      <w:r>
        <w:rPr>
          <w:lang w:val="nl-NL"/>
        </w:rPr>
        <w:t>σ</w:t>
      </w:r>
      <w:r w:rsidR="008A399F" w:rsidRPr="00900D60">
        <w:rPr>
          <w:lang w:val="nl-NL"/>
        </w:rPr>
        <w:t xml:space="preserve"> ; μ + 1</w:t>
      </w:r>
      <w:r w:rsidRPr="00CE56B8">
        <w:rPr>
          <w:lang w:val="nl-NL"/>
        </w:rPr>
        <w:t xml:space="preserve"> </w:t>
      </w:r>
      <w:r>
        <w:rPr>
          <w:lang w:val="nl-NL"/>
        </w:rPr>
        <w:t>σ</w:t>
      </w:r>
      <w:r w:rsidR="008A399F" w:rsidRPr="00900D60">
        <w:rPr>
          <w:lang w:val="nl-NL"/>
        </w:rPr>
        <w:t xml:space="preserve"> ].</w:t>
      </w:r>
    </w:p>
    <w:p w14:paraId="0FCBE7A0" w14:textId="77777777" w:rsidR="00293531" w:rsidRPr="00900D60" w:rsidRDefault="008A399F" w:rsidP="002D1A09">
      <w:pPr>
        <w:pStyle w:val="Plattetekst"/>
        <w:spacing w:line="360" w:lineRule="auto"/>
        <w:rPr>
          <w:lang w:val="nl-NL"/>
        </w:rPr>
      </w:pPr>
      <w:r w:rsidRPr="00900D60">
        <w:rPr>
          <w:noProof/>
          <w:lang w:eastAsia="nl-BE"/>
        </w:rPr>
        <w:lastRenderedPageBreak/>
        <w:drawing>
          <wp:inline distT="0" distB="0" distL="0" distR="0" wp14:anchorId="0FCBE7DF" wp14:editId="0FCBE7E0">
            <wp:extent cx="5760720" cy="3898450"/>
            <wp:effectExtent l="19050" t="0" r="0" b="0"/>
            <wp:docPr id="8"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60720" cy="3898450"/>
                    </a:xfrm>
                    <a:prstGeom prst="rect">
                      <a:avLst/>
                    </a:prstGeom>
                    <a:noFill/>
                    <a:ln w="9525">
                      <a:noFill/>
                      <a:miter lim="800000"/>
                      <a:headEnd/>
                      <a:tailEnd/>
                    </a:ln>
                  </pic:spPr>
                </pic:pic>
              </a:graphicData>
            </a:graphic>
          </wp:inline>
        </w:drawing>
      </w:r>
    </w:p>
    <w:p w14:paraId="0FCBE7A1" w14:textId="77777777" w:rsidR="008A399F" w:rsidRPr="00900D60" w:rsidRDefault="008A399F" w:rsidP="002D1A09">
      <w:pPr>
        <w:pStyle w:val="Plattetekst"/>
        <w:spacing w:line="360" w:lineRule="auto"/>
        <w:rPr>
          <w:lang w:val="nl-NL"/>
        </w:rPr>
      </w:pPr>
    </w:p>
    <w:p w14:paraId="0FCBE7A2" w14:textId="77777777" w:rsidR="008A399F" w:rsidRDefault="008A399F" w:rsidP="002D1A09">
      <w:pPr>
        <w:pStyle w:val="Plattetekst"/>
        <w:spacing w:line="360" w:lineRule="auto"/>
        <w:rPr>
          <w:lang w:val="nl-NL"/>
        </w:rPr>
      </w:pPr>
      <w:r w:rsidRPr="00900D60">
        <w:rPr>
          <w:lang w:val="nl-NL"/>
        </w:rPr>
        <w:t>2. Bij een Normale Verdeling ligt 95% van de sc</w:t>
      </w:r>
      <w:r w:rsidR="00237411">
        <w:rPr>
          <w:lang w:val="nl-NL"/>
        </w:rPr>
        <w:t>ores in het interval [ μ – 1,96</w:t>
      </w:r>
      <w:r w:rsidR="00237411" w:rsidRPr="00237411">
        <w:rPr>
          <w:lang w:val="nl-NL"/>
        </w:rPr>
        <w:t xml:space="preserve"> </w:t>
      </w:r>
      <w:r w:rsidR="00237411">
        <w:rPr>
          <w:lang w:val="nl-NL"/>
        </w:rPr>
        <w:t>σ</w:t>
      </w:r>
      <w:r w:rsidRPr="00900D60">
        <w:rPr>
          <w:lang w:val="nl-NL"/>
        </w:rPr>
        <w:t xml:space="preserve"> ; μ + 1,96</w:t>
      </w:r>
      <w:r w:rsidR="00237411" w:rsidRPr="00237411">
        <w:rPr>
          <w:lang w:val="nl-NL"/>
        </w:rPr>
        <w:t xml:space="preserve"> </w:t>
      </w:r>
      <w:r w:rsidR="00237411">
        <w:rPr>
          <w:lang w:val="nl-NL"/>
        </w:rPr>
        <w:t>σ</w:t>
      </w:r>
      <w:r w:rsidRPr="00900D60">
        <w:rPr>
          <w:lang w:val="nl-NL"/>
        </w:rPr>
        <w:t xml:space="preserve"> ].</w:t>
      </w:r>
    </w:p>
    <w:p w14:paraId="0FCBE7A3" w14:textId="77777777" w:rsidR="00FA49FB" w:rsidRPr="00900D60" w:rsidRDefault="00FA49FB" w:rsidP="002D1A09">
      <w:pPr>
        <w:pStyle w:val="Plattetekst"/>
        <w:spacing w:line="360" w:lineRule="auto"/>
        <w:rPr>
          <w:lang w:val="nl-NL"/>
        </w:rPr>
      </w:pPr>
    </w:p>
    <w:p w14:paraId="0FCBE7A4" w14:textId="77777777" w:rsidR="008A399F" w:rsidRPr="00900D60" w:rsidRDefault="008A399F" w:rsidP="002D1A09">
      <w:pPr>
        <w:pStyle w:val="Plattetekst"/>
        <w:spacing w:line="360" w:lineRule="auto"/>
        <w:rPr>
          <w:lang w:val="nl-NL"/>
        </w:rPr>
      </w:pPr>
      <w:r w:rsidRPr="00900D60">
        <w:rPr>
          <w:noProof/>
          <w:lang w:eastAsia="nl-BE"/>
        </w:rPr>
        <w:drawing>
          <wp:inline distT="0" distB="0" distL="0" distR="0" wp14:anchorId="0FCBE7E1" wp14:editId="0FCBE7E2">
            <wp:extent cx="5760720" cy="2937555"/>
            <wp:effectExtent l="19050" t="0" r="0" b="0"/>
            <wp:docPr id="9"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760720" cy="2937555"/>
                    </a:xfrm>
                    <a:prstGeom prst="rect">
                      <a:avLst/>
                    </a:prstGeom>
                    <a:noFill/>
                    <a:ln w="9525">
                      <a:noFill/>
                      <a:miter lim="800000"/>
                      <a:headEnd/>
                      <a:tailEnd/>
                    </a:ln>
                  </pic:spPr>
                </pic:pic>
              </a:graphicData>
            </a:graphic>
          </wp:inline>
        </w:drawing>
      </w:r>
    </w:p>
    <w:p w14:paraId="0FCBE7A5" w14:textId="77777777" w:rsidR="00C3039E" w:rsidRPr="00900D60" w:rsidRDefault="00C3039E" w:rsidP="002D1A09">
      <w:pPr>
        <w:pStyle w:val="Plattetekst"/>
        <w:spacing w:line="360" w:lineRule="auto"/>
        <w:rPr>
          <w:lang w:val="nl-NL"/>
        </w:rPr>
      </w:pPr>
    </w:p>
    <w:p w14:paraId="0FCBE7A6" w14:textId="77777777" w:rsidR="00C3039E" w:rsidRPr="00900D60" w:rsidRDefault="00C3039E" w:rsidP="002D1A09">
      <w:pPr>
        <w:pStyle w:val="Plattetekst"/>
        <w:spacing w:line="360" w:lineRule="auto"/>
        <w:rPr>
          <w:lang w:val="nl-NL"/>
        </w:rPr>
      </w:pPr>
      <w:r w:rsidRPr="00900D60">
        <w:rPr>
          <w:lang w:val="nl-NL"/>
        </w:rPr>
        <w:t>3. Bij een Normale Verdeling ligt 99,7% van de</w:t>
      </w:r>
      <w:r w:rsidR="00B712F2">
        <w:rPr>
          <w:lang w:val="nl-NL"/>
        </w:rPr>
        <w:t xml:space="preserve"> scores in het interval [ μ – 3</w:t>
      </w:r>
      <w:r w:rsidR="00B712F2" w:rsidRPr="00B712F2">
        <w:rPr>
          <w:lang w:val="nl-NL"/>
        </w:rPr>
        <w:t xml:space="preserve"> </w:t>
      </w:r>
      <w:r w:rsidR="00B712F2">
        <w:rPr>
          <w:lang w:val="nl-NL"/>
        </w:rPr>
        <w:t>σ</w:t>
      </w:r>
      <w:r w:rsidRPr="00900D60">
        <w:rPr>
          <w:lang w:val="nl-NL"/>
        </w:rPr>
        <w:t xml:space="preserve"> ; μ </w:t>
      </w:r>
      <w:r w:rsidR="00B712F2">
        <w:rPr>
          <w:lang w:val="nl-NL"/>
        </w:rPr>
        <w:t>+ 3</w:t>
      </w:r>
      <w:r w:rsidR="00B712F2" w:rsidRPr="00B712F2">
        <w:rPr>
          <w:lang w:val="nl-NL"/>
        </w:rPr>
        <w:t xml:space="preserve"> </w:t>
      </w:r>
      <w:r w:rsidR="00B712F2">
        <w:rPr>
          <w:lang w:val="nl-NL"/>
        </w:rPr>
        <w:t>σ</w:t>
      </w:r>
      <w:r w:rsidRPr="00900D60">
        <w:rPr>
          <w:lang w:val="nl-NL"/>
        </w:rPr>
        <w:t xml:space="preserve"> ].</w:t>
      </w:r>
    </w:p>
    <w:p w14:paraId="0FCBE7A7" w14:textId="77777777" w:rsidR="00C3039E" w:rsidRPr="00900D60" w:rsidRDefault="00C3039E" w:rsidP="002D1A09">
      <w:pPr>
        <w:pStyle w:val="Plattetekst"/>
        <w:spacing w:line="360" w:lineRule="auto"/>
        <w:rPr>
          <w:lang w:val="nl-NL"/>
        </w:rPr>
      </w:pPr>
      <w:r w:rsidRPr="00900D60">
        <w:rPr>
          <w:lang w:val="nl-NL"/>
        </w:rPr>
        <w:t>De twee “staarten” bevatten dan elk 0,15% van de scores. De resolutie van het gebruikte</w:t>
      </w:r>
    </w:p>
    <w:p w14:paraId="0FCBE7A8" w14:textId="77777777" w:rsidR="008A399F" w:rsidRPr="00900D60" w:rsidRDefault="00C3039E" w:rsidP="002D1A09">
      <w:pPr>
        <w:pStyle w:val="Plattetekst"/>
        <w:spacing w:line="360" w:lineRule="auto"/>
        <w:rPr>
          <w:lang w:val="nl-NL"/>
        </w:rPr>
      </w:pPr>
      <w:r w:rsidRPr="00900D60">
        <w:rPr>
          <w:lang w:val="nl-NL"/>
        </w:rPr>
        <w:lastRenderedPageBreak/>
        <w:t>tekenprogramma is te grof om dit in een figuur aan te geven. Het is duidelijk dat het zéér uitzonderlijk is dat een normaal verdeelde scor</w:t>
      </w:r>
      <w:r w:rsidR="008C140D">
        <w:rPr>
          <w:lang w:val="nl-NL"/>
        </w:rPr>
        <w:t xml:space="preserve">e meer dan 3 standaardafwijkingen </w:t>
      </w:r>
      <w:r w:rsidRPr="00900D60">
        <w:rPr>
          <w:lang w:val="nl-NL"/>
        </w:rPr>
        <w:t>verwijderd is van het gemiddelde.</w:t>
      </w:r>
      <w:r w:rsidR="008C140D">
        <w:rPr>
          <w:lang w:val="nl-NL"/>
        </w:rPr>
        <w:t xml:space="preserve"> Dit wordt ook de </w:t>
      </w:r>
      <w:r w:rsidR="008C140D" w:rsidRPr="008C140D">
        <w:rPr>
          <w:b/>
          <w:lang w:val="nl-NL"/>
        </w:rPr>
        <w:t>‘68-95-99’ regel</w:t>
      </w:r>
      <w:r w:rsidR="008C140D">
        <w:rPr>
          <w:lang w:val="nl-NL"/>
        </w:rPr>
        <w:t xml:space="preserve"> genoemd. </w:t>
      </w:r>
      <w:r w:rsidR="0016515E">
        <w:rPr>
          <w:lang w:val="nl-NL"/>
        </w:rPr>
        <w:t xml:space="preserve">Deze regel is cruciaal. </w:t>
      </w:r>
    </w:p>
    <w:p w14:paraId="0FCBE7A9" w14:textId="77777777" w:rsidR="008A399F" w:rsidRPr="00900D60" w:rsidRDefault="008A399F" w:rsidP="002D1A09">
      <w:pPr>
        <w:pStyle w:val="Plattetekst"/>
        <w:spacing w:line="360" w:lineRule="auto"/>
        <w:rPr>
          <w:lang w:val="nl-NL"/>
        </w:rPr>
      </w:pPr>
    </w:p>
    <w:p w14:paraId="0FCBE7AA" w14:textId="77777777" w:rsidR="00EF4AA2" w:rsidRPr="00900D60" w:rsidRDefault="00EF4AA2" w:rsidP="00910B84">
      <w:pPr>
        <w:pStyle w:val="Plattetekst"/>
        <w:numPr>
          <w:ilvl w:val="0"/>
          <w:numId w:val="2"/>
        </w:numPr>
        <w:spacing w:line="360" w:lineRule="auto"/>
        <w:rPr>
          <w:b/>
          <w:lang w:val="nl-NL"/>
        </w:rPr>
      </w:pPr>
      <w:r w:rsidRPr="00900D60">
        <w:rPr>
          <w:b/>
          <w:lang w:val="nl-NL"/>
        </w:rPr>
        <w:t>Van normale verdeling naar standaardnormale verdeling</w:t>
      </w:r>
    </w:p>
    <w:p w14:paraId="0FCBE7AB" w14:textId="77777777" w:rsidR="00293531" w:rsidRPr="00900D60" w:rsidRDefault="00293531" w:rsidP="002D1A09">
      <w:pPr>
        <w:pStyle w:val="Plattetekst"/>
        <w:spacing w:line="360" w:lineRule="auto"/>
        <w:rPr>
          <w:lang w:val="nl-NL"/>
        </w:rPr>
      </w:pPr>
      <w:r w:rsidRPr="00900D60">
        <w:rPr>
          <w:lang w:val="nl-NL"/>
        </w:rPr>
        <w:t xml:space="preserve">Elke normale verdeling is volledig symmetrisch en </w:t>
      </w:r>
      <w:proofErr w:type="spellStart"/>
      <w:r w:rsidRPr="00483692">
        <w:rPr>
          <w:i/>
          <w:lang w:val="nl-NL"/>
        </w:rPr>
        <w:t>unimodaal</w:t>
      </w:r>
      <w:proofErr w:type="spellEnd"/>
      <w:r w:rsidRPr="00900D60">
        <w:rPr>
          <w:lang w:val="nl-NL"/>
        </w:rPr>
        <w:t xml:space="preserve">, zodat gemiddelde, modus en mediaan samenvallen. Hieruit volgt dat 50 procent van de waarden boven, en 50 procent van de waarden onder het gemiddelde ligt. Voor elke normale verdeling geldt dat een vast percentage van de waarden ligt tussen het gemiddelde en een bepaald getal. Echter, </w:t>
      </w:r>
      <w:r w:rsidRPr="00BC7E32">
        <w:rPr>
          <w:b/>
          <w:lang w:val="nl-NL"/>
        </w:rPr>
        <w:t>normale verdelingen verschillen in termen van gemiddelde en standaardafwijking</w:t>
      </w:r>
      <w:r w:rsidRPr="00900D60">
        <w:rPr>
          <w:lang w:val="nl-NL"/>
        </w:rPr>
        <w:t xml:space="preserve">. Om te vermijden dat men telkens de oppervlakte onder de curve voor elke verdeling moet berekenen op basis van de formule, hebben statistici gezocht naar een </w:t>
      </w:r>
      <w:r w:rsidRPr="00BC7E32">
        <w:rPr>
          <w:b/>
          <w:lang w:val="nl-NL"/>
        </w:rPr>
        <w:t>standaardisering</w:t>
      </w:r>
      <w:r w:rsidRPr="00900D60">
        <w:rPr>
          <w:lang w:val="nl-NL"/>
        </w:rPr>
        <w:t xml:space="preserve">. Hierdoor diende men de oppervlakte eenmalig te berekenen en vast te leggen in een tabel. Door te standaardiseren wordt het gemiddelde gelijkgesteld aan 0 en de standaardafwijking aan 1. Deze berekeningen houden een verandering van schaal in. De standaardnormale verdeling </w:t>
      </w:r>
      <w:r w:rsidR="00BC7E32">
        <w:rPr>
          <w:lang w:val="nl-NL"/>
        </w:rPr>
        <w:t xml:space="preserve">(ook wel </w:t>
      </w:r>
      <w:proofErr w:type="spellStart"/>
      <w:r w:rsidR="00BC7E32" w:rsidRPr="0016515E">
        <w:rPr>
          <w:b/>
          <w:i/>
          <w:lang w:val="nl-NL"/>
        </w:rPr>
        <w:t>z</w:t>
      </w:r>
      <w:proofErr w:type="spellEnd"/>
      <w:r w:rsidR="00BC7E32" w:rsidRPr="0016515E">
        <w:rPr>
          <w:b/>
          <w:i/>
          <w:lang w:val="nl-NL"/>
        </w:rPr>
        <w:t>-verdeling</w:t>
      </w:r>
      <w:r w:rsidR="00BC7E32">
        <w:rPr>
          <w:lang w:val="nl-NL"/>
        </w:rPr>
        <w:t xml:space="preserve"> genoemd) </w:t>
      </w:r>
      <w:r w:rsidRPr="00900D60">
        <w:rPr>
          <w:lang w:val="nl-NL"/>
        </w:rPr>
        <w:t xml:space="preserve">is een bijzonder </w:t>
      </w:r>
      <w:r w:rsidR="00E26C32">
        <w:rPr>
          <w:lang w:val="nl-NL"/>
        </w:rPr>
        <w:t>geval van de normale verdeling.</w:t>
      </w:r>
      <w:r w:rsidRPr="00900D60">
        <w:rPr>
          <w:lang w:val="nl-NL"/>
        </w:rPr>
        <w:t xml:space="preserve"> De standaardnormale verdeling neutraliseert de zuiver numerieke verschillen tussen normale verdelingen en geeft een algemeen overzicht van de kansverdeling, onafhankelijk van de grootte van de waarden. </w:t>
      </w:r>
    </w:p>
    <w:p w14:paraId="0FCBE7AC" w14:textId="77777777" w:rsidR="00293531" w:rsidRPr="00900D60" w:rsidRDefault="00293531" w:rsidP="002D1A09">
      <w:pPr>
        <w:pStyle w:val="Plattetekst"/>
        <w:spacing w:line="360" w:lineRule="auto"/>
        <w:rPr>
          <w:lang w:val="nl-NL"/>
        </w:rPr>
      </w:pPr>
    </w:p>
    <w:p w14:paraId="0FCBE7AD" w14:textId="77777777" w:rsidR="00293531" w:rsidRPr="00900D60" w:rsidRDefault="00BC7E32" w:rsidP="00FC2DB8">
      <w:pPr>
        <w:pStyle w:val="Plattetekst"/>
        <w:pBdr>
          <w:top w:val="single" w:sz="4" w:space="1" w:color="auto"/>
          <w:left w:val="single" w:sz="4" w:space="4" w:color="auto"/>
          <w:bottom w:val="single" w:sz="4" w:space="1" w:color="auto"/>
          <w:right w:val="single" w:sz="4" w:space="4" w:color="auto"/>
        </w:pBdr>
        <w:spacing w:line="360" w:lineRule="auto"/>
        <w:rPr>
          <w:lang w:val="nl-NL"/>
        </w:rPr>
      </w:pPr>
      <w:r>
        <w:rPr>
          <w:lang w:val="nl-NL"/>
        </w:rPr>
        <w:t>De standaardnormale</w:t>
      </w:r>
      <w:r w:rsidR="00293531" w:rsidRPr="00900D60">
        <w:rPr>
          <w:lang w:val="nl-NL"/>
        </w:rPr>
        <w:t xml:space="preserve"> </w:t>
      </w:r>
      <w:proofErr w:type="spellStart"/>
      <w:r w:rsidR="00293531" w:rsidRPr="00900D60">
        <w:rPr>
          <w:b/>
          <w:bCs/>
          <w:lang w:val="nl-NL"/>
        </w:rPr>
        <w:t>z</w:t>
      </w:r>
      <w:proofErr w:type="spellEnd"/>
      <w:r w:rsidR="00293531" w:rsidRPr="00900D60">
        <w:rPr>
          <w:b/>
          <w:bCs/>
          <w:lang w:val="nl-NL"/>
        </w:rPr>
        <w:t>-verdeling</w:t>
      </w:r>
      <w:r w:rsidR="00293531" w:rsidRPr="00900D60">
        <w:rPr>
          <w:lang w:val="nl-NL"/>
        </w:rPr>
        <w:t xml:space="preserve"> wordt samenvatten</w:t>
      </w:r>
      <w:r>
        <w:rPr>
          <w:lang w:val="nl-NL"/>
        </w:rPr>
        <w:t>d als volgt gekarakteriseerd: (a</w:t>
      </w:r>
      <w:r w:rsidR="00293531" w:rsidRPr="00900D60">
        <w:rPr>
          <w:lang w:val="nl-NL"/>
        </w:rPr>
        <w:t>) het gemiddelde van de standaardnormale verdeling wordt op nul gesteld door van iedere waarde het gemiddelde van de oorspronk</w:t>
      </w:r>
      <w:r>
        <w:rPr>
          <w:lang w:val="nl-NL"/>
        </w:rPr>
        <w:t>elijke reeks af te trekken en (b</w:t>
      </w:r>
      <w:r w:rsidR="00293531" w:rsidRPr="00900D60">
        <w:rPr>
          <w:lang w:val="nl-NL"/>
        </w:rPr>
        <w:t xml:space="preserve">) de standaardafwijking wordt op 1 gesteld door de absolute waarde van het bij (a) berekende verschil te delen door de standaardafwijking van de oorspronkelijke reeks. </w:t>
      </w:r>
      <w:r w:rsidR="00F768CC">
        <w:rPr>
          <w:lang w:val="nl-NL"/>
        </w:rPr>
        <w:t>Dit wordt aangetoond in de volgende paragraaf.</w:t>
      </w:r>
    </w:p>
    <w:p w14:paraId="0FCBE7AE" w14:textId="77777777" w:rsidR="00293531" w:rsidRPr="00900D60" w:rsidRDefault="00293531" w:rsidP="002D1A09">
      <w:pPr>
        <w:pStyle w:val="Plattetekst"/>
        <w:spacing w:line="360" w:lineRule="auto"/>
        <w:rPr>
          <w:lang w:val="nl-NL"/>
        </w:rPr>
      </w:pPr>
    </w:p>
    <w:p w14:paraId="0FCBE7AF" w14:textId="77777777" w:rsidR="00C3039E" w:rsidRPr="00900D60" w:rsidRDefault="00910B84" w:rsidP="00910B84">
      <w:pPr>
        <w:pStyle w:val="Plattetekst"/>
        <w:numPr>
          <w:ilvl w:val="0"/>
          <w:numId w:val="2"/>
        </w:numPr>
        <w:spacing w:line="360" w:lineRule="auto"/>
        <w:rPr>
          <w:b/>
          <w:lang w:val="nl-NL"/>
        </w:rPr>
      </w:pPr>
      <w:r>
        <w:rPr>
          <w:b/>
          <w:lang w:val="nl-NL"/>
        </w:rPr>
        <w:t>Z-scores en h</w:t>
      </w:r>
      <w:r w:rsidR="00EF4AA2" w:rsidRPr="00900D60">
        <w:rPr>
          <w:b/>
          <w:lang w:val="nl-NL"/>
        </w:rPr>
        <w:t xml:space="preserve">et gebruik van de tabel van de standaardnormale verdeling </w:t>
      </w:r>
    </w:p>
    <w:p w14:paraId="0FCBE7B0" w14:textId="77777777" w:rsidR="00EF4AA2" w:rsidRPr="00900D60" w:rsidRDefault="00EF4AA2" w:rsidP="002D1A09">
      <w:pPr>
        <w:pStyle w:val="Plattetekst"/>
        <w:spacing w:line="360" w:lineRule="auto"/>
        <w:rPr>
          <w:lang w:val="nl-NL"/>
        </w:rPr>
      </w:pPr>
      <w:r w:rsidRPr="00900D60">
        <w:rPr>
          <w:lang w:val="nl-NL"/>
        </w:rPr>
        <w:t>We kunn</w:t>
      </w:r>
      <w:r w:rsidR="00F768CC">
        <w:rPr>
          <w:lang w:val="nl-NL"/>
        </w:rPr>
        <w:t>en iedere normale v</w:t>
      </w:r>
      <w:r w:rsidR="002720AA">
        <w:rPr>
          <w:lang w:val="nl-NL"/>
        </w:rPr>
        <w:t>erdeling N(μ,</w:t>
      </w:r>
      <w:r w:rsidR="005B6DC3">
        <w:rPr>
          <w:lang w:val="nl-NL"/>
        </w:rPr>
        <w:t xml:space="preserve"> </w:t>
      </w:r>
      <w:r w:rsidR="00B712F2">
        <w:rPr>
          <w:lang w:val="nl-NL"/>
        </w:rPr>
        <w:t>σ</w:t>
      </w:r>
      <w:r w:rsidRPr="00900D60">
        <w:rPr>
          <w:lang w:val="nl-NL"/>
        </w:rPr>
        <w:t xml:space="preserve">) transformeren tot </w:t>
      </w:r>
      <w:r w:rsidR="00F768CC">
        <w:rPr>
          <w:lang w:val="nl-NL"/>
        </w:rPr>
        <w:t>de zogenaamde ‘s</w:t>
      </w:r>
      <w:r w:rsidR="009C1F44" w:rsidRPr="00900D60">
        <w:rPr>
          <w:lang w:val="nl-NL"/>
        </w:rPr>
        <w:t xml:space="preserve">tandaardnormale </w:t>
      </w:r>
      <w:r w:rsidR="00F768CC">
        <w:rPr>
          <w:lang w:val="nl-NL"/>
        </w:rPr>
        <w:t>v</w:t>
      </w:r>
      <w:r w:rsidRPr="00900D60">
        <w:rPr>
          <w:lang w:val="nl-NL"/>
        </w:rPr>
        <w:t xml:space="preserve">erdeling’, symbolisch weergegeven als </w:t>
      </w:r>
      <w:proofErr w:type="spellStart"/>
      <w:r w:rsidRPr="00900D60">
        <w:rPr>
          <w:lang w:val="nl-NL"/>
        </w:rPr>
        <w:t>‘N</w:t>
      </w:r>
      <w:proofErr w:type="spellEnd"/>
      <w:r w:rsidRPr="00900D60">
        <w:rPr>
          <w:lang w:val="nl-NL"/>
        </w:rPr>
        <w:t xml:space="preserve">(0,1)’. Om dit te doen moeten we iedere </w:t>
      </w:r>
      <w:r w:rsidR="0016515E">
        <w:rPr>
          <w:lang w:val="nl-NL"/>
        </w:rPr>
        <w:t>x-score</w:t>
      </w:r>
      <w:r w:rsidRPr="00900D60">
        <w:rPr>
          <w:lang w:val="nl-NL"/>
        </w:rPr>
        <w:t xml:space="preserve"> omzetten in een </w:t>
      </w:r>
      <w:proofErr w:type="spellStart"/>
      <w:r w:rsidR="0016515E">
        <w:rPr>
          <w:lang w:val="nl-NL"/>
        </w:rPr>
        <w:t>z</w:t>
      </w:r>
      <w:proofErr w:type="spellEnd"/>
      <w:r w:rsidR="0016515E">
        <w:rPr>
          <w:lang w:val="nl-NL"/>
        </w:rPr>
        <w:t>-</w:t>
      </w:r>
      <w:r w:rsidRPr="00900D60">
        <w:rPr>
          <w:lang w:val="nl-NL"/>
        </w:rPr>
        <w:t>score</w:t>
      </w:r>
      <w:r w:rsidR="00F768CC">
        <w:rPr>
          <w:lang w:val="nl-NL"/>
        </w:rPr>
        <w:t xml:space="preserve">. Hoe doen we dat nu? Een voorbeeld brengt verduidelijking. </w:t>
      </w:r>
      <w:r w:rsidR="00293531" w:rsidRPr="00900D60">
        <w:rPr>
          <w:lang w:val="nl-NL"/>
        </w:rPr>
        <w:t>We onderzoeken de lengte van een aantal mensen. We weten dat de gemiddelde lengte 168cm is en de standaardafwijking 12</w:t>
      </w:r>
      <w:r w:rsidR="00F768CC">
        <w:rPr>
          <w:lang w:val="nl-NL"/>
        </w:rPr>
        <w:t>cm</w:t>
      </w:r>
      <w:r w:rsidR="00293531" w:rsidRPr="00900D60">
        <w:rPr>
          <w:lang w:val="nl-NL"/>
        </w:rPr>
        <w:t xml:space="preserve"> bedraagt. We willen weten hoe groot de proportie (of het percentage) is van </w:t>
      </w:r>
      <w:r w:rsidR="00293531" w:rsidRPr="004B77EA">
        <w:rPr>
          <w:b/>
          <w:lang w:val="nl-NL"/>
        </w:rPr>
        <w:t xml:space="preserve">de </w:t>
      </w:r>
      <w:r w:rsidR="004B77EA" w:rsidRPr="004B77EA">
        <w:rPr>
          <w:b/>
          <w:lang w:val="nl-NL"/>
        </w:rPr>
        <w:t>onderzoekseenheden</w:t>
      </w:r>
      <w:r w:rsidR="00293531" w:rsidRPr="004B77EA">
        <w:rPr>
          <w:b/>
          <w:lang w:val="nl-NL"/>
        </w:rPr>
        <w:t xml:space="preserve"> die </w:t>
      </w:r>
      <w:r w:rsidR="004B77EA" w:rsidRPr="004B77EA">
        <w:rPr>
          <w:b/>
          <w:lang w:val="nl-NL"/>
        </w:rPr>
        <w:t xml:space="preserve">kleiner of gelijk </w:t>
      </w:r>
      <w:r w:rsidR="004B77EA" w:rsidRPr="004B77EA">
        <w:rPr>
          <w:b/>
          <w:lang w:val="nl-NL"/>
        </w:rPr>
        <w:lastRenderedPageBreak/>
        <w:t xml:space="preserve">aan </w:t>
      </w:r>
      <w:r w:rsidR="00293531" w:rsidRPr="004B77EA">
        <w:rPr>
          <w:b/>
          <w:lang w:val="nl-NL"/>
        </w:rPr>
        <w:t xml:space="preserve">143 cm </w:t>
      </w:r>
      <w:r w:rsidR="00293531" w:rsidRPr="00900D60">
        <w:rPr>
          <w:lang w:val="nl-NL"/>
        </w:rPr>
        <w:t xml:space="preserve">lang zijn (en dus in het hieronder gearceerde gedeelte vallen). </w:t>
      </w:r>
      <w:r w:rsidR="00F768CC">
        <w:rPr>
          <w:lang w:val="nl-NL"/>
        </w:rPr>
        <w:t xml:space="preserve">Een </w:t>
      </w:r>
      <w:proofErr w:type="spellStart"/>
      <w:r w:rsidR="00F768CC">
        <w:rPr>
          <w:lang w:val="nl-NL"/>
        </w:rPr>
        <w:t>z</w:t>
      </w:r>
      <w:proofErr w:type="spellEnd"/>
      <w:r w:rsidR="00F768CC">
        <w:rPr>
          <w:lang w:val="nl-NL"/>
        </w:rPr>
        <w:t>-score wordt als volgt berekend</w:t>
      </w:r>
      <w:r w:rsidRPr="00900D60">
        <w:rPr>
          <w:lang w:val="nl-NL"/>
        </w:rPr>
        <w:t xml:space="preserve">: </w:t>
      </w:r>
    </w:p>
    <w:p w14:paraId="0FCBE7B1" w14:textId="77777777" w:rsidR="00EF4AA2" w:rsidRDefault="0082554E" w:rsidP="002D1A09">
      <w:pPr>
        <w:pStyle w:val="Plattetekst"/>
        <w:spacing w:line="360" w:lineRule="auto"/>
        <w:rPr>
          <w:lang w:val="nl-NL"/>
        </w:rPr>
      </w:pPr>
      <w:r>
        <w:rPr>
          <w:noProof/>
          <w:lang w:val="nl-NL"/>
        </w:rPr>
        <w:object w:dxaOrig="1440" w:dyaOrig="1440" w14:anchorId="0FCBE7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s1027" type="#_x0000_t75" style="position:absolute;left:0;text-align:left;margin-left:139.15pt;margin-top:-17.9pt;width:71.25pt;height:50.4pt;z-index:251658240" filled="t">
            <v:imagedata r:id="rId13" o:title=""/>
          </v:shape>
          <o:OLEObject Type="Embed" ProgID="Equation.3" ShapeID="Object 4" DrawAspect="Content" ObjectID="_1745657133" r:id="rId14"/>
        </w:object>
      </w:r>
    </w:p>
    <w:p w14:paraId="0FCBE7B2" w14:textId="77777777" w:rsidR="00F768CC" w:rsidRPr="00900D60" w:rsidRDefault="00F768CC" w:rsidP="002D1A09">
      <w:pPr>
        <w:pStyle w:val="Plattetekst"/>
        <w:spacing w:line="360" w:lineRule="auto"/>
        <w:rPr>
          <w:lang w:val="nl-NL"/>
        </w:rPr>
      </w:pPr>
    </w:p>
    <w:p w14:paraId="0FCBE7B3" w14:textId="77777777" w:rsidR="00270234" w:rsidRPr="00611870" w:rsidRDefault="00270234" w:rsidP="002D1A09">
      <w:pPr>
        <w:pStyle w:val="Plattetekst"/>
        <w:spacing w:line="360" w:lineRule="auto"/>
        <w:rPr>
          <w:b/>
          <w:i/>
          <w:lang w:val="nl-NL"/>
        </w:rPr>
      </w:pPr>
      <w:r w:rsidRPr="00611870">
        <w:rPr>
          <w:b/>
          <w:i/>
          <w:lang w:val="nl-NL"/>
        </w:rPr>
        <w:t>Voorbeeld 1</w:t>
      </w:r>
    </w:p>
    <w:p w14:paraId="0FCBE7B4" w14:textId="77777777" w:rsidR="00293531" w:rsidRPr="00900D60" w:rsidRDefault="00293531" w:rsidP="002D1A09">
      <w:pPr>
        <w:pStyle w:val="Plattetekst"/>
        <w:spacing w:line="360" w:lineRule="auto"/>
        <w:rPr>
          <w:lang w:val="nl-NL"/>
        </w:rPr>
      </w:pPr>
      <w:r w:rsidRPr="00900D60">
        <w:rPr>
          <w:lang w:val="nl-NL"/>
        </w:rPr>
        <w:t xml:space="preserve">De waarde van Z </w:t>
      </w:r>
      <w:r w:rsidR="00F768CC">
        <w:rPr>
          <w:lang w:val="nl-NL"/>
        </w:rPr>
        <w:t>voor iemand die 143</w:t>
      </w:r>
      <w:r w:rsidR="00DD448A">
        <w:rPr>
          <w:lang w:val="nl-NL"/>
        </w:rPr>
        <w:t xml:space="preserve"> </w:t>
      </w:r>
      <w:r w:rsidR="00F768CC">
        <w:rPr>
          <w:lang w:val="nl-NL"/>
        </w:rPr>
        <w:t xml:space="preserve">cm lang is, </w:t>
      </w:r>
      <w:r w:rsidRPr="00900D60">
        <w:rPr>
          <w:lang w:val="nl-NL"/>
        </w:rPr>
        <w:t>wordt als volgt berekend:</w:t>
      </w:r>
    </w:p>
    <w:p w14:paraId="0FCBE7B5" w14:textId="77777777" w:rsidR="00293531" w:rsidRPr="00900D60" w:rsidRDefault="00293531" w:rsidP="002D1A09">
      <w:pPr>
        <w:pStyle w:val="Plattetekst"/>
        <w:spacing w:line="360" w:lineRule="auto"/>
        <w:rPr>
          <w:lang w:val="nl-NL"/>
        </w:rPr>
      </w:pPr>
    </w:p>
    <w:p w14:paraId="0FCBE7B6" w14:textId="77777777" w:rsidR="00293531" w:rsidRPr="00900D60" w:rsidRDefault="00293531" w:rsidP="002D1A09">
      <w:pPr>
        <w:pStyle w:val="Plattetekst"/>
        <w:spacing w:line="360" w:lineRule="auto"/>
        <w:rPr>
          <w:lang w:val="nl-NL"/>
        </w:rPr>
      </w:pPr>
      <w:r w:rsidRPr="00900D60">
        <w:rPr>
          <w:noProof/>
          <w:lang w:eastAsia="nl-BE"/>
        </w:rPr>
        <w:drawing>
          <wp:inline distT="0" distB="0" distL="0" distR="0" wp14:anchorId="0FCBE7E4" wp14:editId="0FCBE7E5">
            <wp:extent cx="2390775" cy="514350"/>
            <wp:effectExtent l="1905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2390775" cy="514350"/>
                    </a:xfrm>
                    <a:prstGeom prst="rect">
                      <a:avLst/>
                    </a:prstGeom>
                    <a:noFill/>
                    <a:ln w="9525">
                      <a:noFill/>
                      <a:miter lim="800000"/>
                      <a:headEnd/>
                      <a:tailEnd/>
                    </a:ln>
                  </pic:spPr>
                </pic:pic>
              </a:graphicData>
            </a:graphic>
          </wp:inline>
        </w:drawing>
      </w:r>
    </w:p>
    <w:p w14:paraId="0FCBE7B7" w14:textId="77777777" w:rsidR="004E45C0" w:rsidRDefault="00982C7A" w:rsidP="002D1A09">
      <w:pPr>
        <w:pStyle w:val="Plattetekst"/>
        <w:spacing w:line="360" w:lineRule="auto"/>
        <w:rPr>
          <w:lang w:val="nl-NL"/>
        </w:rPr>
      </w:pPr>
      <w:r w:rsidRPr="00982C7A">
        <w:rPr>
          <w:b/>
          <w:lang w:val="nl-NL"/>
        </w:rPr>
        <w:t>Wat betekent nu deze waarde van -2.08?</w:t>
      </w:r>
      <w:r>
        <w:rPr>
          <w:lang w:val="nl-NL"/>
        </w:rPr>
        <w:t xml:space="preserve"> </w:t>
      </w:r>
      <w:r w:rsidR="00293531" w:rsidRPr="00900D60">
        <w:rPr>
          <w:lang w:val="nl-NL"/>
        </w:rPr>
        <w:t xml:space="preserve">De </w:t>
      </w:r>
      <w:r>
        <w:rPr>
          <w:lang w:val="nl-NL"/>
        </w:rPr>
        <w:t xml:space="preserve">oorspronkelijke </w:t>
      </w:r>
      <w:proofErr w:type="spellStart"/>
      <w:r>
        <w:rPr>
          <w:lang w:val="nl-NL"/>
        </w:rPr>
        <w:t>ongestandaardiseerde</w:t>
      </w:r>
      <w:proofErr w:type="spellEnd"/>
      <w:r>
        <w:rPr>
          <w:lang w:val="nl-NL"/>
        </w:rPr>
        <w:t xml:space="preserve"> </w:t>
      </w:r>
      <w:r w:rsidR="00293531" w:rsidRPr="00900D60">
        <w:rPr>
          <w:lang w:val="nl-NL"/>
        </w:rPr>
        <w:t xml:space="preserve">waarde 143 ligt iets verder dan 2 standaardafwijkingen van het gemiddelde. Het negatieve teken van de Z-waarde wijst op het feit dat het gearceerde stuk links van het gemiddelde ligt. </w:t>
      </w:r>
      <w:r w:rsidR="00FA2816">
        <w:rPr>
          <w:lang w:val="nl-NL"/>
        </w:rPr>
        <w:t xml:space="preserve">We kunnen in principe elke waarde van een metrische variabele standaardiseren. Dit betekent dat we voor elke onderzoekseenheden </w:t>
      </w:r>
      <w:proofErr w:type="spellStart"/>
      <w:r w:rsidR="00FA2816">
        <w:rPr>
          <w:lang w:val="nl-NL"/>
        </w:rPr>
        <w:t>z</w:t>
      </w:r>
      <w:proofErr w:type="spellEnd"/>
      <w:r w:rsidR="00FA2816">
        <w:rPr>
          <w:lang w:val="nl-NL"/>
        </w:rPr>
        <w:t xml:space="preserve">-scores berekenen op de variabelen. </w:t>
      </w:r>
      <w:r w:rsidR="00293531" w:rsidRPr="00F768CC">
        <w:rPr>
          <w:b/>
          <w:lang w:val="nl-NL"/>
        </w:rPr>
        <w:t xml:space="preserve">Voor het aflezen van de proportie van waarnemingen die in een bepaalde zone onder de normale valt, </w:t>
      </w:r>
      <w:r w:rsidR="003C6355">
        <w:rPr>
          <w:b/>
          <w:lang w:val="nl-NL"/>
        </w:rPr>
        <w:t>moeten we eerst de proportie van waarnemingen berekenen die overeenkomt met een score van 2.08. Dat is 98.12%.</w:t>
      </w:r>
      <w:r w:rsidR="00293531" w:rsidRPr="00F768CC">
        <w:rPr>
          <w:b/>
          <w:lang w:val="nl-NL"/>
        </w:rPr>
        <w:t xml:space="preserve"> </w:t>
      </w:r>
      <w:r w:rsidR="003C6355">
        <w:rPr>
          <w:b/>
          <w:lang w:val="nl-NL"/>
        </w:rPr>
        <w:t>A</w:t>
      </w:r>
      <w:r w:rsidR="00293531" w:rsidRPr="00F768CC">
        <w:rPr>
          <w:b/>
          <w:lang w:val="nl-NL"/>
        </w:rPr>
        <w:t>angezien de normale curve perfect symmetrisch is</w:t>
      </w:r>
      <w:r w:rsidR="003C6355">
        <w:rPr>
          <w:b/>
          <w:lang w:val="nl-NL"/>
        </w:rPr>
        <w:t xml:space="preserve">, weten we dat de proportie die overeenkomt met een </w:t>
      </w:r>
      <w:proofErr w:type="spellStart"/>
      <w:r w:rsidR="003C6355">
        <w:rPr>
          <w:b/>
          <w:lang w:val="nl-NL"/>
        </w:rPr>
        <w:t>z</w:t>
      </w:r>
      <w:proofErr w:type="spellEnd"/>
      <w:r w:rsidR="003C6355">
        <w:rPr>
          <w:b/>
          <w:lang w:val="nl-NL"/>
        </w:rPr>
        <w:t>-score van -2.08 gelijk is aan 100% - 98.12% en dat is 1.88 %</w:t>
      </w:r>
      <w:r w:rsidR="00293531" w:rsidRPr="00F768CC">
        <w:rPr>
          <w:b/>
          <w:lang w:val="nl-NL"/>
        </w:rPr>
        <w:t>.</w:t>
      </w:r>
      <w:r w:rsidR="00293531" w:rsidRPr="00900D60">
        <w:rPr>
          <w:lang w:val="nl-NL"/>
        </w:rPr>
        <w:t xml:space="preserve"> </w:t>
      </w:r>
      <w:r w:rsidR="006E33FE">
        <w:rPr>
          <w:lang w:val="nl-NL"/>
        </w:rPr>
        <w:t>(</w:t>
      </w:r>
      <w:r w:rsidR="00293531" w:rsidRPr="00900D60">
        <w:rPr>
          <w:lang w:val="nl-NL"/>
        </w:rPr>
        <w:t xml:space="preserve">Uit de tabel in bijlage </w:t>
      </w:r>
      <w:r w:rsidR="003C6355">
        <w:rPr>
          <w:lang w:val="nl-NL"/>
        </w:rPr>
        <w:t xml:space="preserve">kunnen de </w:t>
      </w:r>
      <w:proofErr w:type="spellStart"/>
      <w:r w:rsidR="003C6355">
        <w:rPr>
          <w:lang w:val="nl-NL"/>
        </w:rPr>
        <w:t>z</w:t>
      </w:r>
      <w:proofErr w:type="spellEnd"/>
      <w:r w:rsidR="003C6355">
        <w:rPr>
          <w:lang w:val="nl-NL"/>
        </w:rPr>
        <w:t>-scores worden opgezocht</w:t>
      </w:r>
      <w:r w:rsidR="006E33FE">
        <w:rPr>
          <w:lang w:val="nl-NL"/>
        </w:rPr>
        <w:t>)</w:t>
      </w:r>
      <w:r w:rsidR="003C6355">
        <w:rPr>
          <w:lang w:val="nl-NL"/>
        </w:rPr>
        <w:t>.</w:t>
      </w:r>
    </w:p>
    <w:p w14:paraId="0FCBE7B8" w14:textId="77777777" w:rsidR="00994842" w:rsidRDefault="00994842" w:rsidP="002D1A09">
      <w:pPr>
        <w:pStyle w:val="Plattetekst"/>
        <w:spacing w:line="360" w:lineRule="auto"/>
        <w:rPr>
          <w:lang w:val="nl-NL"/>
        </w:rPr>
      </w:pPr>
    </w:p>
    <w:p w14:paraId="0FCBE7B9" w14:textId="77777777" w:rsidR="00994842" w:rsidRPr="00994842" w:rsidRDefault="00994842" w:rsidP="002D1A09">
      <w:pPr>
        <w:pStyle w:val="Plattetekst"/>
        <w:spacing w:line="360" w:lineRule="auto"/>
        <w:rPr>
          <w:b/>
          <w:lang w:val="nl-NL"/>
        </w:rPr>
      </w:pPr>
      <w:r w:rsidRPr="00994842">
        <w:rPr>
          <w:b/>
          <w:lang w:val="nl-NL"/>
        </w:rPr>
        <w:t>Figuur: opzoeken van tabelelementen</w:t>
      </w:r>
    </w:p>
    <w:p w14:paraId="0FCBE7BA" w14:textId="77777777" w:rsidR="00994842" w:rsidRDefault="00994842" w:rsidP="002D1A09">
      <w:pPr>
        <w:pStyle w:val="Plattetekst"/>
        <w:spacing w:line="360" w:lineRule="auto"/>
        <w:rPr>
          <w:lang w:val="nl-NL"/>
        </w:rPr>
      </w:pPr>
      <w:r w:rsidRPr="00994842">
        <w:rPr>
          <w:noProof/>
          <w:lang w:eastAsia="nl-BE"/>
        </w:rPr>
        <w:drawing>
          <wp:inline distT="0" distB="0" distL="0" distR="0" wp14:anchorId="0FCBE7E6" wp14:editId="0FCBE7E7">
            <wp:extent cx="4219575" cy="3019425"/>
            <wp:effectExtent l="19050" t="0" r="9525" b="0"/>
            <wp:docPr id="15" name="Afbeelding 1" descr="MM 65"/>
            <wp:cNvGraphicFramePr/>
            <a:graphic xmlns:a="http://schemas.openxmlformats.org/drawingml/2006/main">
              <a:graphicData uri="http://schemas.openxmlformats.org/drawingml/2006/picture">
                <pic:pic xmlns:pic="http://schemas.openxmlformats.org/drawingml/2006/picture">
                  <pic:nvPicPr>
                    <pic:cNvPr id="25605" name="Picture 4" descr="MM 65"/>
                    <pic:cNvPicPr>
                      <a:picLocks noChangeAspect="1" noChangeArrowheads="1"/>
                    </pic:cNvPicPr>
                  </pic:nvPicPr>
                  <pic:blipFill>
                    <a:blip r:embed="rId16" cstate="print"/>
                    <a:srcRect l="13818" t="27284" r="13638" b="5553"/>
                    <a:stretch>
                      <a:fillRect/>
                    </a:stretch>
                  </pic:blipFill>
                  <pic:spPr bwMode="auto">
                    <a:xfrm>
                      <a:off x="0" y="0"/>
                      <a:ext cx="4219575" cy="3019425"/>
                    </a:xfrm>
                    <a:prstGeom prst="rect">
                      <a:avLst/>
                    </a:prstGeom>
                    <a:noFill/>
                    <a:ln w="9525">
                      <a:noFill/>
                      <a:miter lim="800000"/>
                      <a:headEnd/>
                      <a:tailEnd/>
                    </a:ln>
                  </pic:spPr>
                </pic:pic>
              </a:graphicData>
            </a:graphic>
          </wp:inline>
        </w:drawing>
      </w:r>
    </w:p>
    <w:p w14:paraId="0FCBE7BB" w14:textId="77777777" w:rsidR="005B6DC3" w:rsidRDefault="004E45C0" w:rsidP="002D1A09">
      <w:pPr>
        <w:pStyle w:val="Plattetekst"/>
        <w:spacing w:line="360" w:lineRule="auto"/>
        <w:rPr>
          <w:lang w:val="nl-NL"/>
        </w:rPr>
      </w:pPr>
      <w:r>
        <w:rPr>
          <w:lang w:val="nl-NL"/>
        </w:rPr>
        <w:t xml:space="preserve"> </w:t>
      </w:r>
    </w:p>
    <w:p w14:paraId="0FCBE7BC" w14:textId="77777777" w:rsidR="001C6511" w:rsidRPr="005B6DC3" w:rsidRDefault="001C6511" w:rsidP="002D1A09">
      <w:pPr>
        <w:pStyle w:val="Plattetekst"/>
        <w:spacing w:line="360" w:lineRule="auto"/>
        <w:rPr>
          <w:lang w:val="nl-NL"/>
        </w:rPr>
      </w:pPr>
      <w:r w:rsidRPr="004B77EA">
        <w:rPr>
          <w:b/>
          <w:lang w:val="nl-NL"/>
        </w:rPr>
        <w:lastRenderedPageBreak/>
        <w:t xml:space="preserve">Figuur: voorbeeld bij het bepalen van een </w:t>
      </w:r>
      <w:proofErr w:type="spellStart"/>
      <w:r w:rsidRPr="004B77EA">
        <w:rPr>
          <w:b/>
          <w:lang w:val="nl-NL"/>
        </w:rPr>
        <w:t>z</w:t>
      </w:r>
      <w:proofErr w:type="spellEnd"/>
      <w:r w:rsidRPr="004B77EA">
        <w:rPr>
          <w:b/>
          <w:lang w:val="nl-NL"/>
        </w:rPr>
        <w:t>-score</w:t>
      </w:r>
    </w:p>
    <w:p w14:paraId="0FCBE7BD" w14:textId="77777777" w:rsidR="00293531" w:rsidRPr="00900D60" w:rsidRDefault="001C6511" w:rsidP="002D1A09">
      <w:pPr>
        <w:pStyle w:val="Plattetekst"/>
        <w:spacing w:line="360" w:lineRule="auto"/>
        <w:rPr>
          <w:lang w:val="nl-NL"/>
        </w:rPr>
      </w:pPr>
      <w:r w:rsidRPr="001C6511">
        <w:rPr>
          <w:noProof/>
          <w:lang w:eastAsia="nl-BE"/>
        </w:rPr>
        <w:drawing>
          <wp:inline distT="0" distB="0" distL="0" distR="0" wp14:anchorId="0FCBE7E8" wp14:editId="0FCBE7E9">
            <wp:extent cx="5219700" cy="1905000"/>
            <wp:effectExtent l="19050" t="0" r="0" b="0"/>
            <wp:docPr id="1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19700" cy="1905000"/>
                    </a:xfrm>
                    <a:prstGeom prst="rect">
                      <a:avLst/>
                    </a:prstGeom>
                    <a:noFill/>
                    <a:ln w="9525">
                      <a:noFill/>
                      <a:miter lim="800000"/>
                      <a:headEnd/>
                      <a:tailEnd/>
                    </a:ln>
                  </pic:spPr>
                </pic:pic>
              </a:graphicData>
            </a:graphic>
          </wp:inline>
        </w:drawing>
      </w:r>
    </w:p>
    <w:p w14:paraId="0FCBE7BE" w14:textId="77777777" w:rsidR="00293531" w:rsidRPr="00900D60" w:rsidRDefault="009C1F44" w:rsidP="001C6511">
      <w:pPr>
        <w:pStyle w:val="Plattetekst"/>
        <w:pBdr>
          <w:top w:val="single" w:sz="4" w:space="1" w:color="auto"/>
          <w:left w:val="single" w:sz="4" w:space="4" w:color="auto"/>
          <w:bottom w:val="single" w:sz="4" w:space="1" w:color="auto"/>
          <w:right w:val="single" w:sz="4" w:space="4" w:color="auto"/>
        </w:pBdr>
        <w:spacing w:line="360" w:lineRule="auto"/>
        <w:rPr>
          <w:lang w:val="nl-NL"/>
        </w:rPr>
      </w:pPr>
      <w:r w:rsidRPr="00982C7A">
        <w:rPr>
          <w:b/>
          <w:lang w:val="nl-NL"/>
        </w:rPr>
        <w:t>Samenvattend:</w:t>
      </w:r>
      <w:r w:rsidRPr="00900D60">
        <w:rPr>
          <w:lang w:val="nl-NL"/>
        </w:rPr>
        <w:t xml:space="preserve"> Als </w:t>
      </w:r>
      <w:r w:rsidR="00483692">
        <w:rPr>
          <w:lang w:val="nl-NL"/>
        </w:rPr>
        <w:t xml:space="preserve">de </w:t>
      </w:r>
      <w:r w:rsidRPr="00900D60">
        <w:rPr>
          <w:lang w:val="nl-NL"/>
        </w:rPr>
        <w:t>scores x n</w:t>
      </w:r>
      <w:r w:rsidR="00982C7A">
        <w:rPr>
          <w:lang w:val="nl-NL"/>
        </w:rPr>
        <w:t>ormaal verdeeld zijn als N(μ , σ</w:t>
      </w:r>
      <w:r w:rsidRPr="00900D60">
        <w:rPr>
          <w:lang w:val="nl-NL"/>
        </w:rPr>
        <w:t xml:space="preserve">) dan zijn de hieruit berekende </w:t>
      </w:r>
      <w:proofErr w:type="spellStart"/>
      <w:r w:rsidRPr="00900D60">
        <w:rPr>
          <w:lang w:val="nl-NL"/>
        </w:rPr>
        <w:t>z</w:t>
      </w:r>
      <w:proofErr w:type="spellEnd"/>
      <w:r w:rsidRPr="00900D60">
        <w:rPr>
          <w:lang w:val="nl-NL"/>
        </w:rPr>
        <w:t>-scores normaal verdee</w:t>
      </w:r>
      <w:r w:rsidR="00982C7A">
        <w:rPr>
          <w:lang w:val="nl-NL"/>
        </w:rPr>
        <w:t>ld als N(0,1). Deze bijzondere normale v</w:t>
      </w:r>
      <w:r w:rsidRPr="00900D60">
        <w:rPr>
          <w:lang w:val="nl-NL"/>
        </w:rPr>
        <w:t>erdeling noeme</w:t>
      </w:r>
      <w:r w:rsidR="00982C7A">
        <w:rPr>
          <w:lang w:val="nl-NL"/>
        </w:rPr>
        <w:t>n we de standaardnormale v</w:t>
      </w:r>
      <w:r w:rsidRPr="00900D60">
        <w:rPr>
          <w:lang w:val="nl-NL"/>
        </w:rPr>
        <w:t xml:space="preserve">erdeling. Grafisch kunnen we het zo voorstellen dat je iedere </w:t>
      </w:r>
      <w:r w:rsidR="00982C7A">
        <w:rPr>
          <w:lang w:val="nl-NL"/>
        </w:rPr>
        <w:t>normale verdeling kunt omzetten in een standaardnormale v</w:t>
      </w:r>
      <w:r w:rsidRPr="00900D60">
        <w:rPr>
          <w:lang w:val="nl-NL"/>
        </w:rPr>
        <w:t>erdeling door de horizontale as te verschuiven (</w:t>
      </w:r>
      <w:r w:rsidR="00982C7A">
        <w:rPr>
          <w:lang w:val="nl-NL"/>
        </w:rPr>
        <w:t>“</w:t>
      </w:r>
      <w:r w:rsidRPr="00900D60">
        <w:rPr>
          <w:lang w:val="nl-NL"/>
        </w:rPr>
        <w:t xml:space="preserve">centreren </w:t>
      </w:r>
      <w:r w:rsidR="00982C7A">
        <w:rPr>
          <w:lang w:val="nl-NL"/>
        </w:rPr>
        <w:t>rond nul”</w:t>
      </w:r>
      <w:r w:rsidRPr="00900D60">
        <w:rPr>
          <w:lang w:val="nl-NL"/>
        </w:rPr>
        <w:t xml:space="preserve">) en vervolgens uit te rekken of in te krimpen (standaarddeviatie </w:t>
      </w:r>
      <w:r w:rsidR="00982C7A">
        <w:rPr>
          <w:lang w:val="nl-NL"/>
        </w:rPr>
        <w:t>van één</w:t>
      </w:r>
      <w:r w:rsidRPr="00900D60">
        <w:rPr>
          <w:lang w:val="nl-NL"/>
        </w:rPr>
        <w:t>). De volgende figuur geeft dit aan.</w:t>
      </w:r>
    </w:p>
    <w:p w14:paraId="0FCBE7BF" w14:textId="77777777" w:rsidR="00293531" w:rsidRPr="00900D60" w:rsidRDefault="00293531" w:rsidP="002D1A09">
      <w:pPr>
        <w:pStyle w:val="Plattetekst"/>
        <w:spacing w:line="360" w:lineRule="auto"/>
        <w:rPr>
          <w:lang w:val="nl-NL"/>
        </w:rPr>
      </w:pPr>
    </w:p>
    <w:p w14:paraId="0FCBE7C0" w14:textId="77777777" w:rsidR="00293531" w:rsidRPr="00900D60" w:rsidRDefault="009C1F44" w:rsidP="002D1A09">
      <w:pPr>
        <w:pStyle w:val="Plattetekst"/>
        <w:spacing w:line="360" w:lineRule="auto"/>
        <w:rPr>
          <w:lang w:val="nl-NL"/>
        </w:rPr>
      </w:pPr>
      <w:r w:rsidRPr="00900D60">
        <w:rPr>
          <w:noProof/>
          <w:lang w:eastAsia="nl-BE"/>
        </w:rPr>
        <w:drawing>
          <wp:inline distT="0" distB="0" distL="0" distR="0" wp14:anchorId="0FCBE7EA" wp14:editId="0FCBE7EB">
            <wp:extent cx="5934075" cy="3571875"/>
            <wp:effectExtent l="19050" t="0" r="9525" b="0"/>
            <wp:docPr id="10"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srcRect t="7123"/>
                    <a:stretch>
                      <a:fillRect/>
                    </a:stretch>
                  </pic:blipFill>
                  <pic:spPr bwMode="auto">
                    <a:xfrm>
                      <a:off x="0" y="0"/>
                      <a:ext cx="5934075" cy="3571875"/>
                    </a:xfrm>
                    <a:prstGeom prst="rect">
                      <a:avLst/>
                    </a:prstGeom>
                    <a:noFill/>
                    <a:ln w="9525">
                      <a:noFill/>
                      <a:miter lim="800000"/>
                      <a:headEnd/>
                      <a:tailEnd/>
                    </a:ln>
                  </pic:spPr>
                </pic:pic>
              </a:graphicData>
            </a:graphic>
          </wp:inline>
        </w:drawing>
      </w:r>
    </w:p>
    <w:p w14:paraId="0FCBE7C1" w14:textId="77777777" w:rsidR="00293531" w:rsidRDefault="00293531" w:rsidP="002D1A09">
      <w:pPr>
        <w:pStyle w:val="Plattetekst"/>
        <w:spacing w:line="360" w:lineRule="auto"/>
        <w:rPr>
          <w:lang w:val="nl-NL"/>
        </w:rPr>
      </w:pPr>
    </w:p>
    <w:p w14:paraId="0FCBE7C2" w14:textId="77777777" w:rsidR="00BC7C68" w:rsidRPr="00900D60" w:rsidRDefault="00BC7C68" w:rsidP="002D1A09">
      <w:pPr>
        <w:pStyle w:val="Plattetekst"/>
        <w:spacing w:line="360" w:lineRule="auto"/>
        <w:rPr>
          <w:lang w:val="nl-NL"/>
        </w:rPr>
      </w:pPr>
    </w:p>
    <w:p w14:paraId="0FCBE7C3" w14:textId="77777777" w:rsidR="005B6DC3" w:rsidRDefault="005B6DC3" w:rsidP="00F7102E">
      <w:pPr>
        <w:spacing w:after="0" w:line="360" w:lineRule="auto"/>
        <w:jc w:val="both"/>
        <w:rPr>
          <w:rFonts w:ascii="Times New Roman" w:hAnsi="Times New Roman" w:cs="Times New Roman"/>
          <w:b/>
          <w:i/>
          <w:sz w:val="24"/>
          <w:szCs w:val="24"/>
        </w:rPr>
      </w:pPr>
    </w:p>
    <w:p w14:paraId="0FCBE7C4" w14:textId="77777777" w:rsidR="005B6DC3" w:rsidRDefault="005B6DC3" w:rsidP="00F7102E">
      <w:pPr>
        <w:spacing w:after="0" w:line="360" w:lineRule="auto"/>
        <w:jc w:val="both"/>
        <w:rPr>
          <w:rFonts w:ascii="Times New Roman" w:hAnsi="Times New Roman" w:cs="Times New Roman"/>
          <w:b/>
          <w:i/>
          <w:sz w:val="24"/>
          <w:szCs w:val="24"/>
        </w:rPr>
      </w:pPr>
    </w:p>
    <w:p w14:paraId="0FCBE7C5" w14:textId="77777777" w:rsidR="002A1527" w:rsidRDefault="00270234" w:rsidP="00F7102E">
      <w:pPr>
        <w:spacing w:after="0" w:line="360" w:lineRule="auto"/>
        <w:jc w:val="both"/>
        <w:rPr>
          <w:rFonts w:ascii="Times New Roman" w:hAnsi="Times New Roman" w:cs="Times New Roman"/>
          <w:b/>
          <w:i/>
          <w:sz w:val="24"/>
          <w:szCs w:val="24"/>
        </w:rPr>
      </w:pPr>
      <w:r w:rsidRPr="00553065">
        <w:rPr>
          <w:rFonts w:ascii="Times New Roman" w:hAnsi="Times New Roman" w:cs="Times New Roman"/>
          <w:b/>
          <w:i/>
          <w:sz w:val="24"/>
          <w:szCs w:val="24"/>
        </w:rPr>
        <w:lastRenderedPageBreak/>
        <w:t>Voorbeeld 2</w:t>
      </w:r>
    </w:p>
    <w:p w14:paraId="0FCBE7C6" w14:textId="77777777" w:rsidR="00994842" w:rsidRPr="005D6597" w:rsidRDefault="009C1F44" w:rsidP="00F7102E">
      <w:pPr>
        <w:spacing w:after="0" w:line="360" w:lineRule="auto"/>
        <w:jc w:val="both"/>
        <w:rPr>
          <w:rFonts w:ascii="Times New Roman" w:hAnsi="Times New Roman" w:cs="Times New Roman"/>
          <w:b/>
          <w:i/>
          <w:sz w:val="24"/>
          <w:szCs w:val="24"/>
        </w:rPr>
      </w:pPr>
      <w:r w:rsidRPr="00900D60">
        <w:rPr>
          <w:rFonts w:ascii="Times New Roman" w:hAnsi="Times New Roman" w:cs="Times New Roman"/>
          <w:sz w:val="24"/>
          <w:szCs w:val="24"/>
        </w:rPr>
        <w:t>In een populatie is de variabele ‘</w:t>
      </w:r>
      <w:r w:rsidR="00994842">
        <w:rPr>
          <w:rFonts w:ascii="Times New Roman" w:hAnsi="Times New Roman" w:cs="Times New Roman"/>
          <w:sz w:val="24"/>
          <w:szCs w:val="24"/>
        </w:rPr>
        <w:t>gewicht’</w:t>
      </w:r>
      <w:r w:rsidRPr="00900D60">
        <w:rPr>
          <w:rFonts w:ascii="Times New Roman" w:hAnsi="Times New Roman" w:cs="Times New Roman"/>
          <w:sz w:val="24"/>
          <w:szCs w:val="24"/>
        </w:rPr>
        <w:t xml:space="preserve"> normaal verdeeld met gemiddelde 75kg en standaardafwijking</w:t>
      </w:r>
      <w:r w:rsidR="00241DE3" w:rsidRPr="00900D60">
        <w:rPr>
          <w:rFonts w:ascii="Times New Roman" w:hAnsi="Times New Roman" w:cs="Times New Roman"/>
          <w:sz w:val="24"/>
          <w:szCs w:val="24"/>
        </w:rPr>
        <w:t xml:space="preserve"> </w:t>
      </w:r>
      <w:r w:rsidRPr="00900D60">
        <w:rPr>
          <w:rFonts w:ascii="Times New Roman" w:hAnsi="Times New Roman" w:cs="Times New Roman"/>
          <w:sz w:val="24"/>
          <w:szCs w:val="24"/>
        </w:rPr>
        <w:t>4kg (symbolisch: x ~ N(75,4)). We trekken willekeurig (‘at random’) één persoon uit deze</w:t>
      </w:r>
      <w:r w:rsidR="00241DE3" w:rsidRPr="00900D60">
        <w:rPr>
          <w:rFonts w:ascii="Times New Roman" w:hAnsi="Times New Roman" w:cs="Times New Roman"/>
          <w:sz w:val="24"/>
          <w:szCs w:val="24"/>
        </w:rPr>
        <w:t xml:space="preserve"> </w:t>
      </w:r>
      <w:r w:rsidRPr="00900D60">
        <w:rPr>
          <w:rFonts w:ascii="Times New Roman" w:hAnsi="Times New Roman" w:cs="Times New Roman"/>
          <w:sz w:val="24"/>
          <w:szCs w:val="24"/>
        </w:rPr>
        <w:t>populatie. Wat is de kans dat deze persoon meer dan 81 kg weegt?</w:t>
      </w:r>
      <w:r w:rsidR="00994842">
        <w:rPr>
          <w:rFonts w:ascii="Times New Roman" w:hAnsi="Times New Roman" w:cs="Times New Roman"/>
          <w:sz w:val="24"/>
          <w:szCs w:val="24"/>
        </w:rPr>
        <w:t xml:space="preserve"> </w:t>
      </w:r>
      <w:r w:rsidR="00994842" w:rsidRPr="00900D60">
        <w:rPr>
          <w:rFonts w:ascii="Times New Roman" w:hAnsi="Times New Roman" w:cs="Times New Roman"/>
          <w:sz w:val="24"/>
          <w:szCs w:val="24"/>
        </w:rPr>
        <w:t xml:space="preserve">Als we deze kans opvatten </w:t>
      </w:r>
      <w:r w:rsidR="00994842">
        <w:rPr>
          <w:rFonts w:ascii="Times New Roman" w:hAnsi="Times New Roman" w:cs="Times New Roman"/>
          <w:sz w:val="24"/>
          <w:szCs w:val="24"/>
        </w:rPr>
        <w:t>als een frequentie is de vraag: h</w:t>
      </w:r>
      <w:r w:rsidR="00994842" w:rsidRPr="00900D60">
        <w:rPr>
          <w:rFonts w:ascii="Times New Roman" w:hAnsi="Times New Roman" w:cs="Times New Roman"/>
          <w:sz w:val="24"/>
          <w:szCs w:val="24"/>
        </w:rPr>
        <w:t>oe groot is het oppervlak onder de grafiek van N(75,4) rechts van x = 81?</w:t>
      </w:r>
    </w:p>
    <w:p w14:paraId="0FCBE7C7" w14:textId="77777777" w:rsidR="009C1F44" w:rsidRPr="00900D60" w:rsidRDefault="009C1F44" w:rsidP="002D1A09">
      <w:pPr>
        <w:spacing w:line="360" w:lineRule="auto"/>
        <w:jc w:val="both"/>
        <w:rPr>
          <w:rFonts w:ascii="Times New Roman" w:hAnsi="Times New Roman" w:cs="Times New Roman"/>
          <w:sz w:val="24"/>
          <w:szCs w:val="24"/>
        </w:rPr>
      </w:pPr>
    </w:p>
    <w:p w14:paraId="0FCBE7C8" w14:textId="77777777" w:rsidR="00F3312F" w:rsidRPr="00900D60" w:rsidRDefault="009C1F44" w:rsidP="00B17A63">
      <w:pPr>
        <w:spacing w:line="360" w:lineRule="auto"/>
        <w:jc w:val="center"/>
        <w:rPr>
          <w:rFonts w:ascii="Times New Roman" w:hAnsi="Times New Roman" w:cs="Times New Roman"/>
          <w:sz w:val="24"/>
          <w:szCs w:val="24"/>
        </w:rPr>
      </w:pPr>
      <w:r w:rsidRPr="00900D60">
        <w:rPr>
          <w:rFonts w:ascii="Times New Roman" w:hAnsi="Times New Roman" w:cs="Times New Roman"/>
          <w:noProof/>
          <w:sz w:val="24"/>
          <w:szCs w:val="24"/>
          <w:lang w:val="nl-BE" w:eastAsia="nl-BE"/>
        </w:rPr>
        <w:drawing>
          <wp:inline distT="0" distB="0" distL="0" distR="0" wp14:anchorId="0FCBE7EC" wp14:editId="0FCBE7ED">
            <wp:extent cx="5762625" cy="2640913"/>
            <wp:effectExtent l="19050" t="0" r="9525" b="0"/>
            <wp:docPr id="11"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srcRect t="9392"/>
                    <a:stretch>
                      <a:fillRect/>
                    </a:stretch>
                  </pic:blipFill>
                  <pic:spPr bwMode="auto">
                    <a:xfrm>
                      <a:off x="0" y="0"/>
                      <a:ext cx="5762625" cy="2640913"/>
                    </a:xfrm>
                    <a:prstGeom prst="rect">
                      <a:avLst/>
                    </a:prstGeom>
                    <a:noFill/>
                    <a:ln w="9525">
                      <a:noFill/>
                      <a:miter lim="800000"/>
                      <a:headEnd/>
                      <a:tailEnd/>
                    </a:ln>
                  </pic:spPr>
                </pic:pic>
              </a:graphicData>
            </a:graphic>
          </wp:inline>
        </w:drawing>
      </w:r>
    </w:p>
    <w:p w14:paraId="0FCBE7C9" w14:textId="77777777" w:rsidR="00F7102E" w:rsidRPr="005B6DC3" w:rsidRDefault="00DD448A" w:rsidP="00220F0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 = (81 – 75) / 4 = 1.5. </w:t>
      </w:r>
      <w:r w:rsidR="00F3312F" w:rsidRPr="00900D60">
        <w:rPr>
          <w:rFonts w:ascii="Times New Roman" w:hAnsi="Times New Roman" w:cs="Times New Roman"/>
          <w:sz w:val="24"/>
          <w:szCs w:val="24"/>
        </w:rPr>
        <w:t>Als we deze kans opzoe</w:t>
      </w:r>
      <w:r w:rsidR="005D6597">
        <w:rPr>
          <w:rFonts w:ascii="Times New Roman" w:hAnsi="Times New Roman" w:cs="Times New Roman"/>
          <w:sz w:val="24"/>
          <w:szCs w:val="24"/>
        </w:rPr>
        <w:t xml:space="preserve">ken in de tabel van de standaardnormale verdeling, moeten we eerst zoeken welke waarde overeenkomt met 1.5 en dat is 0.9332. </w:t>
      </w:r>
      <w:r w:rsidR="00F3312F" w:rsidRPr="00900D60">
        <w:rPr>
          <w:rFonts w:ascii="Times New Roman" w:hAnsi="Times New Roman" w:cs="Times New Roman"/>
          <w:sz w:val="24"/>
          <w:szCs w:val="24"/>
        </w:rPr>
        <w:t xml:space="preserve">De kans om in deze populatie bij toeval iemand te trekken die </w:t>
      </w:r>
      <w:r w:rsidR="005D6597">
        <w:rPr>
          <w:rFonts w:ascii="Times New Roman" w:hAnsi="Times New Roman" w:cs="Times New Roman"/>
          <w:sz w:val="24"/>
          <w:szCs w:val="24"/>
        </w:rPr>
        <w:t xml:space="preserve">lichter is dan 81 kg is dus 93.32%. De kans dat iemand </w:t>
      </w:r>
      <w:r w:rsidR="00F3312F" w:rsidRPr="00900D60">
        <w:rPr>
          <w:rFonts w:ascii="Times New Roman" w:hAnsi="Times New Roman" w:cs="Times New Roman"/>
          <w:sz w:val="24"/>
          <w:szCs w:val="24"/>
        </w:rPr>
        <w:t xml:space="preserve">zwaarder is dan 81 kg is dus </w:t>
      </w:r>
      <w:r w:rsidR="005D6597">
        <w:rPr>
          <w:rFonts w:ascii="Times New Roman" w:hAnsi="Times New Roman" w:cs="Times New Roman"/>
          <w:sz w:val="24"/>
          <w:szCs w:val="24"/>
        </w:rPr>
        <w:t>1 – 0.9332 of 0.</w:t>
      </w:r>
      <w:r w:rsidR="00F3312F" w:rsidRPr="00900D60">
        <w:rPr>
          <w:rFonts w:ascii="Times New Roman" w:hAnsi="Times New Roman" w:cs="Times New Roman"/>
          <w:sz w:val="24"/>
          <w:szCs w:val="24"/>
        </w:rPr>
        <w:t>0668 of</w:t>
      </w:r>
      <w:r w:rsidR="00220F0E" w:rsidRPr="00900D60">
        <w:rPr>
          <w:rFonts w:ascii="Times New Roman" w:hAnsi="Times New Roman" w:cs="Times New Roman"/>
          <w:sz w:val="24"/>
          <w:szCs w:val="24"/>
        </w:rPr>
        <w:t xml:space="preserve"> </w:t>
      </w:r>
      <w:r w:rsidR="005D6597">
        <w:rPr>
          <w:rFonts w:ascii="Times New Roman" w:hAnsi="Times New Roman" w:cs="Times New Roman"/>
          <w:sz w:val="24"/>
          <w:szCs w:val="24"/>
        </w:rPr>
        <w:t>6.</w:t>
      </w:r>
      <w:r w:rsidR="00F3312F" w:rsidRPr="00900D60">
        <w:rPr>
          <w:rFonts w:ascii="Times New Roman" w:hAnsi="Times New Roman" w:cs="Times New Roman"/>
          <w:sz w:val="24"/>
          <w:szCs w:val="24"/>
        </w:rPr>
        <w:t xml:space="preserve">68%. </w:t>
      </w:r>
    </w:p>
    <w:p w14:paraId="0FCBE7CA" w14:textId="77777777" w:rsidR="005B6DC3" w:rsidRDefault="005B6DC3" w:rsidP="00F7102E">
      <w:pPr>
        <w:spacing w:after="0" w:line="360" w:lineRule="auto"/>
        <w:jc w:val="both"/>
        <w:rPr>
          <w:rFonts w:ascii="Times New Roman" w:hAnsi="Times New Roman" w:cs="Times New Roman"/>
          <w:b/>
          <w:i/>
          <w:sz w:val="24"/>
          <w:szCs w:val="24"/>
        </w:rPr>
      </w:pPr>
    </w:p>
    <w:p w14:paraId="0FCBE7CB" w14:textId="77777777" w:rsidR="002A1527" w:rsidRDefault="00270234" w:rsidP="00F7102E">
      <w:p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Voorbeeld</w:t>
      </w:r>
      <w:r w:rsidR="00553065">
        <w:rPr>
          <w:rFonts w:ascii="Times New Roman" w:hAnsi="Times New Roman" w:cs="Times New Roman"/>
          <w:b/>
          <w:i/>
          <w:sz w:val="24"/>
          <w:szCs w:val="24"/>
        </w:rPr>
        <w:t xml:space="preserve"> </w:t>
      </w:r>
      <w:r>
        <w:rPr>
          <w:rFonts w:ascii="Times New Roman" w:hAnsi="Times New Roman" w:cs="Times New Roman"/>
          <w:b/>
          <w:i/>
          <w:sz w:val="24"/>
          <w:szCs w:val="24"/>
        </w:rPr>
        <w:t>3</w:t>
      </w:r>
    </w:p>
    <w:p w14:paraId="0FCBE7CC" w14:textId="77777777" w:rsidR="00220F0E" w:rsidRPr="002A1527" w:rsidRDefault="00220F0E" w:rsidP="00F7102E">
      <w:pPr>
        <w:spacing w:after="0" w:line="360" w:lineRule="auto"/>
        <w:jc w:val="both"/>
        <w:rPr>
          <w:rFonts w:ascii="Times New Roman" w:hAnsi="Times New Roman" w:cs="Times New Roman"/>
          <w:b/>
          <w:i/>
          <w:sz w:val="24"/>
          <w:szCs w:val="24"/>
        </w:rPr>
      </w:pPr>
      <w:r w:rsidRPr="00900D60">
        <w:rPr>
          <w:rFonts w:ascii="Times New Roman" w:hAnsi="Times New Roman" w:cs="Times New Roman"/>
          <w:sz w:val="24"/>
          <w:szCs w:val="24"/>
        </w:rPr>
        <w:t xml:space="preserve">Gegeven een </w:t>
      </w:r>
      <w:proofErr w:type="spellStart"/>
      <w:r w:rsidR="002A1527">
        <w:rPr>
          <w:rFonts w:ascii="Times New Roman" w:hAnsi="Times New Roman" w:cs="Times New Roman"/>
          <w:sz w:val="24"/>
          <w:szCs w:val="24"/>
        </w:rPr>
        <w:t>normaalverdeelde</w:t>
      </w:r>
      <w:proofErr w:type="spellEnd"/>
      <w:r w:rsidR="002A1527">
        <w:rPr>
          <w:rFonts w:ascii="Times New Roman" w:hAnsi="Times New Roman" w:cs="Times New Roman"/>
          <w:sz w:val="24"/>
          <w:szCs w:val="24"/>
        </w:rPr>
        <w:t xml:space="preserve"> </w:t>
      </w:r>
      <w:r w:rsidRPr="00900D60">
        <w:rPr>
          <w:rFonts w:ascii="Times New Roman" w:hAnsi="Times New Roman" w:cs="Times New Roman"/>
          <w:sz w:val="24"/>
          <w:szCs w:val="24"/>
        </w:rPr>
        <w:t>zwangerschapsduur van gemiddeld 280</w:t>
      </w:r>
      <w:r w:rsidR="005D6597">
        <w:rPr>
          <w:rFonts w:ascii="Times New Roman" w:hAnsi="Times New Roman" w:cs="Times New Roman"/>
          <w:sz w:val="24"/>
          <w:szCs w:val="24"/>
        </w:rPr>
        <w:t xml:space="preserve"> dagen met een standaardafwijking</w:t>
      </w:r>
      <w:r w:rsidRPr="00900D60">
        <w:rPr>
          <w:rFonts w:ascii="Times New Roman" w:hAnsi="Times New Roman" w:cs="Times New Roman"/>
          <w:sz w:val="24"/>
          <w:szCs w:val="24"/>
        </w:rPr>
        <w:t xml:space="preserve"> van 10 dagen. </w:t>
      </w:r>
      <w:r w:rsidR="000315A9">
        <w:rPr>
          <w:rFonts w:ascii="Times New Roman" w:hAnsi="Times New Roman" w:cs="Times New Roman"/>
          <w:sz w:val="24"/>
          <w:szCs w:val="24"/>
        </w:rPr>
        <w:t>Of anders genoteerd: N</w:t>
      </w:r>
      <w:r w:rsidR="002A1527">
        <w:rPr>
          <w:rFonts w:ascii="Times New Roman" w:hAnsi="Times New Roman" w:cs="Times New Roman"/>
          <w:sz w:val="24"/>
          <w:szCs w:val="24"/>
        </w:rPr>
        <w:t xml:space="preserve"> (</w:t>
      </w:r>
      <w:r w:rsidR="000315A9">
        <w:rPr>
          <w:rFonts w:ascii="Times New Roman" w:hAnsi="Times New Roman" w:cs="Times New Roman"/>
          <w:sz w:val="24"/>
          <w:szCs w:val="24"/>
        </w:rPr>
        <w:t xml:space="preserve">280,10). </w:t>
      </w:r>
      <w:r w:rsidRPr="00900D60">
        <w:rPr>
          <w:rFonts w:ascii="Times New Roman" w:hAnsi="Times New Roman" w:cs="Times New Roman"/>
          <w:sz w:val="24"/>
          <w:szCs w:val="24"/>
        </w:rPr>
        <w:t>Hoe groot is de kans dat de geboorte meer dan veertien dagen te laat plaatsvindt?</w:t>
      </w:r>
      <w:r w:rsidR="0029797F">
        <w:rPr>
          <w:rFonts w:ascii="Times New Roman" w:hAnsi="Times New Roman" w:cs="Times New Roman"/>
          <w:sz w:val="24"/>
          <w:szCs w:val="24"/>
        </w:rPr>
        <w:t xml:space="preserve"> We b</w:t>
      </w:r>
      <w:r w:rsidRPr="0029797F">
        <w:rPr>
          <w:rFonts w:ascii="Times New Roman" w:hAnsi="Times New Roman" w:cs="Times New Roman"/>
          <w:sz w:val="24"/>
          <w:szCs w:val="24"/>
        </w:rPr>
        <w:t>ereken</w:t>
      </w:r>
      <w:r w:rsidR="0029797F">
        <w:rPr>
          <w:rFonts w:ascii="Times New Roman" w:hAnsi="Times New Roman" w:cs="Times New Roman"/>
          <w:sz w:val="24"/>
          <w:szCs w:val="24"/>
        </w:rPr>
        <w:t>en</w:t>
      </w:r>
      <w:r w:rsidRPr="0029797F">
        <w:rPr>
          <w:rFonts w:ascii="Times New Roman" w:hAnsi="Times New Roman" w:cs="Times New Roman"/>
          <w:sz w:val="24"/>
          <w:szCs w:val="24"/>
        </w:rPr>
        <w:t xml:space="preserve"> eerst de </w:t>
      </w:r>
      <w:proofErr w:type="spellStart"/>
      <w:r w:rsidRPr="0029797F">
        <w:rPr>
          <w:rFonts w:ascii="Times New Roman" w:hAnsi="Times New Roman" w:cs="Times New Roman"/>
          <w:sz w:val="24"/>
          <w:szCs w:val="24"/>
        </w:rPr>
        <w:t>z</w:t>
      </w:r>
      <w:proofErr w:type="spellEnd"/>
      <w:r w:rsidRPr="0029797F">
        <w:rPr>
          <w:rFonts w:ascii="Times New Roman" w:hAnsi="Times New Roman" w:cs="Times New Roman"/>
          <w:sz w:val="24"/>
          <w:szCs w:val="24"/>
        </w:rPr>
        <w:t>-score die</w:t>
      </w:r>
      <w:r w:rsidR="008F6F5A">
        <w:rPr>
          <w:rFonts w:ascii="Times New Roman" w:hAnsi="Times New Roman" w:cs="Times New Roman"/>
          <w:sz w:val="24"/>
          <w:szCs w:val="24"/>
        </w:rPr>
        <w:t xml:space="preserve"> bij de vraag hoort: (294-280)\</w:t>
      </w:r>
      <w:r w:rsidRPr="0029797F">
        <w:rPr>
          <w:rFonts w:ascii="Times New Roman" w:hAnsi="Times New Roman" w:cs="Times New Roman"/>
          <w:sz w:val="24"/>
          <w:szCs w:val="24"/>
        </w:rPr>
        <w:t>10= 1,4</w:t>
      </w:r>
    </w:p>
    <w:p w14:paraId="0FCBE7CD" w14:textId="77777777" w:rsidR="00F7102E" w:rsidRPr="005B6DC3" w:rsidRDefault="00220F0E" w:rsidP="00220F0E">
      <w:pPr>
        <w:spacing w:line="360" w:lineRule="auto"/>
        <w:jc w:val="both"/>
        <w:rPr>
          <w:rFonts w:ascii="Times New Roman" w:hAnsi="Times New Roman" w:cs="Times New Roman"/>
          <w:sz w:val="24"/>
          <w:szCs w:val="24"/>
        </w:rPr>
      </w:pPr>
      <w:r w:rsidRPr="0029797F">
        <w:rPr>
          <w:rFonts w:ascii="Times New Roman" w:hAnsi="Times New Roman" w:cs="Times New Roman"/>
          <w:sz w:val="24"/>
          <w:szCs w:val="24"/>
        </w:rPr>
        <w:t xml:space="preserve">Bij </w:t>
      </w:r>
      <w:proofErr w:type="spellStart"/>
      <w:r w:rsidRPr="0029797F">
        <w:rPr>
          <w:rFonts w:ascii="Times New Roman" w:hAnsi="Times New Roman" w:cs="Times New Roman"/>
          <w:sz w:val="24"/>
          <w:szCs w:val="24"/>
        </w:rPr>
        <w:t>z</w:t>
      </w:r>
      <w:proofErr w:type="spellEnd"/>
      <w:r w:rsidRPr="0029797F">
        <w:rPr>
          <w:rFonts w:ascii="Times New Roman" w:hAnsi="Times New Roman" w:cs="Times New Roman"/>
          <w:sz w:val="24"/>
          <w:szCs w:val="24"/>
        </w:rPr>
        <w:t xml:space="preserve"> = 1,4 hoort een kans van </w:t>
      </w:r>
      <w:r w:rsidR="0029797F">
        <w:rPr>
          <w:rFonts w:ascii="Times New Roman" w:hAnsi="Times New Roman" w:cs="Times New Roman"/>
          <w:sz w:val="24"/>
          <w:szCs w:val="24"/>
        </w:rPr>
        <w:t>91.92</w:t>
      </w:r>
      <w:r w:rsidRPr="0029797F">
        <w:rPr>
          <w:rFonts w:ascii="Times New Roman" w:hAnsi="Times New Roman" w:cs="Times New Roman"/>
          <w:sz w:val="24"/>
          <w:szCs w:val="24"/>
        </w:rPr>
        <w:t xml:space="preserve"> %. Dit is de kans op een geboorte </w:t>
      </w:r>
      <w:r w:rsidR="0029797F">
        <w:rPr>
          <w:rFonts w:ascii="Times New Roman" w:hAnsi="Times New Roman" w:cs="Times New Roman"/>
          <w:sz w:val="24"/>
          <w:szCs w:val="24"/>
        </w:rPr>
        <w:t>voor dag 294</w:t>
      </w:r>
      <w:r w:rsidRPr="0029797F">
        <w:rPr>
          <w:rFonts w:ascii="Times New Roman" w:hAnsi="Times New Roman" w:cs="Times New Roman"/>
          <w:sz w:val="24"/>
          <w:szCs w:val="24"/>
        </w:rPr>
        <w:t xml:space="preserve">. De kans op een geboorte die méér dan 14 dagen te laat plaatsvindt, is dus </w:t>
      </w:r>
      <w:r w:rsidR="00CC6142">
        <w:rPr>
          <w:rFonts w:ascii="Times New Roman" w:hAnsi="Times New Roman" w:cs="Times New Roman"/>
          <w:sz w:val="24"/>
          <w:szCs w:val="24"/>
        </w:rPr>
        <w:t xml:space="preserve">100 </w:t>
      </w:r>
      <w:r w:rsidR="0029797F">
        <w:rPr>
          <w:rFonts w:ascii="Times New Roman" w:hAnsi="Times New Roman" w:cs="Times New Roman"/>
          <w:sz w:val="24"/>
          <w:szCs w:val="24"/>
        </w:rPr>
        <w:t>- 91.92 = 8.</w:t>
      </w:r>
      <w:r w:rsidRPr="0029797F">
        <w:rPr>
          <w:rFonts w:ascii="Times New Roman" w:hAnsi="Times New Roman" w:cs="Times New Roman"/>
          <w:sz w:val="24"/>
          <w:szCs w:val="24"/>
        </w:rPr>
        <w:t xml:space="preserve">08 % </w:t>
      </w:r>
    </w:p>
    <w:p w14:paraId="0FCBE7CE" w14:textId="77777777" w:rsidR="005B6DC3" w:rsidRDefault="005B6DC3" w:rsidP="00A46D87">
      <w:pPr>
        <w:spacing w:after="0" w:line="360" w:lineRule="auto"/>
        <w:jc w:val="both"/>
        <w:rPr>
          <w:rFonts w:ascii="Times New Roman" w:hAnsi="Times New Roman" w:cs="Times New Roman"/>
          <w:b/>
          <w:i/>
          <w:sz w:val="24"/>
          <w:szCs w:val="24"/>
        </w:rPr>
      </w:pPr>
    </w:p>
    <w:p w14:paraId="0FCBE7CF" w14:textId="77777777" w:rsidR="005B6DC3" w:rsidRDefault="005B6DC3" w:rsidP="00A46D87">
      <w:pPr>
        <w:spacing w:after="0" w:line="360" w:lineRule="auto"/>
        <w:jc w:val="both"/>
        <w:rPr>
          <w:rFonts w:ascii="Times New Roman" w:hAnsi="Times New Roman" w:cs="Times New Roman"/>
          <w:b/>
          <w:i/>
          <w:sz w:val="24"/>
          <w:szCs w:val="24"/>
        </w:rPr>
      </w:pPr>
    </w:p>
    <w:p w14:paraId="0FCBE7D0" w14:textId="77777777" w:rsidR="00220F0E" w:rsidRPr="00910B84" w:rsidRDefault="00220F0E" w:rsidP="00A46D87">
      <w:pPr>
        <w:spacing w:after="0" w:line="360" w:lineRule="auto"/>
        <w:jc w:val="both"/>
        <w:rPr>
          <w:rFonts w:ascii="Times New Roman" w:hAnsi="Times New Roman" w:cs="Times New Roman"/>
          <w:b/>
          <w:i/>
          <w:sz w:val="24"/>
          <w:szCs w:val="24"/>
        </w:rPr>
      </w:pPr>
      <w:r w:rsidRPr="00910B84">
        <w:rPr>
          <w:rFonts w:ascii="Times New Roman" w:hAnsi="Times New Roman" w:cs="Times New Roman"/>
          <w:b/>
          <w:i/>
          <w:sz w:val="24"/>
          <w:szCs w:val="24"/>
        </w:rPr>
        <w:lastRenderedPageBreak/>
        <w:t xml:space="preserve">Voorbeeld </w:t>
      </w:r>
      <w:r w:rsidR="005D6597">
        <w:rPr>
          <w:rFonts w:ascii="Times New Roman" w:hAnsi="Times New Roman" w:cs="Times New Roman"/>
          <w:b/>
          <w:i/>
          <w:sz w:val="24"/>
          <w:szCs w:val="24"/>
        </w:rPr>
        <w:t>4</w:t>
      </w:r>
    </w:p>
    <w:p w14:paraId="0FCBE7D1" w14:textId="77777777" w:rsidR="00220F0E" w:rsidRDefault="002A1527" w:rsidP="00A46D8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We vertrekken opnieuw van </w:t>
      </w:r>
      <w:r w:rsidRPr="00900D60">
        <w:rPr>
          <w:rFonts w:ascii="Times New Roman" w:hAnsi="Times New Roman" w:cs="Times New Roman"/>
          <w:sz w:val="24"/>
          <w:szCs w:val="24"/>
        </w:rPr>
        <w:t xml:space="preserve">een </w:t>
      </w:r>
      <w:r>
        <w:rPr>
          <w:rFonts w:ascii="Times New Roman" w:hAnsi="Times New Roman" w:cs="Times New Roman"/>
          <w:sz w:val="24"/>
          <w:szCs w:val="24"/>
        </w:rPr>
        <w:t>normaal</w:t>
      </w:r>
      <w:r w:rsidR="00730A7F">
        <w:rPr>
          <w:rFonts w:ascii="Times New Roman" w:hAnsi="Times New Roman" w:cs="Times New Roman"/>
          <w:sz w:val="24"/>
          <w:szCs w:val="24"/>
        </w:rPr>
        <w:t xml:space="preserve"> </w:t>
      </w:r>
      <w:r>
        <w:rPr>
          <w:rFonts w:ascii="Times New Roman" w:hAnsi="Times New Roman" w:cs="Times New Roman"/>
          <w:sz w:val="24"/>
          <w:szCs w:val="24"/>
        </w:rPr>
        <w:t xml:space="preserve">verdeelde </w:t>
      </w:r>
      <w:r w:rsidRPr="00900D60">
        <w:rPr>
          <w:rFonts w:ascii="Times New Roman" w:hAnsi="Times New Roman" w:cs="Times New Roman"/>
          <w:sz w:val="24"/>
          <w:szCs w:val="24"/>
        </w:rPr>
        <w:t>zwangerschapsduur van gemiddeld 280</w:t>
      </w:r>
      <w:r>
        <w:rPr>
          <w:rFonts w:ascii="Times New Roman" w:hAnsi="Times New Roman" w:cs="Times New Roman"/>
          <w:sz w:val="24"/>
          <w:szCs w:val="24"/>
        </w:rPr>
        <w:t xml:space="preserve"> dagen met een standaardafwijking</w:t>
      </w:r>
      <w:r w:rsidRPr="00900D60">
        <w:rPr>
          <w:rFonts w:ascii="Times New Roman" w:hAnsi="Times New Roman" w:cs="Times New Roman"/>
          <w:sz w:val="24"/>
          <w:szCs w:val="24"/>
        </w:rPr>
        <w:t xml:space="preserve"> van 10 dagen. </w:t>
      </w:r>
      <w:r w:rsidR="00220F0E" w:rsidRPr="0029797F">
        <w:rPr>
          <w:rFonts w:ascii="Times New Roman" w:hAnsi="Times New Roman" w:cs="Times New Roman"/>
          <w:sz w:val="24"/>
          <w:szCs w:val="24"/>
        </w:rPr>
        <w:t xml:space="preserve">Hoe groot is de kans dat de geboorte plaatsvindt in de periode die ligt tussen 8 dagen voor en 8 dagen na de </w:t>
      </w:r>
      <w:r>
        <w:rPr>
          <w:rFonts w:ascii="Times New Roman" w:hAnsi="Times New Roman" w:cs="Times New Roman"/>
          <w:sz w:val="24"/>
          <w:szCs w:val="24"/>
        </w:rPr>
        <w:t>gemiddelde</w:t>
      </w:r>
      <w:r w:rsidR="00220F0E" w:rsidRPr="0029797F">
        <w:rPr>
          <w:rFonts w:ascii="Times New Roman" w:hAnsi="Times New Roman" w:cs="Times New Roman"/>
          <w:sz w:val="24"/>
          <w:szCs w:val="24"/>
        </w:rPr>
        <w:t xml:space="preserve"> datum?</w:t>
      </w:r>
    </w:p>
    <w:p w14:paraId="0FCBE7D2" w14:textId="77777777" w:rsidR="0016515E" w:rsidRDefault="0016515E" w:rsidP="0016515E">
      <w:pPr>
        <w:spacing w:after="0" w:line="360" w:lineRule="auto"/>
        <w:jc w:val="both"/>
        <w:rPr>
          <w:rFonts w:ascii="Times New Roman" w:hAnsi="Times New Roman" w:cs="Times New Roman"/>
          <w:sz w:val="24"/>
          <w:szCs w:val="24"/>
        </w:rPr>
      </w:pPr>
    </w:p>
    <w:p w14:paraId="0FCBE7D3" w14:textId="77777777" w:rsidR="002A1527" w:rsidRDefault="002A1527" w:rsidP="0016515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Dit voorbeeld lijkt moeilijker</w:t>
      </w:r>
      <w:r w:rsidR="00CC6142">
        <w:rPr>
          <w:rFonts w:ascii="Times New Roman" w:hAnsi="Times New Roman" w:cs="Times New Roman"/>
          <w:sz w:val="24"/>
          <w:szCs w:val="24"/>
        </w:rPr>
        <w:t>,</w:t>
      </w:r>
      <w:r>
        <w:rPr>
          <w:rFonts w:ascii="Times New Roman" w:hAnsi="Times New Roman" w:cs="Times New Roman"/>
          <w:sz w:val="24"/>
          <w:szCs w:val="24"/>
        </w:rPr>
        <w:t xml:space="preserve"> maar dat is het eigenlijk niet. We moeten eerst weten welke de proportie is die overeenkomt met 288 dagen. Dit is 8 dagen na het gemiddelde. De </w:t>
      </w:r>
      <w:proofErr w:type="spellStart"/>
      <w:r>
        <w:rPr>
          <w:rFonts w:ascii="Times New Roman" w:hAnsi="Times New Roman" w:cs="Times New Roman"/>
          <w:sz w:val="24"/>
          <w:szCs w:val="24"/>
        </w:rPr>
        <w:t>z</w:t>
      </w:r>
      <w:proofErr w:type="spellEnd"/>
      <w:r>
        <w:rPr>
          <w:rFonts w:ascii="Times New Roman" w:hAnsi="Times New Roman" w:cs="Times New Roman"/>
          <w:sz w:val="24"/>
          <w:szCs w:val="24"/>
        </w:rPr>
        <w:t xml:space="preserve">-score </w:t>
      </w:r>
      <w:r w:rsidR="00CC6142">
        <w:rPr>
          <w:rFonts w:ascii="Times New Roman" w:hAnsi="Times New Roman" w:cs="Times New Roman"/>
          <w:sz w:val="24"/>
          <w:szCs w:val="24"/>
        </w:rPr>
        <w:t xml:space="preserve">die hiermee overeenkomt is 0.8 want (288-280)/10 = 0.8. </w:t>
      </w:r>
      <w:r>
        <w:rPr>
          <w:rFonts w:ascii="Times New Roman" w:hAnsi="Times New Roman" w:cs="Times New Roman"/>
          <w:sz w:val="24"/>
          <w:szCs w:val="24"/>
        </w:rPr>
        <w:t>De proportie die hiermee overeenkomt is 0.7881.</w:t>
      </w:r>
      <w:r w:rsidR="000D7C49">
        <w:rPr>
          <w:rFonts w:ascii="Times New Roman" w:hAnsi="Times New Roman" w:cs="Times New Roman"/>
          <w:sz w:val="24"/>
          <w:szCs w:val="24"/>
        </w:rPr>
        <w:t xml:space="preserve"> </w:t>
      </w:r>
      <w:r>
        <w:rPr>
          <w:rFonts w:ascii="Times New Roman" w:hAnsi="Times New Roman" w:cs="Times New Roman"/>
          <w:sz w:val="24"/>
          <w:szCs w:val="24"/>
        </w:rPr>
        <w:t xml:space="preserve">Vervolgens moeten we weten welke de proportie is die overeenkomt met </w:t>
      </w:r>
      <w:r w:rsidR="00541977">
        <w:rPr>
          <w:rFonts w:ascii="Times New Roman" w:hAnsi="Times New Roman" w:cs="Times New Roman"/>
          <w:sz w:val="24"/>
          <w:szCs w:val="24"/>
        </w:rPr>
        <w:t xml:space="preserve">272 dagen. Dit is 8 dagen voor het gemiddelde. De </w:t>
      </w:r>
      <w:proofErr w:type="spellStart"/>
      <w:r w:rsidR="00541977">
        <w:rPr>
          <w:rFonts w:ascii="Times New Roman" w:hAnsi="Times New Roman" w:cs="Times New Roman"/>
          <w:sz w:val="24"/>
          <w:szCs w:val="24"/>
        </w:rPr>
        <w:t>z</w:t>
      </w:r>
      <w:proofErr w:type="spellEnd"/>
      <w:r w:rsidR="00541977">
        <w:rPr>
          <w:rFonts w:ascii="Times New Roman" w:hAnsi="Times New Roman" w:cs="Times New Roman"/>
          <w:sz w:val="24"/>
          <w:szCs w:val="24"/>
        </w:rPr>
        <w:t>-score d</w:t>
      </w:r>
      <w:r w:rsidR="00E65E5C">
        <w:rPr>
          <w:rFonts w:ascii="Times New Roman" w:hAnsi="Times New Roman" w:cs="Times New Roman"/>
          <w:sz w:val="24"/>
          <w:szCs w:val="24"/>
        </w:rPr>
        <w:t>ie hier</w:t>
      </w:r>
      <w:r w:rsidR="00CC6142">
        <w:rPr>
          <w:rFonts w:ascii="Times New Roman" w:hAnsi="Times New Roman" w:cs="Times New Roman"/>
          <w:sz w:val="24"/>
          <w:szCs w:val="24"/>
        </w:rPr>
        <w:t>mee overeenkomt is -0.8, want (272-280)/10 = -0.8. De proportie die hiermee overeenkomt</w:t>
      </w:r>
      <w:r w:rsidR="00C65C37">
        <w:rPr>
          <w:rFonts w:ascii="Times New Roman" w:hAnsi="Times New Roman" w:cs="Times New Roman"/>
          <w:sz w:val="24"/>
          <w:szCs w:val="24"/>
        </w:rPr>
        <w:t xml:space="preserve"> is 1 – 0.7881 = 0.2119. De vraag behelst eigenlijk de proportie die tussen beide ligt: dus deze proportie bedraagt 0.7881- 0.2119 en dat is 0.5762 of 57.62% wordt geboren tussen beide tijdstippen.</w:t>
      </w:r>
    </w:p>
    <w:p w14:paraId="0FCBE7D4" w14:textId="77777777" w:rsidR="008533EA" w:rsidRPr="0029797F" w:rsidRDefault="008533EA" w:rsidP="0016515E">
      <w:pPr>
        <w:spacing w:after="0" w:line="360" w:lineRule="auto"/>
        <w:jc w:val="both"/>
        <w:rPr>
          <w:rFonts w:ascii="Times New Roman" w:hAnsi="Times New Roman" w:cs="Times New Roman"/>
          <w:sz w:val="24"/>
          <w:szCs w:val="24"/>
        </w:rPr>
      </w:pPr>
    </w:p>
    <w:p w14:paraId="0FCBE7D5" w14:textId="77777777" w:rsidR="009B6E8E" w:rsidRDefault="005F2601" w:rsidP="004C573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 normale verdeling</w:t>
      </w:r>
      <w:r w:rsidRPr="005F2601">
        <w:rPr>
          <w:rFonts w:ascii="Times New Roman" w:hAnsi="Times New Roman" w:cs="Times New Roman"/>
          <w:sz w:val="24"/>
          <w:szCs w:val="24"/>
        </w:rPr>
        <w:t xml:space="preserve"> </w:t>
      </w:r>
      <w:r w:rsidR="008A517F">
        <w:rPr>
          <w:rFonts w:ascii="Times New Roman" w:hAnsi="Times New Roman" w:cs="Times New Roman"/>
          <w:sz w:val="24"/>
          <w:szCs w:val="24"/>
        </w:rPr>
        <w:t xml:space="preserve">(en andere verdelingen </w:t>
      </w:r>
      <w:r w:rsidRPr="005F2601">
        <w:rPr>
          <w:rFonts w:ascii="Times New Roman" w:hAnsi="Times New Roman" w:cs="Times New Roman"/>
          <w:sz w:val="24"/>
          <w:szCs w:val="24"/>
        </w:rPr>
        <w:t xml:space="preserve">zoals de </w:t>
      </w:r>
      <w:r w:rsidRPr="00483692">
        <w:rPr>
          <w:rFonts w:ascii="Times New Roman" w:hAnsi="Times New Roman" w:cs="Times New Roman"/>
          <w:i/>
          <w:sz w:val="24"/>
          <w:szCs w:val="24"/>
        </w:rPr>
        <w:t>binomiale</w:t>
      </w:r>
      <w:r w:rsidRPr="005F2601">
        <w:rPr>
          <w:rFonts w:ascii="Times New Roman" w:hAnsi="Times New Roman" w:cs="Times New Roman"/>
          <w:sz w:val="24"/>
          <w:szCs w:val="24"/>
        </w:rPr>
        <w:t xml:space="preserve"> </w:t>
      </w:r>
      <w:r w:rsidRPr="00483692">
        <w:rPr>
          <w:rFonts w:ascii="Times New Roman" w:hAnsi="Times New Roman" w:cs="Times New Roman"/>
          <w:i/>
          <w:sz w:val="24"/>
          <w:szCs w:val="24"/>
        </w:rPr>
        <w:t>verdeling</w:t>
      </w:r>
      <w:r w:rsidRPr="005F2601">
        <w:rPr>
          <w:rFonts w:ascii="Times New Roman" w:hAnsi="Times New Roman" w:cs="Times New Roman"/>
          <w:sz w:val="24"/>
          <w:szCs w:val="24"/>
        </w:rPr>
        <w:t xml:space="preserve"> en de </w:t>
      </w:r>
      <w:proofErr w:type="spellStart"/>
      <w:r w:rsidRPr="00483692">
        <w:rPr>
          <w:rFonts w:ascii="Times New Roman" w:hAnsi="Times New Roman" w:cs="Times New Roman"/>
          <w:i/>
          <w:sz w:val="24"/>
          <w:szCs w:val="24"/>
        </w:rPr>
        <w:t>chi</w:t>
      </w:r>
      <w:proofErr w:type="spellEnd"/>
      <w:r w:rsidRPr="00483692">
        <w:rPr>
          <w:rFonts w:ascii="Times New Roman" w:hAnsi="Times New Roman" w:cs="Times New Roman"/>
          <w:i/>
          <w:sz w:val="24"/>
          <w:szCs w:val="24"/>
        </w:rPr>
        <w:t>-kwadraat verdeling</w:t>
      </w:r>
      <w:r>
        <w:rPr>
          <w:rFonts w:ascii="Times New Roman" w:hAnsi="Times New Roman" w:cs="Times New Roman"/>
          <w:sz w:val="24"/>
          <w:szCs w:val="24"/>
        </w:rPr>
        <w:t xml:space="preserve"> die we niet in detail bespreken </w:t>
      </w:r>
      <w:r w:rsidR="008A517F">
        <w:rPr>
          <w:rFonts w:ascii="Times New Roman" w:hAnsi="Times New Roman" w:cs="Times New Roman"/>
          <w:sz w:val="24"/>
          <w:szCs w:val="24"/>
        </w:rPr>
        <w:t>in dit hoofdstuk</w:t>
      </w:r>
      <w:r w:rsidRPr="005F2601">
        <w:rPr>
          <w:rFonts w:ascii="Times New Roman" w:hAnsi="Times New Roman" w:cs="Times New Roman"/>
          <w:sz w:val="24"/>
          <w:szCs w:val="24"/>
        </w:rPr>
        <w:t xml:space="preserve">) zijn belangrijk wanneer we uitspraken gebaseerd op </w:t>
      </w:r>
      <w:r>
        <w:rPr>
          <w:rFonts w:ascii="Times New Roman" w:hAnsi="Times New Roman" w:cs="Times New Roman"/>
          <w:sz w:val="24"/>
          <w:szCs w:val="24"/>
        </w:rPr>
        <w:t xml:space="preserve">één steekproef </w:t>
      </w:r>
      <w:r w:rsidR="008A517F">
        <w:rPr>
          <w:rFonts w:ascii="Times New Roman" w:hAnsi="Times New Roman" w:cs="Times New Roman"/>
          <w:sz w:val="24"/>
          <w:szCs w:val="24"/>
        </w:rPr>
        <w:t>als onderdeel van</w:t>
      </w:r>
      <w:r>
        <w:rPr>
          <w:rFonts w:ascii="Times New Roman" w:hAnsi="Times New Roman" w:cs="Times New Roman"/>
          <w:sz w:val="24"/>
          <w:szCs w:val="24"/>
        </w:rPr>
        <w:t xml:space="preserve"> een onderzoekspopulatie</w:t>
      </w:r>
      <w:r w:rsidRPr="005F2601">
        <w:rPr>
          <w:rFonts w:ascii="Times New Roman" w:hAnsi="Times New Roman" w:cs="Times New Roman"/>
          <w:sz w:val="24"/>
          <w:szCs w:val="24"/>
        </w:rPr>
        <w:t xml:space="preserve"> </w:t>
      </w:r>
      <w:r w:rsidR="008A517F">
        <w:rPr>
          <w:rFonts w:ascii="Times New Roman" w:hAnsi="Times New Roman" w:cs="Times New Roman"/>
          <w:sz w:val="24"/>
          <w:szCs w:val="24"/>
        </w:rPr>
        <w:t>willen veralgemenen naar de totale onderzoekspopulatie</w:t>
      </w:r>
      <w:r w:rsidRPr="005F2601">
        <w:rPr>
          <w:rFonts w:ascii="Times New Roman" w:hAnsi="Times New Roman" w:cs="Times New Roman"/>
          <w:sz w:val="24"/>
          <w:szCs w:val="24"/>
        </w:rPr>
        <w:t xml:space="preserve">. Hiertoe wordt gebruik gemaakt van de principes van </w:t>
      </w:r>
      <w:r w:rsidR="008A517F">
        <w:rPr>
          <w:rFonts w:ascii="Times New Roman" w:hAnsi="Times New Roman" w:cs="Times New Roman"/>
          <w:sz w:val="24"/>
          <w:szCs w:val="24"/>
        </w:rPr>
        <w:t>de kansrekening</w:t>
      </w:r>
      <w:r w:rsidRPr="005F2601">
        <w:rPr>
          <w:rFonts w:ascii="Times New Roman" w:hAnsi="Times New Roman" w:cs="Times New Roman"/>
          <w:sz w:val="24"/>
          <w:szCs w:val="24"/>
        </w:rPr>
        <w:t xml:space="preserve"> en de </w:t>
      </w:r>
      <w:proofErr w:type="spellStart"/>
      <w:r w:rsidRPr="005F2601">
        <w:rPr>
          <w:rFonts w:ascii="Times New Roman" w:hAnsi="Times New Roman" w:cs="Times New Roman"/>
          <w:sz w:val="24"/>
          <w:szCs w:val="24"/>
        </w:rPr>
        <w:t>inferentiële</w:t>
      </w:r>
      <w:proofErr w:type="spellEnd"/>
      <w:r w:rsidRPr="005F2601">
        <w:rPr>
          <w:rFonts w:ascii="Times New Roman" w:hAnsi="Times New Roman" w:cs="Times New Roman"/>
          <w:sz w:val="24"/>
          <w:szCs w:val="24"/>
        </w:rPr>
        <w:t xml:space="preserve"> statistiek</w:t>
      </w:r>
      <w:r w:rsidR="008A517F">
        <w:rPr>
          <w:rFonts w:ascii="Times New Roman" w:hAnsi="Times New Roman" w:cs="Times New Roman"/>
          <w:sz w:val="24"/>
          <w:szCs w:val="24"/>
        </w:rPr>
        <w:t>, die in volgende hoofdstukken worden uiteengezet</w:t>
      </w:r>
      <w:r w:rsidRPr="005F2601">
        <w:rPr>
          <w:rFonts w:ascii="Times New Roman" w:hAnsi="Times New Roman" w:cs="Times New Roman"/>
          <w:sz w:val="24"/>
          <w:szCs w:val="24"/>
        </w:rPr>
        <w:t xml:space="preserve">. </w:t>
      </w:r>
      <w:r w:rsidR="00D94A0D">
        <w:rPr>
          <w:rFonts w:ascii="Times New Roman" w:hAnsi="Times New Roman" w:cs="Times New Roman"/>
          <w:sz w:val="24"/>
          <w:szCs w:val="24"/>
        </w:rPr>
        <w:t xml:space="preserve">Kenmerken van statistische verdelingen worden dus pas echt belangrijk wanneer schattingen worden gemaakt en wanneer specifieke theorieën worden getoetst. </w:t>
      </w:r>
    </w:p>
    <w:p w14:paraId="0FCBE7D6" w14:textId="77777777" w:rsidR="004C5736" w:rsidRDefault="004C5736" w:rsidP="004C5736">
      <w:pPr>
        <w:spacing w:after="0" w:line="360" w:lineRule="auto"/>
        <w:jc w:val="both"/>
        <w:rPr>
          <w:rFonts w:ascii="Times New Roman" w:hAnsi="Times New Roman" w:cs="Times New Roman"/>
          <w:sz w:val="24"/>
          <w:szCs w:val="24"/>
        </w:rPr>
      </w:pPr>
    </w:p>
    <w:p w14:paraId="0FCBE7D7" w14:textId="77777777" w:rsidR="009B6E8E" w:rsidRDefault="00C20687" w:rsidP="004C5736">
      <w:pPr>
        <w:pStyle w:val="Lijstalinea"/>
        <w:numPr>
          <w:ilvl w:val="0"/>
          <w:numId w:val="2"/>
        </w:numPr>
        <w:spacing w:after="0" w:line="360" w:lineRule="auto"/>
        <w:jc w:val="both"/>
        <w:rPr>
          <w:rFonts w:ascii="Times New Roman" w:hAnsi="Times New Roman" w:cs="Times New Roman"/>
          <w:b/>
          <w:sz w:val="24"/>
          <w:szCs w:val="24"/>
        </w:rPr>
      </w:pPr>
      <w:r w:rsidRPr="00C20687">
        <w:rPr>
          <w:rFonts w:ascii="Times New Roman" w:hAnsi="Times New Roman" w:cs="Times New Roman"/>
          <w:b/>
          <w:sz w:val="24"/>
          <w:szCs w:val="24"/>
        </w:rPr>
        <w:t>Leerdoelen</w:t>
      </w:r>
    </w:p>
    <w:p w14:paraId="0FCBE7D8" w14:textId="4027C21C" w:rsidR="00C20687" w:rsidRDefault="007B5D30" w:rsidP="004C573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Dit deel beoogt studenten de centrale eigenschappen van normale verdelingen bij te brengen. Studenten dienen inzicht te hebben in deze eigenschappen en deze te kunnen toepassen. Deze toepassing houdt in dat men in staat is om vraagstukken op te lossen die gerelateerd zijn aan de berekening van oppervlaktes onder de curve van de normale verdeling. Het is belangrijk in te zien dat de normale verdeling een kansverdeling is die zegt hoeveel procent van de waarnemingen een bepaalde score hebben op een bepaald kenmerk. Het principe van de </w:t>
      </w:r>
      <w:r w:rsidR="00425BC3">
        <w:rPr>
          <w:rFonts w:ascii="Times New Roman" w:hAnsi="Times New Roman" w:cs="Times New Roman"/>
          <w:sz w:val="24"/>
          <w:szCs w:val="24"/>
        </w:rPr>
        <w:t>transformatie</w:t>
      </w:r>
      <w:r>
        <w:rPr>
          <w:rFonts w:ascii="Times New Roman" w:hAnsi="Times New Roman" w:cs="Times New Roman"/>
          <w:sz w:val="24"/>
          <w:szCs w:val="24"/>
        </w:rPr>
        <w:t xml:space="preserve"> dient actief te kunnen worden toegepast. Dit hoofdstuk is belangrijk in functie van het begrijpen van de principes van de </w:t>
      </w:r>
      <w:proofErr w:type="spellStart"/>
      <w:r w:rsidR="00425BC3">
        <w:rPr>
          <w:rFonts w:ascii="Times New Roman" w:hAnsi="Times New Roman" w:cs="Times New Roman"/>
          <w:sz w:val="24"/>
          <w:szCs w:val="24"/>
        </w:rPr>
        <w:t>inferentiële</w:t>
      </w:r>
      <w:proofErr w:type="spellEnd"/>
      <w:r w:rsidR="00425BC3">
        <w:rPr>
          <w:rFonts w:ascii="Times New Roman" w:hAnsi="Times New Roman" w:cs="Times New Roman"/>
          <w:sz w:val="24"/>
          <w:szCs w:val="24"/>
        </w:rPr>
        <w:t xml:space="preserve"> statistiek, die in later</w:t>
      </w:r>
      <w:r w:rsidR="00D81D52">
        <w:rPr>
          <w:rFonts w:ascii="Times New Roman" w:hAnsi="Times New Roman" w:cs="Times New Roman"/>
          <w:sz w:val="24"/>
          <w:szCs w:val="24"/>
        </w:rPr>
        <w:t>e</w:t>
      </w:r>
      <w:r w:rsidR="00425BC3">
        <w:rPr>
          <w:rFonts w:ascii="Times New Roman" w:hAnsi="Times New Roman" w:cs="Times New Roman"/>
          <w:sz w:val="24"/>
          <w:szCs w:val="24"/>
        </w:rPr>
        <w:t xml:space="preserve"> delen aan bod komen. </w:t>
      </w:r>
    </w:p>
    <w:p w14:paraId="504E7AD9" w14:textId="6DCBA607" w:rsidR="001E044A" w:rsidRDefault="001E044A" w:rsidP="004C5736">
      <w:pPr>
        <w:spacing w:after="0" w:line="360" w:lineRule="auto"/>
        <w:jc w:val="both"/>
        <w:rPr>
          <w:rFonts w:ascii="Times New Roman" w:hAnsi="Times New Roman" w:cs="Times New Roman"/>
          <w:sz w:val="24"/>
          <w:szCs w:val="24"/>
        </w:rPr>
      </w:pPr>
    </w:p>
    <w:p w14:paraId="38AD5A85" w14:textId="6D768372" w:rsidR="001E044A" w:rsidRDefault="001E044A" w:rsidP="004C5736">
      <w:pPr>
        <w:spacing w:after="0" w:line="360" w:lineRule="auto"/>
        <w:jc w:val="both"/>
        <w:rPr>
          <w:rFonts w:ascii="Times New Roman" w:hAnsi="Times New Roman" w:cs="Times New Roman"/>
          <w:sz w:val="24"/>
          <w:szCs w:val="24"/>
        </w:rPr>
      </w:pPr>
    </w:p>
    <w:p w14:paraId="769D922A" w14:textId="15FD48E0" w:rsidR="001E044A" w:rsidRDefault="001E044A" w:rsidP="004C5736">
      <w:pPr>
        <w:spacing w:after="0" w:line="360" w:lineRule="auto"/>
        <w:jc w:val="both"/>
        <w:rPr>
          <w:rFonts w:ascii="Times New Roman" w:hAnsi="Times New Roman" w:cs="Times New Roman"/>
          <w:sz w:val="24"/>
          <w:szCs w:val="24"/>
        </w:rPr>
      </w:pPr>
    </w:p>
    <w:p w14:paraId="30E17758" w14:textId="54AC26C3" w:rsidR="001E044A" w:rsidRDefault="001E044A" w:rsidP="004C5736">
      <w:pPr>
        <w:spacing w:after="0" w:line="360" w:lineRule="auto"/>
        <w:jc w:val="both"/>
        <w:rPr>
          <w:rFonts w:ascii="Times New Roman" w:hAnsi="Times New Roman" w:cs="Times New Roman"/>
          <w:sz w:val="24"/>
          <w:szCs w:val="24"/>
        </w:rPr>
      </w:pPr>
    </w:p>
    <w:p w14:paraId="6B57DEBA" w14:textId="2508883F" w:rsidR="001E044A" w:rsidRDefault="001E044A" w:rsidP="004C5736">
      <w:pPr>
        <w:spacing w:after="0" w:line="360" w:lineRule="auto"/>
        <w:jc w:val="both"/>
        <w:rPr>
          <w:rFonts w:ascii="Times New Roman" w:hAnsi="Times New Roman" w:cs="Times New Roman"/>
          <w:sz w:val="24"/>
          <w:szCs w:val="24"/>
        </w:rPr>
      </w:pPr>
    </w:p>
    <w:p w14:paraId="535FAA55" w14:textId="77777777" w:rsidR="001E044A" w:rsidRPr="00C20687" w:rsidRDefault="001E044A" w:rsidP="004C5736">
      <w:pPr>
        <w:spacing w:after="0" w:line="360" w:lineRule="auto"/>
        <w:jc w:val="both"/>
        <w:rPr>
          <w:rFonts w:ascii="Times New Roman" w:hAnsi="Times New Roman" w:cs="Times New Roman"/>
          <w:sz w:val="24"/>
          <w:szCs w:val="24"/>
        </w:rPr>
      </w:pPr>
    </w:p>
    <w:sectPr w:rsidR="001E044A" w:rsidRPr="00C20687" w:rsidSect="0082554E">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pgNumType w:start="10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BE7F1" w14:textId="77777777" w:rsidR="001F30A7" w:rsidRDefault="001F30A7" w:rsidP="00C167B8">
      <w:pPr>
        <w:spacing w:after="0" w:line="240" w:lineRule="auto"/>
      </w:pPr>
      <w:r>
        <w:separator/>
      </w:r>
    </w:p>
  </w:endnote>
  <w:endnote w:type="continuationSeparator" w:id="0">
    <w:p w14:paraId="0FCBE7F2" w14:textId="77777777" w:rsidR="001F30A7" w:rsidRDefault="001F30A7" w:rsidP="00C167B8">
      <w:pPr>
        <w:spacing w:after="0" w:line="240" w:lineRule="auto"/>
      </w:pPr>
      <w:r>
        <w:continuationSeparator/>
      </w:r>
    </w:p>
  </w:endnote>
  <w:endnote w:type="continuationNotice" w:id="1">
    <w:p w14:paraId="0FCBE7F3" w14:textId="77777777" w:rsidR="001F30A7" w:rsidRDefault="001F30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BE7F6" w14:textId="77777777" w:rsidR="00366CA9" w:rsidRDefault="00366CA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8824775"/>
      <w:docPartObj>
        <w:docPartGallery w:val="Page Numbers (Bottom of Page)"/>
        <w:docPartUnique/>
      </w:docPartObj>
    </w:sdtPr>
    <w:sdtEndPr/>
    <w:sdtContent>
      <w:p w14:paraId="0FCBE7F7" w14:textId="77777777" w:rsidR="00366CA9" w:rsidRDefault="00366CA9" w:rsidP="00E84D1C">
        <w:pPr>
          <w:pStyle w:val="Voettekst"/>
          <w:jc w:val="center"/>
        </w:pPr>
        <w:r>
          <w:fldChar w:fldCharType="begin"/>
        </w:r>
        <w:r>
          <w:instrText>PAGE   \* MERGEFORMAT</w:instrText>
        </w:r>
        <w:r>
          <w:fldChar w:fldCharType="separate"/>
        </w:r>
        <w:r w:rsidR="003E1387">
          <w:rPr>
            <w:noProof/>
          </w:rPr>
          <w:t>81</w:t>
        </w:r>
        <w:r>
          <w:fldChar w:fldCharType="end"/>
        </w:r>
      </w:p>
    </w:sdtContent>
  </w:sdt>
  <w:p w14:paraId="0FCBE7F8" w14:textId="77777777" w:rsidR="00541977" w:rsidRDefault="00541977">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BE7FA" w14:textId="77777777" w:rsidR="00366CA9" w:rsidRDefault="00366CA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BE7EE" w14:textId="77777777" w:rsidR="001F30A7" w:rsidRDefault="001F30A7" w:rsidP="00C167B8">
      <w:pPr>
        <w:spacing w:after="0" w:line="240" w:lineRule="auto"/>
      </w:pPr>
      <w:r>
        <w:separator/>
      </w:r>
    </w:p>
  </w:footnote>
  <w:footnote w:type="continuationSeparator" w:id="0">
    <w:p w14:paraId="0FCBE7EF" w14:textId="77777777" w:rsidR="001F30A7" w:rsidRDefault="001F30A7" w:rsidP="00C167B8">
      <w:pPr>
        <w:spacing w:after="0" w:line="240" w:lineRule="auto"/>
      </w:pPr>
      <w:r>
        <w:continuationSeparator/>
      </w:r>
    </w:p>
  </w:footnote>
  <w:footnote w:type="continuationNotice" w:id="1">
    <w:p w14:paraId="0FCBE7F0" w14:textId="77777777" w:rsidR="001F30A7" w:rsidRDefault="001F30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BE7F4" w14:textId="77777777" w:rsidR="00366CA9" w:rsidRDefault="00366CA9">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BE7F5" w14:textId="77777777" w:rsidR="00366CA9" w:rsidRDefault="00366CA9">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BE7F9" w14:textId="77777777" w:rsidR="00366CA9" w:rsidRDefault="00366CA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C3334"/>
    <w:multiLevelType w:val="hybridMultilevel"/>
    <w:tmpl w:val="2F367C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0764F38"/>
    <w:multiLevelType w:val="multilevel"/>
    <w:tmpl w:val="D5FCB3CC"/>
    <w:lvl w:ilvl="0">
      <w:start w:val="3"/>
      <w:numFmt w:val="decimal"/>
      <w:lvlText w:val="%1"/>
      <w:lvlJc w:val="left"/>
      <w:pPr>
        <w:tabs>
          <w:tab w:val="num" w:pos="420"/>
        </w:tabs>
        <w:ind w:left="420" w:hanging="420"/>
      </w:pPr>
      <w:rPr>
        <w:rFonts w:hint="default"/>
      </w:rPr>
    </w:lvl>
    <w:lvl w:ilvl="1">
      <w:start w:val="10"/>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62A50E07"/>
    <w:multiLevelType w:val="hybridMultilevel"/>
    <w:tmpl w:val="BA1420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293531"/>
    <w:rsid w:val="000169CB"/>
    <w:rsid w:val="000315A9"/>
    <w:rsid w:val="000B61C9"/>
    <w:rsid w:val="000D7C49"/>
    <w:rsid w:val="000E1BAC"/>
    <w:rsid w:val="000F11E6"/>
    <w:rsid w:val="00105EBC"/>
    <w:rsid w:val="00105FC0"/>
    <w:rsid w:val="001139A6"/>
    <w:rsid w:val="00126A44"/>
    <w:rsid w:val="00154D1F"/>
    <w:rsid w:val="001579E9"/>
    <w:rsid w:val="0016515E"/>
    <w:rsid w:val="001B1972"/>
    <w:rsid w:val="001C6511"/>
    <w:rsid w:val="001D0675"/>
    <w:rsid w:val="001D11A1"/>
    <w:rsid w:val="001E044A"/>
    <w:rsid w:val="001F30A7"/>
    <w:rsid w:val="00220F0E"/>
    <w:rsid w:val="00221A70"/>
    <w:rsid w:val="00237411"/>
    <w:rsid w:val="0024088F"/>
    <w:rsid w:val="00241DE3"/>
    <w:rsid w:val="00270234"/>
    <w:rsid w:val="002720AA"/>
    <w:rsid w:val="002747CF"/>
    <w:rsid w:val="00284A79"/>
    <w:rsid w:val="00293531"/>
    <w:rsid w:val="0029797F"/>
    <w:rsid w:val="002A1527"/>
    <w:rsid w:val="002D1A09"/>
    <w:rsid w:val="002D4256"/>
    <w:rsid w:val="002D4DB8"/>
    <w:rsid w:val="002F12C7"/>
    <w:rsid w:val="002F1FE0"/>
    <w:rsid w:val="00323C39"/>
    <w:rsid w:val="00366CA9"/>
    <w:rsid w:val="00377E92"/>
    <w:rsid w:val="0038160A"/>
    <w:rsid w:val="00384B55"/>
    <w:rsid w:val="003C6355"/>
    <w:rsid w:val="003C6687"/>
    <w:rsid w:val="003D13BD"/>
    <w:rsid w:val="003E1387"/>
    <w:rsid w:val="003E28B6"/>
    <w:rsid w:val="004177F7"/>
    <w:rsid w:val="00425BC3"/>
    <w:rsid w:val="00433BFD"/>
    <w:rsid w:val="00466C93"/>
    <w:rsid w:val="00483692"/>
    <w:rsid w:val="004B3D13"/>
    <w:rsid w:val="004B77EA"/>
    <w:rsid w:val="004C5736"/>
    <w:rsid w:val="004C5DA9"/>
    <w:rsid w:val="004E1C23"/>
    <w:rsid w:val="004E45C0"/>
    <w:rsid w:val="004F2785"/>
    <w:rsid w:val="005224E4"/>
    <w:rsid w:val="00540395"/>
    <w:rsid w:val="00541977"/>
    <w:rsid w:val="00553065"/>
    <w:rsid w:val="00570A19"/>
    <w:rsid w:val="005A5F93"/>
    <w:rsid w:val="005B6DC3"/>
    <w:rsid w:val="005C375E"/>
    <w:rsid w:val="005D6597"/>
    <w:rsid w:val="005E783A"/>
    <w:rsid w:val="005F2601"/>
    <w:rsid w:val="00611870"/>
    <w:rsid w:val="0062291A"/>
    <w:rsid w:val="00622F8D"/>
    <w:rsid w:val="00640521"/>
    <w:rsid w:val="006605EF"/>
    <w:rsid w:val="00664A1E"/>
    <w:rsid w:val="0068384E"/>
    <w:rsid w:val="006B55A2"/>
    <w:rsid w:val="006C7BD4"/>
    <w:rsid w:val="006D7476"/>
    <w:rsid w:val="006E33FE"/>
    <w:rsid w:val="00730A7F"/>
    <w:rsid w:val="0073793B"/>
    <w:rsid w:val="00756039"/>
    <w:rsid w:val="00770252"/>
    <w:rsid w:val="007B5D30"/>
    <w:rsid w:val="007E51AF"/>
    <w:rsid w:val="0082147B"/>
    <w:rsid w:val="00821A2C"/>
    <w:rsid w:val="0082554E"/>
    <w:rsid w:val="00844388"/>
    <w:rsid w:val="00850D75"/>
    <w:rsid w:val="008533EA"/>
    <w:rsid w:val="00872BEC"/>
    <w:rsid w:val="008768A0"/>
    <w:rsid w:val="008911AF"/>
    <w:rsid w:val="008A399F"/>
    <w:rsid w:val="008A517F"/>
    <w:rsid w:val="008B3AC7"/>
    <w:rsid w:val="008B485C"/>
    <w:rsid w:val="008B6803"/>
    <w:rsid w:val="008C140D"/>
    <w:rsid w:val="008F6F5A"/>
    <w:rsid w:val="00900D60"/>
    <w:rsid w:val="00910B84"/>
    <w:rsid w:val="00975393"/>
    <w:rsid w:val="009755B2"/>
    <w:rsid w:val="00982C7A"/>
    <w:rsid w:val="009913CB"/>
    <w:rsid w:val="00994842"/>
    <w:rsid w:val="009A3350"/>
    <w:rsid w:val="009B6E8E"/>
    <w:rsid w:val="009C1F44"/>
    <w:rsid w:val="009C7661"/>
    <w:rsid w:val="009C79F6"/>
    <w:rsid w:val="009E6646"/>
    <w:rsid w:val="00A020A5"/>
    <w:rsid w:val="00A10910"/>
    <w:rsid w:val="00A46D87"/>
    <w:rsid w:val="00A47AD8"/>
    <w:rsid w:val="00A6556A"/>
    <w:rsid w:val="00A774EB"/>
    <w:rsid w:val="00A972A9"/>
    <w:rsid w:val="00AB5CBC"/>
    <w:rsid w:val="00AC7BAE"/>
    <w:rsid w:val="00AC7BDC"/>
    <w:rsid w:val="00AE7D50"/>
    <w:rsid w:val="00B12D0B"/>
    <w:rsid w:val="00B1351A"/>
    <w:rsid w:val="00B14577"/>
    <w:rsid w:val="00B17A63"/>
    <w:rsid w:val="00B214FA"/>
    <w:rsid w:val="00B50836"/>
    <w:rsid w:val="00B712F2"/>
    <w:rsid w:val="00BC0634"/>
    <w:rsid w:val="00BC7C68"/>
    <w:rsid w:val="00BC7E32"/>
    <w:rsid w:val="00C14DEA"/>
    <w:rsid w:val="00C167B8"/>
    <w:rsid w:val="00C20384"/>
    <w:rsid w:val="00C20687"/>
    <w:rsid w:val="00C3039E"/>
    <w:rsid w:val="00C65C37"/>
    <w:rsid w:val="00C722AE"/>
    <w:rsid w:val="00C75728"/>
    <w:rsid w:val="00CC6142"/>
    <w:rsid w:val="00CE56B8"/>
    <w:rsid w:val="00D31673"/>
    <w:rsid w:val="00D81D52"/>
    <w:rsid w:val="00D9002D"/>
    <w:rsid w:val="00D94A0D"/>
    <w:rsid w:val="00DD448A"/>
    <w:rsid w:val="00E2258D"/>
    <w:rsid w:val="00E26C32"/>
    <w:rsid w:val="00E65E5C"/>
    <w:rsid w:val="00E76D71"/>
    <w:rsid w:val="00E84D1C"/>
    <w:rsid w:val="00E935BA"/>
    <w:rsid w:val="00EA3BFB"/>
    <w:rsid w:val="00EE3E50"/>
    <w:rsid w:val="00EF4AA2"/>
    <w:rsid w:val="00F3312F"/>
    <w:rsid w:val="00F436F6"/>
    <w:rsid w:val="00F7102E"/>
    <w:rsid w:val="00F768CC"/>
    <w:rsid w:val="00FA2816"/>
    <w:rsid w:val="00FA49FB"/>
    <w:rsid w:val="00FC2DB8"/>
    <w:rsid w:val="00FC589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FCBE77F"/>
  <w15:docId w15:val="{F9A24E64-487C-489B-916E-2FED03FCA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B3AC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semiHidden/>
    <w:rsid w:val="00293531"/>
    <w:pPr>
      <w:spacing w:after="0" w:line="240" w:lineRule="auto"/>
      <w:jc w:val="both"/>
    </w:pPr>
    <w:rPr>
      <w:rFonts w:ascii="Times New Roman" w:eastAsia="Times New Roman" w:hAnsi="Times New Roman" w:cs="Times New Roman"/>
      <w:sz w:val="24"/>
      <w:szCs w:val="24"/>
      <w:lang w:val="nl-BE" w:eastAsia="nl-NL"/>
    </w:rPr>
  </w:style>
  <w:style w:type="character" w:customStyle="1" w:styleId="PlattetekstChar">
    <w:name w:val="Platte tekst Char"/>
    <w:basedOn w:val="Standaardalinea-lettertype"/>
    <w:link w:val="Plattetekst"/>
    <w:semiHidden/>
    <w:rsid w:val="00293531"/>
    <w:rPr>
      <w:rFonts w:ascii="Times New Roman" w:eastAsia="Times New Roman" w:hAnsi="Times New Roman" w:cs="Times New Roman"/>
      <w:sz w:val="24"/>
      <w:szCs w:val="24"/>
      <w:lang w:val="nl-BE" w:eastAsia="nl-NL"/>
    </w:rPr>
  </w:style>
  <w:style w:type="paragraph" w:styleId="Ballontekst">
    <w:name w:val="Balloon Text"/>
    <w:basedOn w:val="Standaard"/>
    <w:link w:val="BallontekstChar"/>
    <w:uiPriority w:val="99"/>
    <w:semiHidden/>
    <w:unhideWhenUsed/>
    <w:rsid w:val="0029353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93531"/>
    <w:rPr>
      <w:rFonts w:ascii="Tahoma" w:hAnsi="Tahoma" w:cs="Tahoma"/>
      <w:sz w:val="16"/>
      <w:szCs w:val="16"/>
    </w:rPr>
  </w:style>
  <w:style w:type="paragraph" w:styleId="Lijstalinea">
    <w:name w:val="List Paragraph"/>
    <w:basedOn w:val="Standaard"/>
    <w:uiPriority w:val="34"/>
    <w:qFormat/>
    <w:rsid w:val="00910B84"/>
    <w:pPr>
      <w:ind w:left="720"/>
      <w:contextualSpacing/>
    </w:pPr>
  </w:style>
  <w:style w:type="paragraph" w:styleId="Koptekst">
    <w:name w:val="header"/>
    <w:basedOn w:val="Standaard"/>
    <w:link w:val="KoptekstChar"/>
    <w:uiPriority w:val="99"/>
    <w:unhideWhenUsed/>
    <w:rsid w:val="00C167B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167B8"/>
  </w:style>
  <w:style w:type="paragraph" w:styleId="Voettekst">
    <w:name w:val="footer"/>
    <w:basedOn w:val="Standaard"/>
    <w:link w:val="VoettekstChar"/>
    <w:uiPriority w:val="99"/>
    <w:unhideWhenUsed/>
    <w:rsid w:val="00C167B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16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image" Target="media/image10.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1.bin"/><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EC52F-B56E-492B-8EE9-EC99B2D60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1753</Words>
  <Characters>10015</Characters>
  <Application>Microsoft Office Word</Application>
  <DocSecurity>0</DocSecurity>
  <Lines>232</Lines>
  <Paragraphs>58</Paragraphs>
  <ScaleCrop>false</ScaleCrop>
  <HeadingPairs>
    <vt:vector size="2" baseType="variant">
      <vt:variant>
        <vt:lpstr>Titel</vt:lpstr>
      </vt:variant>
      <vt:variant>
        <vt:i4>1</vt:i4>
      </vt:variant>
    </vt:vector>
  </HeadingPairs>
  <TitlesOfParts>
    <vt:vector size="1" baseType="lpstr">
      <vt:lpstr/>
    </vt:vector>
  </TitlesOfParts>
  <Company>Universiteit Gent</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Faculteit Rechten</dc:creator>
  <cp:keywords/>
  <dc:description/>
  <cp:lastModifiedBy>Ann De Buck</cp:lastModifiedBy>
  <cp:revision>78</cp:revision>
  <cp:lastPrinted>2010-12-21T15:28:00Z</cp:lastPrinted>
  <dcterms:created xsi:type="dcterms:W3CDTF">2009-07-24T11:56:00Z</dcterms:created>
  <dcterms:modified xsi:type="dcterms:W3CDTF">2023-05-15T09:59:00Z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7a223cade66adc0319c72f41c32cfa7fba34d7e51a2b0c50c35943b283fd1dba</vt:lpwstr>
  </property>
</Properties>
</file>