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56F5" w14:textId="77777777" w:rsidR="005C5683" w:rsidRPr="00661937" w:rsidRDefault="005C5683" w:rsidP="00661937">
      <w:pPr>
        <w:pStyle w:val="Koptekst"/>
        <w:rPr>
          <w:i/>
          <w:color w:val="5B9BD5" w:themeColor="accent1"/>
          <w:sz w:val="18"/>
          <w:szCs w:val="18"/>
          <w:lang w:val="nl-BE"/>
        </w:rPr>
      </w:pPr>
    </w:p>
    <w:p w14:paraId="14321EC6" w14:textId="28F2BB5D" w:rsidR="004A4128" w:rsidRPr="00EF3957" w:rsidRDefault="004A4128" w:rsidP="004A4128">
      <w:pPr>
        <w:spacing w:line="360" w:lineRule="auto"/>
        <w:jc w:val="center"/>
        <w:rPr>
          <w:rFonts w:ascii="Bahnschrift" w:hAnsi="Bahnschrift" w:cs="Arial"/>
          <w:b/>
          <w:lang w:val="nl-BE"/>
        </w:rPr>
      </w:pPr>
      <w:r w:rsidRPr="00EF3957">
        <w:rPr>
          <w:rFonts w:ascii="Bahnschrift" w:hAnsi="Bahnschrift" w:cs="Arial"/>
          <w:b/>
          <w:lang w:val="nl-BE"/>
        </w:rPr>
        <w:t>HOOFDSTUK X</w:t>
      </w:r>
      <w:r w:rsidR="00352F94" w:rsidRPr="00EF3957">
        <w:rPr>
          <w:rFonts w:ascii="Bahnschrift" w:hAnsi="Bahnschrift" w:cs="Arial"/>
          <w:b/>
          <w:lang w:val="nl-BE"/>
        </w:rPr>
        <w:t>I</w:t>
      </w:r>
      <w:r w:rsidR="00EF3957" w:rsidRPr="00EF3957">
        <w:rPr>
          <w:rFonts w:ascii="Bahnschrift" w:hAnsi="Bahnschrift" w:cs="Arial"/>
          <w:b/>
          <w:lang w:val="nl-BE"/>
        </w:rPr>
        <w:t>I</w:t>
      </w:r>
    </w:p>
    <w:p w14:paraId="42C0CCB0" w14:textId="581EF26B" w:rsidR="00AC2446" w:rsidRPr="00EF3957" w:rsidRDefault="00352F94" w:rsidP="004A4128">
      <w:pPr>
        <w:pBdr>
          <w:bottom w:val="single" w:sz="12" w:space="1" w:color="auto"/>
        </w:pBdr>
        <w:spacing w:line="360" w:lineRule="auto"/>
        <w:jc w:val="center"/>
        <w:rPr>
          <w:rFonts w:ascii="Bahnschrift" w:hAnsi="Bahnschrift" w:cs="Arial"/>
          <w:b/>
          <w:lang w:val="nl-BE"/>
        </w:rPr>
      </w:pPr>
      <w:r w:rsidRPr="00EF3957">
        <w:rPr>
          <w:rFonts w:ascii="Bahnschrift" w:hAnsi="Bahnschrift" w:cs="Arial"/>
          <w:b/>
          <w:lang w:val="nl-BE"/>
        </w:rPr>
        <w:t>HERHALING</w:t>
      </w:r>
      <w:r w:rsidR="00D17282" w:rsidRPr="00EF3957">
        <w:rPr>
          <w:rFonts w:ascii="Bahnschrift" w:hAnsi="Bahnschrift" w:cs="Arial"/>
          <w:b/>
          <w:lang w:val="nl-BE"/>
        </w:rPr>
        <w:t>SVRAGEN</w:t>
      </w:r>
    </w:p>
    <w:p w14:paraId="3DFF2EEC" w14:textId="3646D0E8" w:rsidR="00AC2446" w:rsidRDefault="00AC2446" w:rsidP="004A4128">
      <w:pPr>
        <w:rPr>
          <w:rFonts w:ascii="Times New Roman" w:hAnsi="Times New Roman" w:cs="Times New Roman"/>
          <w:sz w:val="24"/>
          <w:szCs w:val="24"/>
          <w:lang w:val="nl-BE"/>
        </w:rPr>
      </w:pPr>
    </w:p>
    <w:p w14:paraId="55C92C8C" w14:textId="6DE982F3" w:rsidR="00D17282" w:rsidRPr="00EF3957" w:rsidRDefault="00D17282" w:rsidP="00EF3957">
      <w:pPr>
        <w:spacing w:line="360" w:lineRule="auto"/>
        <w:jc w:val="both"/>
        <w:rPr>
          <w:rFonts w:ascii="Bahnschrift" w:hAnsi="Bahnschrift" w:cs="Times New Roman"/>
          <w:b/>
          <w:bCs/>
          <w:lang w:val="nl-BE"/>
        </w:rPr>
      </w:pPr>
      <w:r w:rsidRPr="00EF3957">
        <w:rPr>
          <w:rFonts w:ascii="Bahnschrift" w:hAnsi="Bahnschrift" w:cs="Times New Roman"/>
          <w:b/>
          <w:bCs/>
          <w:lang w:val="nl-BE"/>
        </w:rPr>
        <w:t>VRAAG 1</w:t>
      </w:r>
    </w:p>
    <w:p w14:paraId="036FC5FD" w14:textId="7F918E8A" w:rsidR="00326393" w:rsidRPr="00EF3957" w:rsidRDefault="00326393" w:rsidP="00EF3957">
      <w:pPr>
        <w:autoSpaceDE w:val="0"/>
        <w:autoSpaceDN w:val="0"/>
        <w:adjustRightInd w:val="0"/>
        <w:spacing w:after="0" w:line="360" w:lineRule="auto"/>
        <w:jc w:val="both"/>
        <w:rPr>
          <w:rFonts w:ascii="Bahnschrift" w:hAnsi="Bahnschrift" w:cs="Times New Roman"/>
          <w:b/>
          <w:i/>
          <w:iCs/>
          <w:lang w:val="nl-BE"/>
        </w:rPr>
      </w:pPr>
      <w:r w:rsidRPr="00EF3957">
        <w:rPr>
          <w:rFonts w:ascii="Bahnschrift" w:hAnsi="Bahnschrift" w:cs="Times New Roman"/>
          <w:b/>
          <w:i/>
          <w:iCs/>
          <w:lang w:val="nl-BE"/>
        </w:rPr>
        <w:t xml:space="preserve">Hoe groter de box in een </w:t>
      </w:r>
      <w:proofErr w:type="spellStart"/>
      <w:r w:rsidRPr="00EF3957">
        <w:rPr>
          <w:rFonts w:ascii="Bahnschrift" w:hAnsi="Bahnschrift" w:cs="Times New Roman"/>
          <w:b/>
          <w:i/>
          <w:iCs/>
          <w:lang w:val="nl-BE"/>
        </w:rPr>
        <w:t>boxplot</w:t>
      </w:r>
      <w:proofErr w:type="spellEnd"/>
      <w:r w:rsidRPr="00EF3957">
        <w:rPr>
          <w:rFonts w:ascii="Bahnschrift" w:hAnsi="Bahnschrift" w:cs="Times New Roman"/>
          <w:b/>
          <w:i/>
          <w:iCs/>
          <w:lang w:val="nl-BE"/>
        </w:rPr>
        <w:t>, hoe meer waarnemingen die bevat.</w:t>
      </w:r>
    </w:p>
    <w:p w14:paraId="720B2CBC" w14:textId="77777777" w:rsidR="00326393" w:rsidRPr="00EF3957" w:rsidRDefault="00326393" w:rsidP="00EF3957">
      <w:pPr>
        <w:autoSpaceDE w:val="0"/>
        <w:autoSpaceDN w:val="0"/>
        <w:adjustRightInd w:val="0"/>
        <w:spacing w:after="0" w:line="360" w:lineRule="auto"/>
        <w:jc w:val="both"/>
        <w:rPr>
          <w:rFonts w:ascii="Bahnschrift" w:hAnsi="Bahnschrift" w:cs="Times New Roman"/>
          <w:b/>
          <w:lang w:val="nl-BE"/>
        </w:rPr>
      </w:pPr>
    </w:p>
    <w:p w14:paraId="31C0207C" w14:textId="77777777" w:rsidR="00326393" w:rsidRPr="00EF3957" w:rsidRDefault="00326393" w:rsidP="00EF3957">
      <w:pPr>
        <w:pStyle w:val="Lijstalinea"/>
        <w:numPr>
          <w:ilvl w:val="0"/>
          <w:numId w:val="9"/>
        </w:numPr>
        <w:autoSpaceDE w:val="0"/>
        <w:autoSpaceDN w:val="0"/>
        <w:adjustRightInd w:val="0"/>
        <w:spacing w:after="0" w:line="360" w:lineRule="auto"/>
        <w:jc w:val="both"/>
        <w:rPr>
          <w:rFonts w:ascii="Bahnschrift" w:hAnsi="Bahnschrift" w:cs="Times New Roman"/>
          <w:lang w:val="nl-BE"/>
        </w:rPr>
      </w:pPr>
      <w:r w:rsidRPr="00EF3957">
        <w:rPr>
          <w:rFonts w:ascii="Bahnschrift" w:hAnsi="Bahnschrift" w:cs="Times New Roman"/>
          <w:lang w:val="nl-BE"/>
        </w:rPr>
        <w:t>Deze uitspraak is fout</w:t>
      </w:r>
    </w:p>
    <w:p w14:paraId="32AAF603" w14:textId="77777777" w:rsidR="00326393" w:rsidRPr="00EF3957" w:rsidRDefault="00326393" w:rsidP="00EF3957">
      <w:pPr>
        <w:pStyle w:val="Lijstalinea"/>
        <w:numPr>
          <w:ilvl w:val="0"/>
          <w:numId w:val="9"/>
        </w:numPr>
        <w:autoSpaceDE w:val="0"/>
        <w:autoSpaceDN w:val="0"/>
        <w:adjustRightInd w:val="0"/>
        <w:spacing w:after="0" w:line="360" w:lineRule="auto"/>
        <w:jc w:val="both"/>
        <w:rPr>
          <w:rFonts w:ascii="Bahnschrift" w:hAnsi="Bahnschrift" w:cs="Times New Roman"/>
          <w:lang w:val="nl-BE"/>
        </w:rPr>
      </w:pPr>
      <w:r w:rsidRPr="00EF3957">
        <w:rPr>
          <w:rFonts w:ascii="Bahnschrift" w:hAnsi="Bahnschrift" w:cs="Times New Roman"/>
          <w:lang w:val="nl-BE"/>
        </w:rPr>
        <w:t>Deze uitspraak is juist</w:t>
      </w:r>
    </w:p>
    <w:p w14:paraId="32518443" w14:textId="7614444D" w:rsidR="00D93D11" w:rsidRPr="00EF3957" w:rsidRDefault="00D93D11" w:rsidP="00EF3957">
      <w:pPr>
        <w:spacing w:line="360" w:lineRule="auto"/>
        <w:jc w:val="both"/>
        <w:rPr>
          <w:rFonts w:ascii="Bahnschrift" w:hAnsi="Bahnschrift" w:cs="Times New Roman"/>
          <w:b/>
          <w:bCs/>
          <w:lang w:val="nl-BE"/>
        </w:rPr>
      </w:pPr>
    </w:p>
    <w:p w14:paraId="028D3A82" w14:textId="77777777" w:rsidR="00BF4041" w:rsidRPr="00EF3957" w:rsidRDefault="00BF4041" w:rsidP="00EF3957">
      <w:pPr>
        <w:spacing w:line="360" w:lineRule="auto"/>
        <w:jc w:val="both"/>
        <w:rPr>
          <w:rFonts w:ascii="Bahnschrift" w:hAnsi="Bahnschrift" w:cs="Times New Roman"/>
          <w:b/>
          <w:bCs/>
          <w:lang w:val="nl-BE"/>
        </w:rPr>
      </w:pPr>
    </w:p>
    <w:p w14:paraId="1C0B271B" w14:textId="4AE46AC3" w:rsidR="00D17282" w:rsidRPr="00EF3957" w:rsidRDefault="00D17282" w:rsidP="00EF3957">
      <w:pPr>
        <w:spacing w:line="360" w:lineRule="auto"/>
        <w:jc w:val="both"/>
        <w:rPr>
          <w:rFonts w:ascii="Bahnschrift" w:hAnsi="Bahnschrift" w:cs="Times New Roman"/>
          <w:b/>
          <w:bCs/>
          <w:lang w:val="nl-BE"/>
        </w:rPr>
      </w:pPr>
      <w:r w:rsidRPr="00EF3957">
        <w:rPr>
          <w:rFonts w:ascii="Bahnschrift" w:hAnsi="Bahnschrift" w:cs="Times New Roman"/>
          <w:b/>
          <w:bCs/>
          <w:lang w:val="nl-BE"/>
        </w:rPr>
        <w:t>VRAAG 2</w:t>
      </w:r>
    </w:p>
    <w:p w14:paraId="3FF9A797" w14:textId="77777777" w:rsidR="00200E38" w:rsidRPr="00EF3957" w:rsidRDefault="00200E38" w:rsidP="00EF3957">
      <w:pPr>
        <w:spacing w:after="0" w:line="360" w:lineRule="auto"/>
        <w:jc w:val="both"/>
        <w:rPr>
          <w:rFonts w:ascii="Bahnschrift" w:eastAsia="Times New Roman" w:hAnsi="Bahnschrift" w:cs="Times New Roman"/>
          <w:lang w:val="nl-BE" w:eastAsia="nl-NL"/>
        </w:rPr>
      </w:pPr>
      <w:r w:rsidRPr="00EF3957">
        <w:rPr>
          <w:rFonts w:ascii="Bahnschrift" w:eastAsia="Times New Roman" w:hAnsi="Bahnschrift" w:cs="Times New Roman"/>
          <w:b/>
          <w:lang w:val="nl-BE" w:eastAsia="nl-NL"/>
        </w:rPr>
        <w:t>In onderstaande tabel vind je de antwoorden op een vraag uit de Belgische editie van een internationaal zelfrapportage onderzoek dat peilt naar daderschap, slachtofferschap en middelengebruik onder adolescenten. Je ziet de frequentieverdeling van de antwoorden van Belgische respondenten op de vraag in welke mate de stelling ‘</w:t>
      </w:r>
      <w:r w:rsidRPr="00EF3957">
        <w:rPr>
          <w:rFonts w:ascii="Bahnschrift" w:eastAsia="Times New Roman" w:hAnsi="Bahnschrift" w:cs="Times New Roman"/>
          <w:b/>
          <w:i/>
          <w:lang w:val="nl-BE" w:eastAsia="nl-NL"/>
        </w:rPr>
        <w:t xml:space="preserve">mijn ouders weten waar ik ben als ik wegga’ </w:t>
      </w:r>
      <w:r w:rsidRPr="00EF3957">
        <w:rPr>
          <w:rFonts w:ascii="Bahnschrift" w:eastAsia="Times New Roman" w:hAnsi="Bahnschrift" w:cs="Times New Roman"/>
          <w:b/>
          <w:lang w:val="nl-BE" w:eastAsia="nl-NL"/>
        </w:rPr>
        <w:t>op zichzelf van toepassing is.  Respondenten konden kiezen uit 5 antwoordmogelijkheden: bijna altijd – vaak – soms – zelden – nooit.</w:t>
      </w:r>
    </w:p>
    <w:p w14:paraId="679F2DA3" w14:textId="6A6D16E5" w:rsidR="00200E38" w:rsidRPr="00EF3957" w:rsidRDefault="00200E38" w:rsidP="00EF3957">
      <w:pPr>
        <w:spacing w:after="0" w:line="360" w:lineRule="auto"/>
        <w:jc w:val="both"/>
        <w:rPr>
          <w:rFonts w:ascii="Bahnschrift" w:hAnsi="Bahnschrift" w:cs="Times New Roman"/>
          <w:b/>
          <w:lang w:val="nl-NL"/>
        </w:rPr>
      </w:pPr>
      <w:r w:rsidRPr="00EF3957">
        <w:rPr>
          <w:rFonts w:ascii="Bahnschrift" w:eastAsia="Times New Roman" w:hAnsi="Bahnschrift" w:cs="Times New Roman"/>
          <w:b/>
          <w:lang w:val="nl-NL" w:eastAsia="nl-NL"/>
        </w:rPr>
        <w:t>Welke 2 uitspraken zijn juist?</w:t>
      </w:r>
      <w:r w:rsidRPr="00EF3957">
        <w:rPr>
          <w:rFonts w:ascii="Bahnschrift" w:hAnsi="Bahnschrift" w:cs="Times New Roman"/>
          <w:b/>
          <w:lang w:val="nl-NL"/>
        </w:rPr>
        <w:t xml:space="preserve"> </w:t>
      </w:r>
      <w:r w:rsidR="00BF4041" w:rsidRPr="00EF3957">
        <w:rPr>
          <w:rFonts w:ascii="Bahnschrift" w:hAnsi="Bahnschrift" w:cs="Times New Roman"/>
          <w:b/>
          <w:lang w:val="nl-NL"/>
        </w:rPr>
        <w:t xml:space="preserve"> </w:t>
      </w:r>
      <w:r w:rsidRPr="00EF3957">
        <w:rPr>
          <w:rFonts w:ascii="Bahnschrift" w:hAnsi="Bahnschrift" w:cs="Times New Roman"/>
          <w:b/>
          <w:lang w:val="nl-NL"/>
        </w:rPr>
        <w:t xml:space="preserve">Uitspraken die je niet kan controleren aan de hand van de informatie die je hier krijgt, moet je als verkeerd beschouwen. </w:t>
      </w:r>
    </w:p>
    <w:p w14:paraId="60A6A1A0" w14:textId="77777777" w:rsidR="00200E38" w:rsidRPr="00EF3957" w:rsidRDefault="00200E38" w:rsidP="00EF3957">
      <w:pPr>
        <w:spacing w:after="0" w:line="360" w:lineRule="auto"/>
        <w:jc w:val="both"/>
        <w:rPr>
          <w:rFonts w:ascii="Bahnschrift" w:eastAsia="Times New Roman" w:hAnsi="Bahnschrift" w:cs="Times New Roman"/>
          <w:b/>
          <w:lang w:val="nl-NL" w:eastAsia="nl-NL"/>
        </w:rPr>
      </w:pPr>
    </w:p>
    <w:p w14:paraId="7393680A" w14:textId="77777777" w:rsidR="00200E38" w:rsidRPr="00EF3957" w:rsidRDefault="00200E38" w:rsidP="00EF3957">
      <w:pPr>
        <w:pStyle w:val="Lijstalinea"/>
        <w:numPr>
          <w:ilvl w:val="0"/>
          <w:numId w:val="10"/>
        </w:numPr>
        <w:spacing w:after="0" w:line="360" w:lineRule="auto"/>
        <w:jc w:val="both"/>
        <w:rPr>
          <w:rFonts w:ascii="Bahnschrift" w:eastAsia="Times New Roman" w:hAnsi="Bahnschrift" w:cs="Times New Roman"/>
          <w:bCs/>
          <w:lang w:val="nl-BE" w:eastAsia="nl-NL"/>
        </w:rPr>
      </w:pPr>
      <w:r w:rsidRPr="00EF3957">
        <w:rPr>
          <w:rFonts w:ascii="Bahnschrift" w:eastAsia="Times New Roman" w:hAnsi="Bahnschrift" w:cs="Times New Roman"/>
          <w:bCs/>
          <w:lang w:val="nl-BE" w:eastAsia="nl-NL"/>
        </w:rPr>
        <w:t>De modus is nooit.</w:t>
      </w:r>
    </w:p>
    <w:p w14:paraId="790B3D91" w14:textId="77777777" w:rsidR="00200E38" w:rsidRPr="00EF3957" w:rsidRDefault="00200E38" w:rsidP="00EF3957">
      <w:pPr>
        <w:pStyle w:val="Lijstalinea"/>
        <w:numPr>
          <w:ilvl w:val="0"/>
          <w:numId w:val="10"/>
        </w:numPr>
        <w:spacing w:after="0" w:line="360" w:lineRule="auto"/>
        <w:jc w:val="both"/>
        <w:rPr>
          <w:rFonts w:ascii="Bahnschrift" w:eastAsia="Times New Roman" w:hAnsi="Bahnschrift" w:cs="Times New Roman"/>
          <w:bCs/>
          <w:lang w:val="nl-BE" w:eastAsia="nl-NL"/>
        </w:rPr>
      </w:pPr>
      <w:r w:rsidRPr="00EF3957">
        <w:rPr>
          <w:rFonts w:ascii="Bahnschrift" w:eastAsia="Times New Roman" w:hAnsi="Bahnschrift" w:cs="Times New Roman"/>
          <w:bCs/>
          <w:lang w:val="nl-BE" w:eastAsia="nl-NL"/>
        </w:rPr>
        <w:t>66,9% van de respondenten beantwoordde de stelling ‘</w:t>
      </w:r>
      <w:r w:rsidRPr="00EF3957">
        <w:rPr>
          <w:rFonts w:ascii="Bahnschrift" w:eastAsia="Times New Roman" w:hAnsi="Bahnschrift" w:cs="Times New Roman"/>
          <w:bCs/>
          <w:i/>
          <w:lang w:val="nl-BE" w:eastAsia="nl-NL"/>
        </w:rPr>
        <w:t xml:space="preserve">mijn ouders weten waar ik ben als ik wegga’ </w:t>
      </w:r>
      <w:r w:rsidRPr="00EF3957">
        <w:rPr>
          <w:rFonts w:ascii="Bahnschrift" w:eastAsia="Times New Roman" w:hAnsi="Bahnschrift" w:cs="Times New Roman"/>
          <w:bCs/>
          <w:lang w:val="nl-BE" w:eastAsia="nl-NL"/>
        </w:rPr>
        <w:t>met zelden of nooit.</w:t>
      </w:r>
    </w:p>
    <w:p w14:paraId="3F45E048" w14:textId="77777777" w:rsidR="00200E38" w:rsidRPr="00EF3957" w:rsidRDefault="00200E38" w:rsidP="00EF3957">
      <w:pPr>
        <w:pStyle w:val="Lijstalinea"/>
        <w:numPr>
          <w:ilvl w:val="0"/>
          <w:numId w:val="10"/>
        </w:numPr>
        <w:spacing w:after="0" w:line="360" w:lineRule="auto"/>
        <w:jc w:val="both"/>
        <w:rPr>
          <w:rFonts w:ascii="Bahnschrift" w:eastAsia="Times New Roman" w:hAnsi="Bahnschrift" w:cs="Times New Roman"/>
          <w:bCs/>
          <w:lang w:val="nl-BE" w:eastAsia="nl-NL"/>
        </w:rPr>
      </w:pPr>
      <w:r w:rsidRPr="00EF3957">
        <w:rPr>
          <w:rFonts w:ascii="Bahnschrift" w:eastAsia="Times New Roman" w:hAnsi="Bahnschrift" w:cs="Times New Roman"/>
          <w:bCs/>
          <w:lang w:val="nl-BE" w:eastAsia="nl-NL"/>
        </w:rPr>
        <w:t>33,1 % van de respondenten beantwoordde de stelling ‘</w:t>
      </w:r>
      <w:r w:rsidRPr="00EF3957">
        <w:rPr>
          <w:rFonts w:ascii="Bahnschrift" w:eastAsia="Times New Roman" w:hAnsi="Bahnschrift" w:cs="Times New Roman"/>
          <w:bCs/>
          <w:i/>
          <w:lang w:val="nl-BE" w:eastAsia="nl-NL"/>
        </w:rPr>
        <w:t>mijn ouders weten waar ik ben als ik wegga’</w:t>
      </w:r>
      <w:r w:rsidRPr="00EF3957">
        <w:rPr>
          <w:rFonts w:ascii="Bahnschrift" w:eastAsia="Times New Roman" w:hAnsi="Bahnschrift" w:cs="Times New Roman"/>
          <w:bCs/>
          <w:lang w:val="nl-BE" w:eastAsia="nl-NL"/>
        </w:rPr>
        <w:t xml:space="preserve"> met soms.</w:t>
      </w:r>
    </w:p>
    <w:p w14:paraId="76BA06B1" w14:textId="77777777" w:rsidR="00200E38" w:rsidRPr="00EF3957" w:rsidRDefault="00200E38" w:rsidP="00EF3957">
      <w:pPr>
        <w:pStyle w:val="Lijstalinea"/>
        <w:numPr>
          <w:ilvl w:val="0"/>
          <w:numId w:val="10"/>
        </w:numPr>
        <w:spacing w:after="0" w:line="360" w:lineRule="auto"/>
        <w:jc w:val="both"/>
        <w:rPr>
          <w:rFonts w:ascii="Bahnschrift" w:eastAsia="Times New Roman" w:hAnsi="Bahnschrift" w:cs="Times New Roman"/>
          <w:lang w:val="nl-BE" w:eastAsia="nl-NL"/>
        </w:rPr>
      </w:pPr>
      <w:r w:rsidRPr="00EF3957">
        <w:rPr>
          <w:rFonts w:ascii="Bahnschrift" w:eastAsia="Times New Roman" w:hAnsi="Bahnschrift" w:cs="Times New Roman"/>
          <w:bCs/>
          <w:lang w:val="nl-BE" w:eastAsia="nl-NL"/>
        </w:rPr>
        <w:t>De waarde voor het eerste kwartiel bedraagt ‘vaak’.</w:t>
      </w:r>
    </w:p>
    <w:p w14:paraId="599F9AA7" w14:textId="77777777" w:rsidR="00200E38" w:rsidRPr="00EF3957" w:rsidRDefault="00200E38" w:rsidP="00EF3957">
      <w:pPr>
        <w:pStyle w:val="Lijstalinea"/>
        <w:numPr>
          <w:ilvl w:val="0"/>
          <w:numId w:val="10"/>
        </w:numPr>
        <w:spacing w:after="200" w:line="360" w:lineRule="auto"/>
        <w:jc w:val="both"/>
        <w:rPr>
          <w:rFonts w:ascii="Bahnschrift" w:eastAsia="Times New Roman" w:hAnsi="Bahnschrift" w:cs="Times New Roman"/>
          <w:lang w:val="nl-BE" w:eastAsia="nl-NL"/>
        </w:rPr>
      </w:pPr>
      <w:r w:rsidRPr="00EF3957">
        <w:rPr>
          <w:rFonts w:ascii="Bahnschrift" w:eastAsia="Times New Roman" w:hAnsi="Bahnschrift" w:cs="Times New Roman"/>
          <w:lang w:val="nl-BE" w:eastAsia="nl-NL"/>
        </w:rPr>
        <w:t>4673 respondenten hebben een geldig antwoord gegeven op de stelling ‘</w:t>
      </w:r>
      <w:r w:rsidRPr="00EF3957">
        <w:rPr>
          <w:rFonts w:ascii="Bahnschrift" w:eastAsia="Times New Roman" w:hAnsi="Bahnschrift" w:cs="Times New Roman"/>
          <w:i/>
          <w:lang w:val="nl-BE" w:eastAsia="nl-NL"/>
        </w:rPr>
        <w:t>mijn ouders weten waar ik ben als ik wegga’.</w:t>
      </w:r>
    </w:p>
    <w:p w14:paraId="37E095F4" w14:textId="7F0A3C81" w:rsidR="002A2329" w:rsidRPr="00EF3957" w:rsidRDefault="002A2329" w:rsidP="00EF3957">
      <w:pPr>
        <w:spacing w:line="360" w:lineRule="auto"/>
        <w:jc w:val="both"/>
        <w:rPr>
          <w:rFonts w:ascii="Bahnschrift" w:hAnsi="Bahnschrift" w:cs="Times New Roman"/>
          <w:b/>
          <w:bCs/>
          <w:lang w:val="nl-BE"/>
        </w:rPr>
      </w:pPr>
    </w:p>
    <w:p w14:paraId="630CEBED" w14:textId="77777777" w:rsidR="00BF4041" w:rsidRDefault="00BF4041" w:rsidP="004A4128">
      <w:pPr>
        <w:rPr>
          <w:rFonts w:ascii="Times New Roman" w:hAnsi="Times New Roman" w:cs="Times New Roman"/>
          <w:b/>
          <w:bCs/>
          <w:lang w:val="nl-BE"/>
        </w:rPr>
      </w:pPr>
    </w:p>
    <w:p w14:paraId="05909CDB" w14:textId="77777777" w:rsidR="00EF3957" w:rsidRPr="00F232A4" w:rsidRDefault="00EF3957" w:rsidP="004A4128">
      <w:pPr>
        <w:rPr>
          <w:rFonts w:ascii="Times New Roman" w:hAnsi="Times New Roman" w:cs="Times New Roman"/>
          <w:b/>
          <w:bCs/>
          <w:lang w:val="nl-BE"/>
        </w:rPr>
      </w:pPr>
    </w:p>
    <w:tbl>
      <w:tblPr>
        <w:tblW w:w="10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9"/>
        <w:gridCol w:w="2485"/>
        <w:gridCol w:w="1499"/>
        <w:gridCol w:w="1321"/>
        <w:gridCol w:w="1794"/>
        <w:gridCol w:w="1895"/>
      </w:tblGrid>
      <w:tr w:rsidR="002A2329" w:rsidRPr="00EF3957" w14:paraId="1F4215D8" w14:textId="77777777" w:rsidTr="002A2329">
        <w:trPr>
          <w:cantSplit/>
          <w:trHeight w:val="309"/>
        </w:trPr>
        <w:tc>
          <w:tcPr>
            <w:tcW w:w="10213" w:type="dxa"/>
            <w:gridSpan w:val="6"/>
            <w:shd w:val="clear" w:color="auto" w:fill="FFFFFF"/>
            <w:vAlign w:val="center"/>
          </w:tcPr>
          <w:p w14:paraId="38D35A75" w14:textId="77777777" w:rsidR="002A2329" w:rsidRPr="00EF3957" w:rsidRDefault="002A2329" w:rsidP="0047708B">
            <w:pPr>
              <w:autoSpaceDE w:val="0"/>
              <w:autoSpaceDN w:val="0"/>
              <w:adjustRightInd w:val="0"/>
              <w:spacing w:after="0" w:line="320" w:lineRule="atLeast"/>
              <w:ind w:left="60" w:right="60"/>
              <w:jc w:val="center"/>
              <w:rPr>
                <w:rFonts w:ascii="Bahnschrift" w:hAnsi="Bahnschrift" w:cs="Times New Roman"/>
                <w:i/>
                <w:color w:val="010205"/>
                <w:sz w:val="20"/>
                <w:szCs w:val="20"/>
                <w:lang w:val="nl-BE"/>
              </w:rPr>
            </w:pPr>
            <w:r w:rsidRPr="00EF3957">
              <w:rPr>
                <w:rFonts w:ascii="Bahnschrift" w:hAnsi="Bahnschrift" w:cs="Times New Roman"/>
                <w:b/>
                <w:bCs/>
                <w:i/>
                <w:color w:val="010205"/>
                <w:sz w:val="20"/>
                <w:szCs w:val="20"/>
                <w:lang w:val="nl-BE"/>
              </w:rPr>
              <w:lastRenderedPageBreak/>
              <w:t>Mijn ouders weten waar ik ben als ik wegga</w:t>
            </w:r>
          </w:p>
        </w:tc>
      </w:tr>
      <w:tr w:rsidR="002A2329" w:rsidRPr="00EF3957" w14:paraId="392587EE" w14:textId="77777777" w:rsidTr="002A2329">
        <w:trPr>
          <w:cantSplit/>
          <w:trHeight w:val="618"/>
        </w:trPr>
        <w:tc>
          <w:tcPr>
            <w:tcW w:w="3704" w:type="dxa"/>
            <w:gridSpan w:val="2"/>
            <w:shd w:val="clear" w:color="auto" w:fill="FFFFFF"/>
            <w:vAlign w:val="bottom"/>
          </w:tcPr>
          <w:p w14:paraId="454CC30E" w14:textId="77777777" w:rsidR="002A2329" w:rsidRPr="00EF3957" w:rsidRDefault="002A2329" w:rsidP="0047708B">
            <w:pPr>
              <w:autoSpaceDE w:val="0"/>
              <w:autoSpaceDN w:val="0"/>
              <w:adjustRightInd w:val="0"/>
              <w:spacing w:after="0" w:line="240" w:lineRule="auto"/>
              <w:rPr>
                <w:rFonts w:ascii="Bahnschrift" w:hAnsi="Bahnschrift" w:cs="Times New Roman"/>
                <w:sz w:val="20"/>
                <w:szCs w:val="20"/>
                <w:lang w:val="nl-BE"/>
              </w:rPr>
            </w:pPr>
          </w:p>
        </w:tc>
        <w:tc>
          <w:tcPr>
            <w:tcW w:w="1499" w:type="dxa"/>
            <w:shd w:val="clear" w:color="auto" w:fill="FFFFFF"/>
            <w:vAlign w:val="bottom"/>
          </w:tcPr>
          <w:p w14:paraId="2CE3C3C8" w14:textId="77777777" w:rsidR="002A2329" w:rsidRPr="00EF3957" w:rsidRDefault="002A2329" w:rsidP="0047708B">
            <w:pPr>
              <w:autoSpaceDE w:val="0"/>
              <w:autoSpaceDN w:val="0"/>
              <w:adjustRightInd w:val="0"/>
              <w:spacing w:after="0" w:line="320" w:lineRule="atLeast"/>
              <w:ind w:left="60" w:right="60"/>
              <w:jc w:val="center"/>
              <w:rPr>
                <w:rFonts w:ascii="Bahnschrift" w:hAnsi="Bahnschrift" w:cs="Times New Roman"/>
                <w:color w:val="264A60"/>
                <w:sz w:val="20"/>
                <w:szCs w:val="20"/>
                <w:lang w:val="nl-BE"/>
              </w:rPr>
            </w:pPr>
            <w:r w:rsidRPr="00EF3957">
              <w:rPr>
                <w:rFonts w:ascii="Bahnschrift" w:hAnsi="Bahnschrift" w:cs="Times New Roman"/>
                <w:color w:val="264A60"/>
                <w:sz w:val="20"/>
                <w:szCs w:val="20"/>
                <w:lang w:val="nl-BE"/>
              </w:rPr>
              <w:t>Frequentie</w:t>
            </w:r>
          </w:p>
        </w:tc>
        <w:tc>
          <w:tcPr>
            <w:tcW w:w="1321" w:type="dxa"/>
            <w:shd w:val="clear" w:color="auto" w:fill="FFFFFF"/>
            <w:vAlign w:val="bottom"/>
          </w:tcPr>
          <w:p w14:paraId="38DAA560" w14:textId="77777777" w:rsidR="002A2329" w:rsidRPr="00EF3957" w:rsidRDefault="002A2329" w:rsidP="0047708B">
            <w:pPr>
              <w:autoSpaceDE w:val="0"/>
              <w:autoSpaceDN w:val="0"/>
              <w:adjustRightInd w:val="0"/>
              <w:spacing w:after="0" w:line="320" w:lineRule="atLeast"/>
              <w:ind w:left="60" w:right="60"/>
              <w:jc w:val="center"/>
              <w:rPr>
                <w:rFonts w:ascii="Bahnschrift" w:hAnsi="Bahnschrift" w:cs="Times New Roman"/>
                <w:color w:val="264A60"/>
                <w:sz w:val="20"/>
                <w:szCs w:val="20"/>
                <w:lang w:val="nl-BE"/>
              </w:rPr>
            </w:pPr>
            <w:r w:rsidRPr="00EF3957">
              <w:rPr>
                <w:rFonts w:ascii="Bahnschrift" w:hAnsi="Bahnschrift" w:cs="Times New Roman"/>
                <w:color w:val="264A60"/>
                <w:sz w:val="20"/>
                <w:szCs w:val="20"/>
                <w:lang w:val="nl-BE"/>
              </w:rPr>
              <w:t>Percentage</w:t>
            </w:r>
          </w:p>
        </w:tc>
        <w:tc>
          <w:tcPr>
            <w:tcW w:w="1794" w:type="dxa"/>
            <w:shd w:val="clear" w:color="auto" w:fill="FFFFFF"/>
            <w:vAlign w:val="bottom"/>
          </w:tcPr>
          <w:p w14:paraId="370725EC" w14:textId="77777777" w:rsidR="002A2329" w:rsidRPr="00EF3957" w:rsidRDefault="002A2329" w:rsidP="0047708B">
            <w:pPr>
              <w:autoSpaceDE w:val="0"/>
              <w:autoSpaceDN w:val="0"/>
              <w:adjustRightInd w:val="0"/>
              <w:spacing w:after="0" w:line="320" w:lineRule="atLeast"/>
              <w:ind w:left="60" w:right="60"/>
              <w:jc w:val="center"/>
              <w:rPr>
                <w:rFonts w:ascii="Bahnschrift" w:hAnsi="Bahnschrift" w:cs="Times New Roman"/>
                <w:color w:val="264A60"/>
                <w:sz w:val="20"/>
                <w:szCs w:val="20"/>
                <w:lang w:val="nl-BE"/>
              </w:rPr>
            </w:pPr>
            <w:r w:rsidRPr="00EF3957">
              <w:rPr>
                <w:rFonts w:ascii="Bahnschrift" w:hAnsi="Bahnschrift" w:cs="Times New Roman"/>
                <w:color w:val="264A60"/>
                <w:sz w:val="20"/>
                <w:szCs w:val="20"/>
                <w:lang w:val="nl-BE"/>
              </w:rPr>
              <w:t>Geldig percentage</w:t>
            </w:r>
          </w:p>
        </w:tc>
        <w:tc>
          <w:tcPr>
            <w:tcW w:w="1893" w:type="dxa"/>
            <w:shd w:val="clear" w:color="auto" w:fill="FFFFFF"/>
            <w:vAlign w:val="bottom"/>
          </w:tcPr>
          <w:p w14:paraId="2846A49B" w14:textId="77777777" w:rsidR="002A2329" w:rsidRPr="00EF3957" w:rsidRDefault="002A2329" w:rsidP="0047708B">
            <w:pPr>
              <w:autoSpaceDE w:val="0"/>
              <w:autoSpaceDN w:val="0"/>
              <w:adjustRightInd w:val="0"/>
              <w:spacing w:after="0" w:line="320" w:lineRule="atLeast"/>
              <w:ind w:left="60" w:right="60"/>
              <w:jc w:val="center"/>
              <w:rPr>
                <w:rFonts w:ascii="Bahnschrift" w:hAnsi="Bahnschrift" w:cs="Times New Roman"/>
                <w:color w:val="264A60"/>
                <w:sz w:val="20"/>
                <w:szCs w:val="20"/>
                <w:lang w:val="nl-BE"/>
              </w:rPr>
            </w:pPr>
            <w:r w:rsidRPr="00EF3957">
              <w:rPr>
                <w:rFonts w:ascii="Bahnschrift" w:hAnsi="Bahnschrift" w:cs="Times New Roman"/>
                <w:color w:val="264A60"/>
                <w:sz w:val="20"/>
                <w:szCs w:val="20"/>
                <w:lang w:val="nl-BE"/>
              </w:rPr>
              <w:t>Cumulatief percentage</w:t>
            </w:r>
          </w:p>
        </w:tc>
      </w:tr>
      <w:tr w:rsidR="002A2329" w:rsidRPr="00EF3957" w14:paraId="478924E7" w14:textId="77777777" w:rsidTr="002A2329">
        <w:trPr>
          <w:cantSplit/>
          <w:trHeight w:val="309"/>
        </w:trPr>
        <w:tc>
          <w:tcPr>
            <w:tcW w:w="1219" w:type="dxa"/>
            <w:vMerge w:val="restart"/>
            <w:shd w:val="clear" w:color="auto" w:fill="E0E0E0"/>
          </w:tcPr>
          <w:p w14:paraId="6FDC8316" w14:textId="47EE0006" w:rsidR="002A2329" w:rsidRPr="00EF3957" w:rsidRDefault="002A2329" w:rsidP="0047708B">
            <w:pPr>
              <w:autoSpaceDE w:val="0"/>
              <w:autoSpaceDN w:val="0"/>
              <w:adjustRightInd w:val="0"/>
              <w:spacing w:after="0" w:line="320" w:lineRule="atLeast"/>
              <w:ind w:left="60" w:right="60"/>
              <w:rPr>
                <w:rFonts w:ascii="Bahnschrift" w:hAnsi="Bahnschrift" w:cs="Times New Roman"/>
                <w:color w:val="264A60"/>
                <w:sz w:val="20"/>
                <w:szCs w:val="20"/>
                <w:lang w:val="nl-BE"/>
              </w:rPr>
            </w:pPr>
            <w:r w:rsidRPr="00EF3957">
              <w:rPr>
                <w:rFonts w:ascii="Bahnschrift" w:hAnsi="Bahnschrift" w:cs="Times New Roman"/>
                <w:color w:val="264A60"/>
                <w:sz w:val="20"/>
                <w:szCs w:val="20"/>
                <w:lang w:val="nl-BE"/>
              </w:rPr>
              <w:t>Geldig</w:t>
            </w:r>
          </w:p>
        </w:tc>
        <w:tc>
          <w:tcPr>
            <w:tcW w:w="2485" w:type="dxa"/>
            <w:shd w:val="clear" w:color="auto" w:fill="E0E0E0"/>
          </w:tcPr>
          <w:p w14:paraId="799DC3B9" w14:textId="77777777" w:rsidR="002A2329" w:rsidRPr="00EF3957" w:rsidRDefault="002A2329" w:rsidP="0047708B">
            <w:pPr>
              <w:autoSpaceDE w:val="0"/>
              <w:autoSpaceDN w:val="0"/>
              <w:adjustRightInd w:val="0"/>
              <w:spacing w:after="0" w:line="320" w:lineRule="atLeast"/>
              <w:ind w:left="60" w:right="60"/>
              <w:rPr>
                <w:rFonts w:ascii="Bahnschrift" w:hAnsi="Bahnschrift" w:cs="Times New Roman"/>
                <w:color w:val="264A60"/>
                <w:sz w:val="20"/>
                <w:szCs w:val="20"/>
                <w:lang w:val="nl-BE"/>
              </w:rPr>
            </w:pPr>
            <w:r w:rsidRPr="00EF3957">
              <w:rPr>
                <w:rFonts w:ascii="Bahnschrift" w:hAnsi="Bahnschrift" w:cs="Times New Roman"/>
                <w:color w:val="264A60"/>
                <w:sz w:val="20"/>
                <w:szCs w:val="20"/>
                <w:lang w:val="nl-BE"/>
              </w:rPr>
              <w:t>Bijna altijd</w:t>
            </w:r>
          </w:p>
        </w:tc>
        <w:tc>
          <w:tcPr>
            <w:tcW w:w="1499" w:type="dxa"/>
            <w:shd w:val="clear" w:color="auto" w:fill="FFFFFF"/>
          </w:tcPr>
          <w:p w14:paraId="346A7D3B"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479</w:t>
            </w:r>
          </w:p>
        </w:tc>
        <w:tc>
          <w:tcPr>
            <w:tcW w:w="1321" w:type="dxa"/>
            <w:shd w:val="clear" w:color="auto" w:fill="FFFFFF"/>
          </w:tcPr>
          <w:p w14:paraId="7452FEFF"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10,1</w:t>
            </w:r>
          </w:p>
        </w:tc>
        <w:tc>
          <w:tcPr>
            <w:tcW w:w="1794" w:type="dxa"/>
            <w:shd w:val="clear" w:color="auto" w:fill="FFFFFF"/>
          </w:tcPr>
          <w:p w14:paraId="2F0D702D"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10,3</w:t>
            </w:r>
          </w:p>
        </w:tc>
        <w:tc>
          <w:tcPr>
            <w:tcW w:w="1893" w:type="dxa"/>
            <w:shd w:val="clear" w:color="auto" w:fill="FFFFFF"/>
          </w:tcPr>
          <w:p w14:paraId="31954BC9"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10,3</w:t>
            </w:r>
          </w:p>
        </w:tc>
      </w:tr>
      <w:tr w:rsidR="002A2329" w:rsidRPr="00EF3957" w14:paraId="0BF0C0E9" w14:textId="77777777" w:rsidTr="002A2329">
        <w:trPr>
          <w:cantSplit/>
          <w:trHeight w:val="324"/>
        </w:trPr>
        <w:tc>
          <w:tcPr>
            <w:tcW w:w="1219" w:type="dxa"/>
            <w:vMerge/>
            <w:shd w:val="clear" w:color="auto" w:fill="E0E0E0"/>
          </w:tcPr>
          <w:p w14:paraId="7359854F" w14:textId="77777777" w:rsidR="002A2329" w:rsidRPr="00EF3957" w:rsidRDefault="002A2329" w:rsidP="0047708B">
            <w:pPr>
              <w:autoSpaceDE w:val="0"/>
              <w:autoSpaceDN w:val="0"/>
              <w:adjustRightInd w:val="0"/>
              <w:spacing w:after="0" w:line="240" w:lineRule="auto"/>
              <w:rPr>
                <w:rFonts w:ascii="Bahnschrift" w:hAnsi="Bahnschrift" w:cs="Times New Roman"/>
                <w:color w:val="010205"/>
                <w:sz w:val="20"/>
                <w:szCs w:val="20"/>
                <w:lang w:val="nl-BE"/>
              </w:rPr>
            </w:pPr>
          </w:p>
        </w:tc>
        <w:tc>
          <w:tcPr>
            <w:tcW w:w="2485" w:type="dxa"/>
            <w:shd w:val="clear" w:color="auto" w:fill="E0E0E0"/>
          </w:tcPr>
          <w:p w14:paraId="4C5C2E45" w14:textId="77777777" w:rsidR="002A2329" w:rsidRPr="00EF3957" w:rsidRDefault="002A2329" w:rsidP="0047708B">
            <w:pPr>
              <w:autoSpaceDE w:val="0"/>
              <w:autoSpaceDN w:val="0"/>
              <w:adjustRightInd w:val="0"/>
              <w:spacing w:after="0" w:line="320" w:lineRule="atLeast"/>
              <w:ind w:left="60" w:right="60"/>
              <w:rPr>
                <w:rFonts w:ascii="Bahnschrift" w:hAnsi="Bahnschrift" w:cs="Times New Roman"/>
                <w:color w:val="264A60"/>
                <w:sz w:val="20"/>
                <w:szCs w:val="20"/>
                <w:lang w:val="nl-BE"/>
              </w:rPr>
            </w:pPr>
            <w:r w:rsidRPr="00EF3957">
              <w:rPr>
                <w:rFonts w:ascii="Bahnschrift" w:hAnsi="Bahnschrift" w:cs="Times New Roman"/>
                <w:color w:val="264A60"/>
                <w:sz w:val="20"/>
                <w:szCs w:val="20"/>
                <w:lang w:val="nl-BE"/>
              </w:rPr>
              <w:t>Vaak</w:t>
            </w:r>
          </w:p>
        </w:tc>
        <w:tc>
          <w:tcPr>
            <w:tcW w:w="1499" w:type="dxa"/>
            <w:shd w:val="clear" w:color="auto" w:fill="FFFFFF"/>
          </w:tcPr>
          <w:p w14:paraId="0767EF9A"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360</w:t>
            </w:r>
          </w:p>
        </w:tc>
        <w:tc>
          <w:tcPr>
            <w:tcW w:w="1321" w:type="dxa"/>
            <w:shd w:val="clear" w:color="auto" w:fill="FFFFFF"/>
          </w:tcPr>
          <w:p w14:paraId="395F94F4"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7,6</w:t>
            </w:r>
          </w:p>
        </w:tc>
        <w:tc>
          <w:tcPr>
            <w:tcW w:w="1794" w:type="dxa"/>
            <w:shd w:val="clear" w:color="auto" w:fill="FFFFFF"/>
          </w:tcPr>
          <w:p w14:paraId="22E21C59"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7,7</w:t>
            </w:r>
          </w:p>
        </w:tc>
        <w:tc>
          <w:tcPr>
            <w:tcW w:w="1893" w:type="dxa"/>
            <w:shd w:val="clear" w:color="auto" w:fill="FFFFFF"/>
          </w:tcPr>
          <w:p w14:paraId="576655A7"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18,0</w:t>
            </w:r>
          </w:p>
        </w:tc>
      </w:tr>
      <w:tr w:rsidR="002A2329" w:rsidRPr="00EF3957" w14:paraId="5AE9C3C2" w14:textId="77777777" w:rsidTr="002A2329">
        <w:trPr>
          <w:cantSplit/>
          <w:trHeight w:val="324"/>
        </w:trPr>
        <w:tc>
          <w:tcPr>
            <w:tcW w:w="1219" w:type="dxa"/>
            <w:vMerge/>
            <w:shd w:val="clear" w:color="auto" w:fill="E0E0E0"/>
          </w:tcPr>
          <w:p w14:paraId="2E256AEF" w14:textId="77777777" w:rsidR="002A2329" w:rsidRPr="00EF3957" w:rsidRDefault="002A2329" w:rsidP="0047708B">
            <w:pPr>
              <w:autoSpaceDE w:val="0"/>
              <w:autoSpaceDN w:val="0"/>
              <w:adjustRightInd w:val="0"/>
              <w:spacing w:after="0" w:line="240" w:lineRule="auto"/>
              <w:rPr>
                <w:rFonts w:ascii="Bahnschrift" w:hAnsi="Bahnschrift" w:cs="Times New Roman"/>
                <w:color w:val="010205"/>
                <w:sz w:val="20"/>
                <w:szCs w:val="20"/>
                <w:lang w:val="nl-BE"/>
              </w:rPr>
            </w:pPr>
          </w:p>
        </w:tc>
        <w:tc>
          <w:tcPr>
            <w:tcW w:w="2485" w:type="dxa"/>
            <w:shd w:val="clear" w:color="auto" w:fill="E0E0E0"/>
          </w:tcPr>
          <w:p w14:paraId="6C8426D1" w14:textId="77777777" w:rsidR="002A2329" w:rsidRPr="00EF3957" w:rsidRDefault="002A2329" w:rsidP="0047708B">
            <w:pPr>
              <w:autoSpaceDE w:val="0"/>
              <w:autoSpaceDN w:val="0"/>
              <w:adjustRightInd w:val="0"/>
              <w:spacing w:after="0" w:line="320" w:lineRule="atLeast"/>
              <w:ind w:left="60" w:right="60"/>
              <w:rPr>
                <w:rFonts w:ascii="Bahnschrift" w:hAnsi="Bahnschrift" w:cs="Times New Roman"/>
                <w:color w:val="264A60"/>
                <w:sz w:val="20"/>
                <w:szCs w:val="20"/>
                <w:lang w:val="nl-BE"/>
              </w:rPr>
            </w:pPr>
            <w:r w:rsidRPr="00EF3957">
              <w:rPr>
                <w:rFonts w:ascii="Bahnschrift" w:hAnsi="Bahnschrift" w:cs="Times New Roman"/>
                <w:color w:val="264A60"/>
                <w:sz w:val="20"/>
                <w:szCs w:val="20"/>
                <w:lang w:val="nl-BE"/>
              </w:rPr>
              <w:t>Soms</w:t>
            </w:r>
          </w:p>
        </w:tc>
        <w:tc>
          <w:tcPr>
            <w:tcW w:w="1499" w:type="dxa"/>
            <w:shd w:val="clear" w:color="auto" w:fill="FFFFFF"/>
          </w:tcPr>
          <w:p w14:paraId="24D21185"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705</w:t>
            </w:r>
          </w:p>
        </w:tc>
        <w:tc>
          <w:tcPr>
            <w:tcW w:w="1321" w:type="dxa"/>
            <w:shd w:val="clear" w:color="auto" w:fill="FFFFFF"/>
          </w:tcPr>
          <w:p w14:paraId="29F6DCE1"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14,8</w:t>
            </w:r>
          </w:p>
        </w:tc>
        <w:tc>
          <w:tcPr>
            <w:tcW w:w="1794" w:type="dxa"/>
            <w:shd w:val="clear" w:color="auto" w:fill="FFFFFF"/>
          </w:tcPr>
          <w:p w14:paraId="7E847B1A"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15,1</w:t>
            </w:r>
          </w:p>
        </w:tc>
        <w:tc>
          <w:tcPr>
            <w:tcW w:w="1893" w:type="dxa"/>
            <w:shd w:val="clear" w:color="auto" w:fill="FFFFFF"/>
          </w:tcPr>
          <w:p w14:paraId="3B738CB5"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33,1</w:t>
            </w:r>
          </w:p>
        </w:tc>
      </w:tr>
      <w:tr w:rsidR="002A2329" w:rsidRPr="00EF3957" w14:paraId="5375D72D" w14:textId="77777777" w:rsidTr="002A2329">
        <w:trPr>
          <w:cantSplit/>
          <w:trHeight w:val="324"/>
        </w:trPr>
        <w:tc>
          <w:tcPr>
            <w:tcW w:w="1219" w:type="dxa"/>
            <w:vMerge/>
            <w:shd w:val="clear" w:color="auto" w:fill="E0E0E0"/>
          </w:tcPr>
          <w:p w14:paraId="5507D8AB" w14:textId="77777777" w:rsidR="002A2329" w:rsidRPr="00EF3957" w:rsidRDefault="002A2329" w:rsidP="0047708B">
            <w:pPr>
              <w:autoSpaceDE w:val="0"/>
              <w:autoSpaceDN w:val="0"/>
              <w:adjustRightInd w:val="0"/>
              <w:spacing w:after="0" w:line="240" w:lineRule="auto"/>
              <w:rPr>
                <w:rFonts w:ascii="Bahnschrift" w:hAnsi="Bahnschrift" w:cs="Times New Roman"/>
                <w:color w:val="010205"/>
                <w:sz w:val="20"/>
                <w:szCs w:val="20"/>
                <w:lang w:val="nl-BE"/>
              </w:rPr>
            </w:pPr>
          </w:p>
        </w:tc>
        <w:tc>
          <w:tcPr>
            <w:tcW w:w="2485" w:type="dxa"/>
            <w:shd w:val="clear" w:color="auto" w:fill="E0E0E0"/>
          </w:tcPr>
          <w:p w14:paraId="2910073E" w14:textId="77777777" w:rsidR="002A2329" w:rsidRPr="00EF3957" w:rsidRDefault="002A2329" w:rsidP="0047708B">
            <w:pPr>
              <w:autoSpaceDE w:val="0"/>
              <w:autoSpaceDN w:val="0"/>
              <w:adjustRightInd w:val="0"/>
              <w:spacing w:after="0" w:line="320" w:lineRule="atLeast"/>
              <w:ind w:left="60" w:right="60"/>
              <w:rPr>
                <w:rFonts w:ascii="Bahnschrift" w:hAnsi="Bahnschrift" w:cs="Times New Roman"/>
                <w:color w:val="264A60"/>
                <w:sz w:val="20"/>
                <w:szCs w:val="20"/>
                <w:lang w:val="nl-BE"/>
              </w:rPr>
            </w:pPr>
            <w:r w:rsidRPr="00EF3957">
              <w:rPr>
                <w:rFonts w:ascii="Bahnschrift" w:hAnsi="Bahnschrift" w:cs="Times New Roman"/>
                <w:color w:val="264A60"/>
                <w:sz w:val="20"/>
                <w:szCs w:val="20"/>
                <w:lang w:val="nl-BE"/>
              </w:rPr>
              <w:t>zelden</w:t>
            </w:r>
          </w:p>
        </w:tc>
        <w:tc>
          <w:tcPr>
            <w:tcW w:w="1499" w:type="dxa"/>
            <w:shd w:val="clear" w:color="auto" w:fill="FFFFFF"/>
          </w:tcPr>
          <w:p w14:paraId="66F2974F"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1114</w:t>
            </w:r>
          </w:p>
        </w:tc>
        <w:tc>
          <w:tcPr>
            <w:tcW w:w="1321" w:type="dxa"/>
            <w:shd w:val="clear" w:color="auto" w:fill="FFFFFF"/>
          </w:tcPr>
          <w:p w14:paraId="03A39DF9"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23,4</w:t>
            </w:r>
          </w:p>
        </w:tc>
        <w:tc>
          <w:tcPr>
            <w:tcW w:w="1794" w:type="dxa"/>
            <w:shd w:val="clear" w:color="auto" w:fill="FFFFFF"/>
          </w:tcPr>
          <w:p w14:paraId="36F01EFE"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23,9</w:t>
            </w:r>
          </w:p>
        </w:tc>
        <w:tc>
          <w:tcPr>
            <w:tcW w:w="1893" w:type="dxa"/>
            <w:shd w:val="clear" w:color="auto" w:fill="FFFFFF"/>
          </w:tcPr>
          <w:p w14:paraId="34E1BF54"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57,0</w:t>
            </w:r>
          </w:p>
        </w:tc>
      </w:tr>
      <w:tr w:rsidR="002A2329" w:rsidRPr="00EF3957" w14:paraId="43730BF3" w14:textId="77777777" w:rsidTr="002A2329">
        <w:trPr>
          <w:cantSplit/>
          <w:trHeight w:val="324"/>
        </w:trPr>
        <w:tc>
          <w:tcPr>
            <w:tcW w:w="1219" w:type="dxa"/>
            <w:vMerge/>
            <w:shd w:val="clear" w:color="auto" w:fill="E0E0E0"/>
          </w:tcPr>
          <w:p w14:paraId="6ACCB522" w14:textId="77777777" w:rsidR="002A2329" w:rsidRPr="00EF3957" w:rsidRDefault="002A2329" w:rsidP="0047708B">
            <w:pPr>
              <w:autoSpaceDE w:val="0"/>
              <w:autoSpaceDN w:val="0"/>
              <w:adjustRightInd w:val="0"/>
              <w:spacing w:after="0" w:line="240" w:lineRule="auto"/>
              <w:rPr>
                <w:rFonts w:ascii="Bahnschrift" w:hAnsi="Bahnschrift" w:cs="Times New Roman"/>
                <w:color w:val="010205"/>
                <w:sz w:val="20"/>
                <w:szCs w:val="20"/>
                <w:lang w:val="nl-BE"/>
              </w:rPr>
            </w:pPr>
          </w:p>
        </w:tc>
        <w:tc>
          <w:tcPr>
            <w:tcW w:w="2485" w:type="dxa"/>
            <w:shd w:val="clear" w:color="auto" w:fill="E0E0E0"/>
          </w:tcPr>
          <w:p w14:paraId="4A4DC6BF" w14:textId="77777777" w:rsidR="002A2329" w:rsidRPr="00EF3957" w:rsidRDefault="002A2329" w:rsidP="0047708B">
            <w:pPr>
              <w:autoSpaceDE w:val="0"/>
              <w:autoSpaceDN w:val="0"/>
              <w:adjustRightInd w:val="0"/>
              <w:spacing w:after="0" w:line="320" w:lineRule="atLeast"/>
              <w:ind w:left="60" w:right="60"/>
              <w:rPr>
                <w:rFonts w:ascii="Bahnschrift" w:hAnsi="Bahnschrift" w:cs="Times New Roman"/>
                <w:color w:val="264A60"/>
                <w:sz w:val="20"/>
                <w:szCs w:val="20"/>
                <w:lang w:val="nl-BE"/>
              </w:rPr>
            </w:pPr>
            <w:r w:rsidRPr="00EF3957">
              <w:rPr>
                <w:rFonts w:ascii="Bahnschrift" w:hAnsi="Bahnschrift" w:cs="Times New Roman"/>
                <w:color w:val="264A60"/>
                <w:sz w:val="20"/>
                <w:szCs w:val="20"/>
                <w:lang w:val="nl-BE"/>
              </w:rPr>
              <w:t>nooit</w:t>
            </w:r>
          </w:p>
        </w:tc>
        <w:tc>
          <w:tcPr>
            <w:tcW w:w="1499" w:type="dxa"/>
            <w:shd w:val="clear" w:color="auto" w:fill="FFFFFF"/>
          </w:tcPr>
          <w:p w14:paraId="24CE6EB8"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2005</w:t>
            </w:r>
          </w:p>
        </w:tc>
        <w:tc>
          <w:tcPr>
            <w:tcW w:w="1321" w:type="dxa"/>
            <w:shd w:val="clear" w:color="auto" w:fill="FFFFFF"/>
          </w:tcPr>
          <w:p w14:paraId="1E7A60D0"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42,1</w:t>
            </w:r>
          </w:p>
        </w:tc>
        <w:tc>
          <w:tcPr>
            <w:tcW w:w="1794" w:type="dxa"/>
            <w:shd w:val="clear" w:color="auto" w:fill="FFFFFF"/>
          </w:tcPr>
          <w:p w14:paraId="57E0C87A"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43,0</w:t>
            </w:r>
          </w:p>
        </w:tc>
        <w:tc>
          <w:tcPr>
            <w:tcW w:w="1893" w:type="dxa"/>
            <w:shd w:val="clear" w:color="auto" w:fill="FFFFFF"/>
          </w:tcPr>
          <w:p w14:paraId="6577E402"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100,0</w:t>
            </w:r>
          </w:p>
        </w:tc>
      </w:tr>
      <w:tr w:rsidR="002A2329" w:rsidRPr="00EF3957" w14:paraId="65663089" w14:textId="77777777" w:rsidTr="002A2329">
        <w:trPr>
          <w:cantSplit/>
          <w:trHeight w:val="324"/>
        </w:trPr>
        <w:tc>
          <w:tcPr>
            <w:tcW w:w="1219" w:type="dxa"/>
            <w:vMerge/>
            <w:shd w:val="clear" w:color="auto" w:fill="E0E0E0"/>
          </w:tcPr>
          <w:p w14:paraId="2F9E4058" w14:textId="77777777" w:rsidR="002A2329" w:rsidRPr="00EF3957" w:rsidRDefault="002A2329" w:rsidP="0047708B">
            <w:pPr>
              <w:autoSpaceDE w:val="0"/>
              <w:autoSpaceDN w:val="0"/>
              <w:adjustRightInd w:val="0"/>
              <w:spacing w:after="0" w:line="240" w:lineRule="auto"/>
              <w:rPr>
                <w:rFonts w:ascii="Bahnschrift" w:hAnsi="Bahnschrift" w:cs="Times New Roman"/>
                <w:color w:val="010205"/>
                <w:sz w:val="20"/>
                <w:szCs w:val="20"/>
                <w:lang w:val="nl-BE"/>
              </w:rPr>
            </w:pPr>
          </w:p>
        </w:tc>
        <w:tc>
          <w:tcPr>
            <w:tcW w:w="2485" w:type="dxa"/>
            <w:shd w:val="clear" w:color="auto" w:fill="E0E0E0"/>
          </w:tcPr>
          <w:p w14:paraId="65174C5A" w14:textId="77777777" w:rsidR="002A2329" w:rsidRPr="00EF3957" w:rsidRDefault="002A2329" w:rsidP="0047708B">
            <w:pPr>
              <w:autoSpaceDE w:val="0"/>
              <w:autoSpaceDN w:val="0"/>
              <w:adjustRightInd w:val="0"/>
              <w:spacing w:after="0" w:line="320" w:lineRule="atLeast"/>
              <w:ind w:left="60" w:right="60"/>
              <w:rPr>
                <w:rFonts w:ascii="Bahnschrift" w:hAnsi="Bahnschrift" w:cs="Times New Roman"/>
                <w:color w:val="264A60"/>
                <w:sz w:val="20"/>
                <w:szCs w:val="20"/>
                <w:lang w:val="nl-BE"/>
              </w:rPr>
            </w:pPr>
            <w:r w:rsidRPr="00EF3957">
              <w:rPr>
                <w:rFonts w:ascii="Bahnschrift" w:hAnsi="Bahnschrift" w:cs="Times New Roman"/>
                <w:color w:val="264A60"/>
                <w:sz w:val="20"/>
                <w:szCs w:val="20"/>
                <w:lang w:val="nl-BE"/>
              </w:rPr>
              <w:t>Total</w:t>
            </w:r>
          </w:p>
        </w:tc>
        <w:tc>
          <w:tcPr>
            <w:tcW w:w="1499" w:type="dxa"/>
            <w:shd w:val="clear" w:color="auto" w:fill="FFFFFF"/>
          </w:tcPr>
          <w:p w14:paraId="49D91779"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4663</w:t>
            </w:r>
          </w:p>
        </w:tc>
        <w:tc>
          <w:tcPr>
            <w:tcW w:w="1321" w:type="dxa"/>
            <w:shd w:val="clear" w:color="auto" w:fill="FFFFFF"/>
          </w:tcPr>
          <w:p w14:paraId="286663AF"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98,0</w:t>
            </w:r>
          </w:p>
        </w:tc>
        <w:tc>
          <w:tcPr>
            <w:tcW w:w="1794" w:type="dxa"/>
            <w:shd w:val="clear" w:color="auto" w:fill="FFFFFF"/>
          </w:tcPr>
          <w:p w14:paraId="7B0B0B89"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100,0</w:t>
            </w:r>
          </w:p>
        </w:tc>
        <w:tc>
          <w:tcPr>
            <w:tcW w:w="1893" w:type="dxa"/>
            <w:shd w:val="clear" w:color="auto" w:fill="FFFFFF"/>
            <w:vAlign w:val="center"/>
          </w:tcPr>
          <w:p w14:paraId="71C6743D" w14:textId="77777777" w:rsidR="002A2329" w:rsidRPr="00EF3957" w:rsidRDefault="002A2329" w:rsidP="0047708B">
            <w:pPr>
              <w:autoSpaceDE w:val="0"/>
              <w:autoSpaceDN w:val="0"/>
              <w:adjustRightInd w:val="0"/>
              <w:spacing w:after="0" w:line="240" w:lineRule="auto"/>
              <w:rPr>
                <w:rFonts w:ascii="Bahnschrift" w:hAnsi="Bahnschrift" w:cs="Times New Roman"/>
                <w:sz w:val="20"/>
                <w:szCs w:val="20"/>
                <w:lang w:val="nl-BE"/>
              </w:rPr>
            </w:pPr>
          </w:p>
        </w:tc>
      </w:tr>
      <w:tr w:rsidR="002A2329" w:rsidRPr="00EF3957" w14:paraId="0CC4C2A5" w14:textId="77777777" w:rsidTr="002A2329">
        <w:trPr>
          <w:cantSplit/>
          <w:trHeight w:val="309"/>
        </w:trPr>
        <w:tc>
          <w:tcPr>
            <w:tcW w:w="1219" w:type="dxa"/>
            <w:vMerge w:val="restart"/>
            <w:shd w:val="clear" w:color="auto" w:fill="E0E0E0"/>
          </w:tcPr>
          <w:p w14:paraId="1C60D2A9" w14:textId="77777777" w:rsidR="002A2329" w:rsidRPr="00EF3957" w:rsidRDefault="002A2329" w:rsidP="0047708B">
            <w:pPr>
              <w:autoSpaceDE w:val="0"/>
              <w:autoSpaceDN w:val="0"/>
              <w:adjustRightInd w:val="0"/>
              <w:spacing w:after="0" w:line="320" w:lineRule="atLeast"/>
              <w:ind w:left="60" w:right="60"/>
              <w:rPr>
                <w:rFonts w:ascii="Bahnschrift" w:hAnsi="Bahnschrift" w:cs="Times New Roman"/>
                <w:color w:val="264A60"/>
                <w:sz w:val="20"/>
                <w:szCs w:val="20"/>
                <w:lang w:val="nl-BE"/>
              </w:rPr>
            </w:pPr>
            <w:r w:rsidRPr="00EF3957">
              <w:rPr>
                <w:rFonts w:ascii="Bahnschrift" w:hAnsi="Bahnschrift" w:cs="Times New Roman"/>
                <w:color w:val="264A60"/>
                <w:sz w:val="20"/>
                <w:szCs w:val="20"/>
                <w:lang w:val="nl-BE"/>
              </w:rPr>
              <w:t>Missing</w:t>
            </w:r>
          </w:p>
        </w:tc>
        <w:tc>
          <w:tcPr>
            <w:tcW w:w="2485" w:type="dxa"/>
            <w:shd w:val="clear" w:color="auto" w:fill="E0E0E0"/>
          </w:tcPr>
          <w:p w14:paraId="497E5D88" w14:textId="77777777" w:rsidR="002A2329" w:rsidRPr="00EF3957" w:rsidRDefault="002A2329" w:rsidP="0047708B">
            <w:pPr>
              <w:autoSpaceDE w:val="0"/>
              <w:autoSpaceDN w:val="0"/>
              <w:adjustRightInd w:val="0"/>
              <w:spacing w:after="0" w:line="320" w:lineRule="atLeast"/>
              <w:ind w:left="60" w:right="60"/>
              <w:rPr>
                <w:rFonts w:ascii="Bahnschrift" w:hAnsi="Bahnschrift" w:cs="Times New Roman"/>
                <w:color w:val="264A60"/>
                <w:sz w:val="20"/>
                <w:szCs w:val="20"/>
                <w:lang w:val="nl-BE"/>
              </w:rPr>
            </w:pPr>
            <w:r w:rsidRPr="00EF3957">
              <w:rPr>
                <w:rFonts w:ascii="Bahnschrift" w:hAnsi="Bahnschrift" w:cs="Times New Roman"/>
                <w:color w:val="264A60"/>
                <w:sz w:val="20"/>
                <w:szCs w:val="20"/>
                <w:lang w:val="nl-BE"/>
              </w:rPr>
              <w:t>Ambigue antwoord</w:t>
            </w:r>
          </w:p>
        </w:tc>
        <w:tc>
          <w:tcPr>
            <w:tcW w:w="1499" w:type="dxa"/>
            <w:shd w:val="clear" w:color="auto" w:fill="FFFFFF"/>
          </w:tcPr>
          <w:p w14:paraId="0FD716D5"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10</w:t>
            </w:r>
          </w:p>
        </w:tc>
        <w:tc>
          <w:tcPr>
            <w:tcW w:w="1321" w:type="dxa"/>
            <w:shd w:val="clear" w:color="auto" w:fill="FFFFFF"/>
          </w:tcPr>
          <w:p w14:paraId="4993967C"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,2</w:t>
            </w:r>
          </w:p>
        </w:tc>
        <w:tc>
          <w:tcPr>
            <w:tcW w:w="1794" w:type="dxa"/>
            <w:shd w:val="clear" w:color="auto" w:fill="FFFFFF"/>
            <w:vAlign w:val="center"/>
          </w:tcPr>
          <w:p w14:paraId="3E00FA39" w14:textId="77777777" w:rsidR="002A2329" w:rsidRPr="00EF3957" w:rsidRDefault="002A2329" w:rsidP="0047708B">
            <w:pPr>
              <w:autoSpaceDE w:val="0"/>
              <w:autoSpaceDN w:val="0"/>
              <w:adjustRightInd w:val="0"/>
              <w:spacing w:after="0" w:line="240" w:lineRule="auto"/>
              <w:rPr>
                <w:rFonts w:ascii="Bahnschrift" w:hAnsi="Bahnschrift" w:cs="Times New Roman"/>
                <w:sz w:val="20"/>
                <w:szCs w:val="20"/>
                <w:lang w:val="nl-BE"/>
              </w:rPr>
            </w:pPr>
          </w:p>
        </w:tc>
        <w:tc>
          <w:tcPr>
            <w:tcW w:w="1893" w:type="dxa"/>
            <w:shd w:val="clear" w:color="auto" w:fill="FFFFFF"/>
            <w:vAlign w:val="center"/>
          </w:tcPr>
          <w:p w14:paraId="468C3B1E" w14:textId="77777777" w:rsidR="002A2329" w:rsidRPr="00EF3957" w:rsidRDefault="002A2329" w:rsidP="0047708B">
            <w:pPr>
              <w:autoSpaceDE w:val="0"/>
              <w:autoSpaceDN w:val="0"/>
              <w:adjustRightInd w:val="0"/>
              <w:spacing w:after="0" w:line="240" w:lineRule="auto"/>
              <w:rPr>
                <w:rFonts w:ascii="Bahnschrift" w:hAnsi="Bahnschrift" w:cs="Times New Roman"/>
                <w:sz w:val="20"/>
                <w:szCs w:val="20"/>
                <w:lang w:val="nl-BE"/>
              </w:rPr>
            </w:pPr>
          </w:p>
        </w:tc>
      </w:tr>
      <w:tr w:rsidR="002A2329" w:rsidRPr="00EF3957" w14:paraId="59AECB82" w14:textId="77777777" w:rsidTr="002A2329">
        <w:trPr>
          <w:cantSplit/>
          <w:trHeight w:val="324"/>
        </w:trPr>
        <w:tc>
          <w:tcPr>
            <w:tcW w:w="1219" w:type="dxa"/>
            <w:vMerge/>
            <w:shd w:val="clear" w:color="auto" w:fill="E0E0E0"/>
          </w:tcPr>
          <w:p w14:paraId="736BF820" w14:textId="77777777" w:rsidR="002A2329" w:rsidRPr="00EF3957" w:rsidRDefault="002A2329" w:rsidP="0047708B">
            <w:pPr>
              <w:autoSpaceDE w:val="0"/>
              <w:autoSpaceDN w:val="0"/>
              <w:adjustRightInd w:val="0"/>
              <w:spacing w:after="0" w:line="240" w:lineRule="auto"/>
              <w:rPr>
                <w:rFonts w:ascii="Bahnschrift" w:hAnsi="Bahnschrift" w:cs="Times New Roman"/>
                <w:sz w:val="20"/>
                <w:szCs w:val="20"/>
                <w:lang w:val="nl-BE"/>
              </w:rPr>
            </w:pPr>
          </w:p>
        </w:tc>
        <w:tc>
          <w:tcPr>
            <w:tcW w:w="2485" w:type="dxa"/>
            <w:shd w:val="clear" w:color="auto" w:fill="E0E0E0"/>
          </w:tcPr>
          <w:p w14:paraId="101AC8B5" w14:textId="77777777" w:rsidR="002A2329" w:rsidRPr="00EF3957" w:rsidRDefault="002A2329" w:rsidP="0047708B">
            <w:pPr>
              <w:autoSpaceDE w:val="0"/>
              <w:autoSpaceDN w:val="0"/>
              <w:adjustRightInd w:val="0"/>
              <w:spacing w:after="0" w:line="320" w:lineRule="atLeast"/>
              <w:ind w:left="60" w:right="60"/>
              <w:rPr>
                <w:rFonts w:ascii="Bahnschrift" w:hAnsi="Bahnschrift" w:cs="Times New Roman"/>
                <w:color w:val="264A60"/>
                <w:sz w:val="20"/>
                <w:szCs w:val="20"/>
                <w:lang w:val="nl-BE"/>
              </w:rPr>
            </w:pPr>
            <w:r w:rsidRPr="00EF3957">
              <w:rPr>
                <w:rFonts w:ascii="Bahnschrift" w:hAnsi="Bahnschrift" w:cs="Times New Roman"/>
                <w:color w:val="264A60"/>
                <w:sz w:val="20"/>
                <w:szCs w:val="20"/>
                <w:lang w:val="nl-BE"/>
              </w:rPr>
              <w:t>Geen antwoord</w:t>
            </w:r>
          </w:p>
        </w:tc>
        <w:tc>
          <w:tcPr>
            <w:tcW w:w="1499" w:type="dxa"/>
            <w:shd w:val="clear" w:color="auto" w:fill="FFFFFF"/>
          </w:tcPr>
          <w:p w14:paraId="6E927C93"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85</w:t>
            </w:r>
          </w:p>
        </w:tc>
        <w:tc>
          <w:tcPr>
            <w:tcW w:w="1321" w:type="dxa"/>
            <w:shd w:val="clear" w:color="auto" w:fill="FFFFFF"/>
          </w:tcPr>
          <w:p w14:paraId="04C215C8"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1,8</w:t>
            </w:r>
          </w:p>
        </w:tc>
        <w:tc>
          <w:tcPr>
            <w:tcW w:w="1794" w:type="dxa"/>
            <w:shd w:val="clear" w:color="auto" w:fill="FFFFFF"/>
            <w:vAlign w:val="center"/>
          </w:tcPr>
          <w:p w14:paraId="24CA4F3B" w14:textId="77777777" w:rsidR="002A2329" w:rsidRPr="00EF3957" w:rsidRDefault="002A2329" w:rsidP="0047708B">
            <w:pPr>
              <w:autoSpaceDE w:val="0"/>
              <w:autoSpaceDN w:val="0"/>
              <w:adjustRightInd w:val="0"/>
              <w:spacing w:after="0" w:line="240" w:lineRule="auto"/>
              <w:rPr>
                <w:rFonts w:ascii="Bahnschrift" w:hAnsi="Bahnschrift" w:cs="Times New Roman"/>
                <w:sz w:val="20"/>
                <w:szCs w:val="20"/>
                <w:lang w:val="nl-BE"/>
              </w:rPr>
            </w:pPr>
          </w:p>
        </w:tc>
        <w:tc>
          <w:tcPr>
            <w:tcW w:w="1893" w:type="dxa"/>
            <w:shd w:val="clear" w:color="auto" w:fill="FFFFFF"/>
            <w:vAlign w:val="center"/>
          </w:tcPr>
          <w:p w14:paraId="004E5F68" w14:textId="77777777" w:rsidR="002A2329" w:rsidRPr="00EF3957" w:rsidRDefault="002A2329" w:rsidP="0047708B">
            <w:pPr>
              <w:autoSpaceDE w:val="0"/>
              <w:autoSpaceDN w:val="0"/>
              <w:adjustRightInd w:val="0"/>
              <w:spacing w:after="0" w:line="240" w:lineRule="auto"/>
              <w:rPr>
                <w:rFonts w:ascii="Bahnschrift" w:hAnsi="Bahnschrift" w:cs="Times New Roman"/>
                <w:sz w:val="20"/>
                <w:szCs w:val="20"/>
                <w:lang w:val="nl-BE"/>
              </w:rPr>
            </w:pPr>
          </w:p>
        </w:tc>
      </w:tr>
      <w:tr w:rsidR="002A2329" w:rsidRPr="00EF3957" w14:paraId="25AE0377" w14:textId="77777777" w:rsidTr="002A2329">
        <w:trPr>
          <w:cantSplit/>
          <w:trHeight w:val="324"/>
        </w:trPr>
        <w:tc>
          <w:tcPr>
            <w:tcW w:w="1219" w:type="dxa"/>
            <w:vMerge/>
            <w:shd w:val="clear" w:color="auto" w:fill="E0E0E0"/>
          </w:tcPr>
          <w:p w14:paraId="21C212F2" w14:textId="77777777" w:rsidR="002A2329" w:rsidRPr="00EF3957" w:rsidRDefault="002A2329" w:rsidP="0047708B">
            <w:pPr>
              <w:autoSpaceDE w:val="0"/>
              <w:autoSpaceDN w:val="0"/>
              <w:adjustRightInd w:val="0"/>
              <w:spacing w:after="0" w:line="240" w:lineRule="auto"/>
              <w:rPr>
                <w:rFonts w:ascii="Bahnschrift" w:hAnsi="Bahnschrift" w:cs="Times New Roman"/>
                <w:sz w:val="20"/>
                <w:szCs w:val="20"/>
                <w:lang w:val="nl-BE"/>
              </w:rPr>
            </w:pPr>
          </w:p>
        </w:tc>
        <w:tc>
          <w:tcPr>
            <w:tcW w:w="2485" w:type="dxa"/>
            <w:shd w:val="clear" w:color="auto" w:fill="E0E0E0"/>
          </w:tcPr>
          <w:p w14:paraId="2D5D922D" w14:textId="77777777" w:rsidR="002A2329" w:rsidRPr="00EF3957" w:rsidRDefault="002A2329" w:rsidP="0047708B">
            <w:pPr>
              <w:autoSpaceDE w:val="0"/>
              <w:autoSpaceDN w:val="0"/>
              <w:adjustRightInd w:val="0"/>
              <w:spacing w:after="0" w:line="320" w:lineRule="atLeast"/>
              <w:ind w:left="60" w:right="60"/>
              <w:rPr>
                <w:rFonts w:ascii="Bahnschrift" w:hAnsi="Bahnschrift" w:cs="Times New Roman"/>
                <w:color w:val="264A60"/>
                <w:sz w:val="20"/>
                <w:szCs w:val="20"/>
                <w:lang w:val="nl-BE"/>
              </w:rPr>
            </w:pPr>
            <w:r w:rsidRPr="00EF3957">
              <w:rPr>
                <w:rFonts w:ascii="Bahnschrift" w:hAnsi="Bahnschrift" w:cs="Times New Roman"/>
                <w:color w:val="264A60"/>
                <w:sz w:val="20"/>
                <w:szCs w:val="20"/>
                <w:lang w:val="nl-BE"/>
              </w:rPr>
              <w:t>Totaal</w:t>
            </w:r>
          </w:p>
        </w:tc>
        <w:tc>
          <w:tcPr>
            <w:tcW w:w="1499" w:type="dxa"/>
            <w:shd w:val="clear" w:color="auto" w:fill="FFFFFF"/>
          </w:tcPr>
          <w:p w14:paraId="79BD8E07"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95</w:t>
            </w:r>
          </w:p>
        </w:tc>
        <w:tc>
          <w:tcPr>
            <w:tcW w:w="1321" w:type="dxa"/>
            <w:shd w:val="clear" w:color="auto" w:fill="FFFFFF"/>
          </w:tcPr>
          <w:p w14:paraId="77FE9FE5"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2,0</w:t>
            </w:r>
          </w:p>
        </w:tc>
        <w:tc>
          <w:tcPr>
            <w:tcW w:w="1794" w:type="dxa"/>
            <w:shd w:val="clear" w:color="auto" w:fill="FFFFFF"/>
            <w:vAlign w:val="center"/>
          </w:tcPr>
          <w:p w14:paraId="7E49100B" w14:textId="77777777" w:rsidR="002A2329" w:rsidRPr="00EF3957" w:rsidRDefault="002A2329" w:rsidP="0047708B">
            <w:pPr>
              <w:autoSpaceDE w:val="0"/>
              <w:autoSpaceDN w:val="0"/>
              <w:adjustRightInd w:val="0"/>
              <w:spacing w:after="0" w:line="240" w:lineRule="auto"/>
              <w:rPr>
                <w:rFonts w:ascii="Bahnschrift" w:hAnsi="Bahnschrift" w:cs="Times New Roman"/>
                <w:sz w:val="20"/>
                <w:szCs w:val="20"/>
                <w:lang w:val="nl-BE"/>
              </w:rPr>
            </w:pPr>
          </w:p>
        </w:tc>
        <w:tc>
          <w:tcPr>
            <w:tcW w:w="1893" w:type="dxa"/>
            <w:shd w:val="clear" w:color="auto" w:fill="FFFFFF"/>
            <w:vAlign w:val="center"/>
          </w:tcPr>
          <w:p w14:paraId="53F97FF0" w14:textId="77777777" w:rsidR="002A2329" w:rsidRPr="00EF3957" w:rsidRDefault="002A2329" w:rsidP="0047708B">
            <w:pPr>
              <w:autoSpaceDE w:val="0"/>
              <w:autoSpaceDN w:val="0"/>
              <w:adjustRightInd w:val="0"/>
              <w:spacing w:after="0" w:line="240" w:lineRule="auto"/>
              <w:rPr>
                <w:rFonts w:ascii="Bahnschrift" w:hAnsi="Bahnschrift" w:cs="Times New Roman"/>
                <w:sz w:val="20"/>
                <w:szCs w:val="20"/>
                <w:lang w:val="nl-BE"/>
              </w:rPr>
            </w:pPr>
          </w:p>
        </w:tc>
      </w:tr>
      <w:tr w:rsidR="002A2329" w:rsidRPr="00EF3957" w14:paraId="166B2CC0" w14:textId="77777777" w:rsidTr="002A2329">
        <w:trPr>
          <w:cantSplit/>
          <w:trHeight w:val="309"/>
        </w:trPr>
        <w:tc>
          <w:tcPr>
            <w:tcW w:w="3704" w:type="dxa"/>
            <w:gridSpan w:val="2"/>
            <w:shd w:val="clear" w:color="auto" w:fill="E0E0E0"/>
          </w:tcPr>
          <w:p w14:paraId="1FC7A793" w14:textId="77777777" w:rsidR="002A2329" w:rsidRPr="00EF3957" w:rsidRDefault="002A2329" w:rsidP="0047708B">
            <w:pPr>
              <w:autoSpaceDE w:val="0"/>
              <w:autoSpaceDN w:val="0"/>
              <w:adjustRightInd w:val="0"/>
              <w:spacing w:after="0" w:line="320" w:lineRule="atLeast"/>
              <w:ind w:left="60" w:right="60"/>
              <w:rPr>
                <w:rFonts w:ascii="Bahnschrift" w:hAnsi="Bahnschrift" w:cs="Times New Roman"/>
                <w:color w:val="264A60"/>
                <w:sz w:val="20"/>
                <w:szCs w:val="20"/>
                <w:lang w:val="nl-BE"/>
              </w:rPr>
            </w:pPr>
            <w:r w:rsidRPr="00EF3957">
              <w:rPr>
                <w:rFonts w:ascii="Bahnschrift" w:hAnsi="Bahnschrift" w:cs="Times New Roman"/>
                <w:color w:val="264A60"/>
                <w:sz w:val="20"/>
                <w:szCs w:val="20"/>
                <w:lang w:val="nl-BE"/>
              </w:rPr>
              <w:t>Totaal</w:t>
            </w:r>
          </w:p>
        </w:tc>
        <w:tc>
          <w:tcPr>
            <w:tcW w:w="1499" w:type="dxa"/>
            <w:shd w:val="clear" w:color="auto" w:fill="FFFFFF"/>
          </w:tcPr>
          <w:p w14:paraId="497486D9"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4758</w:t>
            </w:r>
          </w:p>
        </w:tc>
        <w:tc>
          <w:tcPr>
            <w:tcW w:w="1321" w:type="dxa"/>
            <w:shd w:val="clear" w:color="auto" w:fill="FFFFFF"/>
          </w:tcPr>
          <w:p w14:paraId="16660182" w14:textId="77777777" w:rsidR="002A2329" w:rsidRPr="00EF3957" w:rsidRDefault="002A2329" w:rsidP="0047708B">
            <w:pPr>
              <w:autoSpaceDE w:val="0"/>
              <w:autoSpaceDN w:val="0"/>
              <w:adjustRightInd w:val="0"/>
              <w:spacing w:after="0" w:line="320" w:lineRule="atLeast"/>
              <w:ind w:left="60" w:right="60"/>
              <w:jc w:val="right"/>
              <w:rPr>
                <w:rFonts w:ascii="Bahnschrift" w:hAnsi="Bahnschrift" w:cs="Times New Roman"/>
                <w:color w:val="010205"/>
                <w:sz w:val="20"/>
                <w:szCs w:val="20"/>
                <w:lang w:val="nl-BE"/>
              </w:rPr>
            </w:pPr>
            <w:r w:rsidRPr="00EF3957">
              <w:rPr>
                <w:rFonts w:ascii="Bahnschrift" w:hAnsi="Bahnschrift" w:cs="Times New Roman"/>
                <w:color w:val="010205"/>
                <w:sz w:val="20"/>
                <w:szCs w:val="20"/>
                <w:lang w:val="nl-BE"/>
              </w:rPr>
              <w:t>100,0</w:t>
            </w:r>
          </w:p>
        </w:tc>
        <w:tc>
          <w:tcPr>
            <w:tcW w:w="1794" w:type="dxa"/>
            <w:shd w:val="clear" w:color="auto" w:fill="FFFFFF"/>
            <w:vAlign w:val="center"/>
          </w:tcPr>
          <w:p w14:paraId="6254A76D" w14:textId="77777777" w:rsidR="002A2329" w:rsidRPr="00EF3957" w:rsidRDefault="002A2329" w:rsidP="0047708B">
            <w:pPr>
              <w:autoSpaceDE w:val="0"/>
              <w:autoSpaceDN w:val="0"/>
              <w:adjustRightInd w:val="0"/>
              <w:spacing w:after="0" w:line="240" w:lineRule="auto"/>
              <w:rPr>
                <w:rFonts w:ascii="Bahnschrift" w:hAnsi="Bahnschrift" w:cs="Times New Roman"/>
                <w:sz w:val="20"/>
                <w:szCs w:val="20"/>
                <w:lang w:val="nl-BE"/>
              </w:rPr>
            </w:pPr>
          </w:p>
        </w:tc>
        <w:tc>
          <w:tcPr>
            <w:tcW w:w="1893" w:type="dxa"/>
            <w:shd w:val="clear" w:color="auto" w:fill="FFFFFF"/>
            <w:vAlign w:val="center"/>
          </w:tcPr>
          <w:p w14:paraId="64A7DA36" w14:textId="77777777" w:rsidR="002A2329" w:rsidRPr="00EF3957" w:rsidRDefault="002A2329" w:rsidP="0047708B">
            <w:pPr>
              <w:autoSpaceDE w:val="0"/>
              <w:autoSpaceDN w:val="0"/>
              <w:adjustRightInd w:val="0"/>
              <w:spacing w:after="0" w:line="240" w:lineRule="auto"/>
              <w:rPr>
                <w:rFonts w:ascii="Bahnschrift" w:hAnsi="Bahnschrift" w:cs="Times New Roman"/>
                <w:sz w:val="20"/>
                <w:szCs w:val="20"/>
                <w:lang w:val="nl-BE"/>
              </w:rPr>
            </w:pPr>
          </w:p>
        </w:tc>
      </w:tr>
    </w:tbl>
    <w:p w14:paraId="33FB87EC" w14:textId="77777777" w:rsidR="00C44106" w:rsidRDefault="00C44106" w:rsidP="004A4128">
      <w:pPr>
        <w:rPr>
          <w:rFonts w:ascii="Times New Roman" w:hAnsi="Times New Roman" w:cs="Times New Roman"/>
          <w:b/>
          <w:bCs/>
          <w:sz w:val="24"/>
          <w:szCs w:val="24"/>
          <w:lang w:val="nl-BE"/>
        </w:rPr>
      </w:pPr>
    </w:p>
    <w:p w14:paraId="6F119285" w14:textId="2A99A204" w:rsidR="00C44106" w:rsidRPr="00EF3957" w:rsidRDefault="00C44106" w:rsidP="00EF3957">
      <w:pPr>
        <w:spacing w:line="360" w:lineRule="auto"/>
        <w:rPr>
          <w:rFonts w:ascii="Bahnschrift" w:hAnsi="Bahnschrift" w:cs="Times New Roman"/>
          <w:b/>
          <w:bCs/>
          <w:lang w:val="nl-BE"/>
        </w:rPr>
      </w:pPr>
      <w:r w:rsidRPr="00EF3957">
        <w:rPr>
          <w:rFonts w:ascii="Bahnschrift" w:hAnsi="Bahnschrift" w:cs="Times New Roman"/>
          <w:b/>
          <w:bCs/>
          <w:lang w:val="nl-BE"/>
        </w:rPr>
        <w:t>VRAAG 3</w:t>
      </w:r>
    </w:p>
    <w:p w14:paraId="7F01C666" w14:textId="77777777" w:rsidR="00F232A4" w:rsidRPr="00EF3957" w:rsidRDefault="00F232A4" w:rsidP="00EF3957">
      <w:pPr>
        <w:spacing w:line="360" w:lineRule="auto"/>
        <w:jc w:val="both"/>
        <w:rPr>
          <w:rFonts w:ascii="Bahnschrift" w:hAnsi="Bahnschrift" w:cs="Times New Roman"/>
          <w:b/>
          <w:lang w:val="nl-BE"/>
        </w:rPr>
      </w:pPr>
      <w:r w:rsidRPr="00EF3957">
        <w:rPr>
          <w:rFonts w:ascii="Bahnschrift" w:hAnsi="Bahnschrift" w:cs="Times New Roman"/>
          <w:b/>
          <w:lang w:val="nl-BE"/>
        </w:rPr>
        <w:t xml:space="preserve">Een masterstudent voert een verkennend onderzoek uit naar factoren die een effect kunnen hebben op </w:t>
      </w:r>
      <w:proofErr w:type="spellStart"/>
      <w:r w:rsidRPr="00EF3957">
        <w:rPr>
          <w:rFonts w:ascii="Bahnschrift" w:hAnsi="Bahnschrift" w:cs="Times New Roman"/>
          <w:b/>
          <w:lang w:val="nl-BE"/>
        </w:rPr>
        <w:t>zelfgerapporteerde</w:t>
      </w:r>
      <w:proofErr w:type="spellEnd"/>
      <w:r w:rsidRPr="00EF3957">
        <w:rPr>
          <w:rFonts w:ascii="Bahnschrift" w:hAnsi="Bahnschrift" w:cs="Times New Roman"/>
          <w:b/>
          <w:lang w:val="nl-BE"/>
        </w:rPr>
        <w:t xml:space="preserve"> regelovertreding. Op basis van een grondige literatuurstudie identificeert de student een aantal variabelen die van belang zijn, met name: ‘ouderlijk toezicht’, ‘schoolcriminaliteit’, ‘deviante vrienden’, ‘antisociale normen en waarden’, ‘lage capaciteit tot zelfcontrole’ en ‘anticipatie op schaamtegevoelens’; Hierna vinden jullie de SPSS output van de  multiple regressieanalyse die de student heeft uitgevoerd. Een aantal waarden werden bewust weggelaten uit de output.</w:t>
      </w:r>
    </w:p>
    <w:p w14:paraId="022538E9" w14:textId="77777777" w:rsidR="00F232A4" w:rsidRPr="00EF3957" w:rsidRDefault="00F232A4" w:rsidP="00EF3957">
      <w:pPr>
        <w:spacing w:line="360" w:lineRule="auto"/>
        <w:jc w:val="both"/>
        <w:rPr>
          <w:rFonts w:ascii="Bahnschrift" w:hAnsi="Bahnschrift" w:cs="Times New Roman"/>
          <w:b/>
          <w:lang w:val="nl-BE"/>
        </w:rPr>
      </w:pPr>
      <w:r w:rsidRPr="00EF3957">
        <w:rPr>
          <w:rFonts w:ascii="Bahnschrift" w:hAnsi="Bahnschrift" w:cs="Times New Roman"/>
          <w:b/>
          <w:lang w:val="nl-BE"/>
        </w:rPr>
        <w:t xml:space="preserve">Welke twee uitspraken zijn juist: </w:t>
      </w:r>
    </w:p>
    <w:p w14:paraId="6904EDE0" w14:textId="77777777" w:rsidR="00F232A4" w:rsidRPr="00EF3957" w:rsidRDefault="00F232A4" w:rsidP="00EF3957">
      <w:pPr>
        <w:pStyle w:val="Lijstalinea"/>
        <w:numPr>
          <w:ilvl w:val="0"/>
          <w:numId w:val="13"/>
        </w:numPr>
        <w:spacing w:line="360" w:lineRule="auto"/>
        <w:jc w:val="both"/>
        <w:rPr>
          <w:rFonts w:ascii="Bahnschrift" w:hAnsi="Bahnschrift" w:cs="Times New Roman"/>
          <w:lang w:val="nl-BE"/>
        </w:rPr>
      </w:pPr>
      <w:r w:rsidRPr="00EF3957">
        <w:rPr>
          <w:rFonts w:ascii="Bahnschrift" w:hAnsi="Bahnschrift" w:cs="Times New Roman"/>
          <w:lang w:val="nl-BE"/>
        </w:rPr>
        <w:t xml:space="preserve">de nulhypothese dat schoolcriminaliteit geen effect heeft op </w:t>
      </w:r>
      <w:proofErr w:type="spellStart"/>
      <w:r w:rsidRPr="00EF3957">
        <w:rPr>
          <w:rFonts w:ascii="Bahnschrift" w:hAnsi="Bahnschrift" w:cs="Times New Roman"/>
          <w:lang w:val="nl-BE"/>
        </w:rPr>
        <w:t>zelfgerapporteerde</w:t>
      </w:r>
      <w:proofErr w:type="spellEnd"/>
      <w:r w:rsidRPr="00EF3957">
        <w:rPr>
          <w:rFonts w:ascii="Bahnschrift" w:hAnsi="Bahnschrift" w:cs="Times New Roman"/>
          <w:lang w:val="nl-BE"/>
        </w:rPr>
        <w:t xml:space="preserve"> regelovertreding kunnen we niet verwerpen </w:t>
      </w:r>
    </w:p>
    <w:p w14:paraId="7D26A329" w14:textId="77777777" w:rsidR="00F232A4" w:rsidRPr="00EF3957" w:rsidRDefault="00F232A4" w:rsidP="00EF3957">
      <w:pPr>
        <w:pStyle w:val="Lijstalinea"/>
        <w:spacing w:after="0" w:line="360" w:lineRule="auto"/>
        <w:ind w:left="1080"/>
        <w:jc w:val="both"/>
        <w:rPr>
          <w:rFonts w:ascii="Bahnschrift" w:hAnsi="Bahnschrift" w:cs="Times New Roman"/>
          <w:lang w:val="nl-BE"/>
        </w:rPr>
      </w:pPr>
      <w:r w:rsidRPr="00EF3957">
        <w:rPr>
          <w:rFonts w:ascii="Bahnschrift" w:hAnsi="Bahnschrift" w:cs="Times New Roman"/>
          <w:lang w:val="nl-BE"/>
        </w:rPr>
        <w:t xml:space="preserve">op p: </w:t>
      </w:r>
      <w:r w:rsidRPr="00EF3957">
        <w:rPr>
          <w:rFonts w:ascii="Arial" w:hAnsi="Arial" w:cs="Arial"/>
          <w:lang w:val="nl-BE"/>
        </w:rPr>
        <w:t>≤</w:t>
      </w:r>
      <w:r w:rsidRPr="00EF3957">
        <w:rPr>
          <w:rFonts w:ascii="Bahnschrift" w:hAnsi="Bahnschrift" w:cs="Times New Roman"/>
          <w:lang w:val="nl-BE"/>
        </w:rPr>
        <w:t xml:space="preserve">.0.05 niveau. </w:t>
      </w:r>
    </w:p>
    <w:p w14:paraId="4E4E453E" w14:textId="77777777" w:rsidR="00F232A4" w:rsidRPr="00EF3957" w:rsidRDefault="00F232A4" w:rsidP="00EF3957">
      <w:pPr>
        <w:pStyle w:val="Lijstalinea"/>
        <w:numPr>
          <w:ilvl w:val="0"/>
          <w:numId w:val="13"/>
        </w:numPr>
        <w:spacing w:line="360" w:lineRule="auto"/>
        <w:jc w:val="both"/>
        <w:rPr>
          <w:rFonts w:ascii="Bahnschrift" w:hAnsi="Bahnschrift" w:cs="Times New Roman"/>
          <w:lang w:val="nl-BE"/>
        </w:rPr>
      </w:pPr>
      <w:r w:rsidRPr="00EF3957">
        <w:rPr>
          <w:rFonts w:ascii="Bahnschrift" w:hAnsi="Bahnschrift" w:cs="Times New Roman"/>
          <w:lang w:val="nl-BE"/>
        </w:rPr>
        <w:t xml:space="preserve">Een respondent met scores 0 op ouderlijke toezicht, schoolcriminaliteit en deviante vrienden, met score 2 op antisociale </w:t>
      </w:r>
    </w:p>
    <w:p w14:paraId="2BC3445A" w14:textId="77777777" w:rsidR="00F232A4" w:rsidRPr="00EF3957" w:rsidRDefault="00F232A4" w:rsidP="00EF3957">
      <w:pPr>
        <w:pStyle w:val="Lijstalinea"/>
        <w:spacing w:line="360" w:lineRule="auto"/>
        <w:ind w:left="1080"/>
        <w:jc w:val="both"/>
        <w:rPr>
          <w:rFonts w:ascii="Bahnschrift" w:hAnsi="Bahnschrift" w:cs="Times New Roman"/>
          <w:lang w:val="nl-BE"/>
        </w:rPr>
      </w:pPr>
      <w:r w:rsidRPr="00EF3957">
        <w:rPr>
          <w:rFonts w:ascii="Bahnschrift" w:hAnsi="Bahnschrift" w:cs="Times New Roman"/>
          <w:lang w:val="nl-BE"/>
        </w:rPr>
        <w:t xml:space="preserve">normen, met score 1.5 op lage capaciteit tot zelfcontrole en met score -1 op anticipatie op schaamtegevoelens, zou theoretisch gezien een score van 0.797 hebben voor </w:t>
      </w:r>
      <w:proofErr w:type="spellStart"/>
      <w:r w:rsidRPr="00EF3957">
        <w:rPr>
          <w:rFonts w:ascii="Bahnschrift" w:hAnsi="Bahnschrift" w:cs="Times New Roman"/>
          <w:lang w:val="nl-BE"/>
        </w:rPr>
        <w:t>zelfgerapporteerde</w:t>
      </w:r>
      <w:proofErr w:type="spellEnd"/>
      <w:r w:rsidRPr="00EF3957">
        <w:rPr>
          <w:rFonts w:ascii="Bahnschrift" w:hAnsi="Bahnschrift" w:cs="Times New Roman"/>
          <w:lang w:val="nl-BE"/>
        </w:rPr>
        <w:t xml:space="preserve"> criminaliteit.</w:t>
      </w:r>
    </w:p>
    <w:p w14:paraId="7D21E897" w14:textId="77777777" w:rsidR="00F232A4" w:rsidRPr="00EF3957" w:rsidRDefault="00F232A4" w:rsidP="00EF3957">
      <w:pPr>
        <w:pStyle w:val="Lijstalinea"/>
        <w:numPr>
          <w:ilvl w:val="0"/>
          <w:numId w:val="13"/>
        </w:numPr>
        <w:spacing w:line="360" w:lineRule="auto"/>
        <w:jc w:val="both"/>
        <w:rPr>
          <w:rFonts w:ascii="Bahnschrift" w:hAnsi="Bahnschrift" w:cs="Times New Roman"/>
          <w:lang w:val="nl-BE"/>
        </w:rPr>
      </w:pPr>
      <w:r w:rsidRPr="00EF3957">
        <w:rPr>
          <w:rFonts w:ascii="Bahnschrift" w:hAnsi="Bahnschrift" w:cs="Times New Roman"/>
          <w:lang w:val="nl-BE"/>
        </w:rPr>
        <w:t xml:space="preserve">Op basis van deze analyse kan 66.7% van de variabiliteit in </w:t>
      </w:r>
      <w:proofErr w:type="spellStart"/>
      <w:r w:rsidRPr="00EF3957">
        <w:rPr>
          <w:rFonts w:ascii="Bahnschrift" w:hAnsi="Bahnschrift" w:cs="Times New Roman"/>
          <w:lang w:val="nl-BE"/>
        </w:rPr>
        <w:t>zelfgerapporteerde</w:t>
      </w:r>
      <w:proofErr w:type="spellEnd"/>
      <w:r w:rsidRPr="00EF3957">
        <w:rPr>
          <w:rFonts w:ascii="Bahnschrift" w:hAnsi="Bahnschrift" w:cs="Times New Roman"/>
          <w:lang w:val="nl-BE"/>
        </w:rPr>
        <w:t xml:space="preserve"> regelovertreding verklaard worden door alle </w:t>
      </w:r>
    </w:p>
    <w:p w14:paraId="18E4D607" w14:textId="77777777" w:rsidR="00F232A4" w:rsidRPr="00EF3957" w:rsidRDefault="00F232A4" w:rsidP="00EF3957">
      <w:pPr>
        <w:pStyle w:val="Lijstalinea"/>
        <w:spacing w:line="360" w:lineRule="auto"/>
        <w:ind w:left="1080"/>
        <w:jc w:val="both"/>
        <w:rPr>
          <w:rFonts w:ascii="Bahnschrift" w:hAnsi="Bahnschrift" w:cs="Times New Roman"/>
          <w:lang w:val="nl-BE"/>
        </w:rPr>
      </w:pPr>
      <w:r w:rsidRPr="00EF3957">
        <w:rPr>
          <w:rFonts w:ascii="Bahnschrift" w:hAnsi="Bahnschrift" w:cs="Times New Roman"/>
          <w:lang w:val="nl-BE"/>
        </w:rPr>
        <w:t>onafhankelijke variabelen opgenomen in de analyse.</w:t>
      </w:r>
    </w:p>
    <w:p w14:paraId="1DF3970C" w14:textId="77777777" w:rsidR="00F232A4" w:rsidRPr="00EF3957" w:rsidRDefault="00F232A4" w:rsidP="00EF3957">
      <w:pPr>
        <w:pStyle w:val="Lijstalinea"/>
        <w:numPr>
          <w:ilvl w:val="0"/>
          <w:numId w:val="13"/>
        </w:numPr>
        <w:spacing w:line="360" w:lineRule="auto"/>
        <w:jc w:val="both"/>
        <w:rPr>
          <w:rFonts w:ascii="Bahnschrift" w:hAnsi="Bahnschrift" w:cs="Times New Roman"/>
          <w:lang w:val="nl-BE"/>
        </w:rPr>
      </w:pPr>
      <w:r w:rsidRPr="00EF3957">
        <w:rPr>
          <w:rFonts w:ascii="Bahnschrift" w:hAnsi="Bahnschrift" w:cs="Times New Roman"/>
          <w:lang w:val="nl-BE"/>
        </w:rPr>
        <w:t xml:space="preserve">De kritieke </w:t>
      </w:r>
      <w:proofErr w:type="spellStart"/>
      <w:r w:rsidRPr="00EF3957">
        <w:rPr>
          <w:rFonts w:ascii="Bahnschrift" w:hAnsi="Bahnschrift" w:cs="Times New Roman"/>
          <w:lang w:val="nl-BE"/>
        </w:rPr>
        <w:t>F-waarde</w:t>
      </w:r>
      <w:proofErr w:type="spellEnd"/>
      <w:r w:rsidRPr="00EF3957">
        <w:rPr>
          <w:rFonts w:ascii="Bahnschrift" w:hAnsi="Bahnschrift" w:cs="Times New Roman"/>
          <w:lang w:val="nl-BE"/>
        </w:rPr>
        <w:t xml:space="preserve"> die correspondeert met deze analyse bedraagt 470,578.</w:t>
      </w:r>
    </w:p>
    <w:p w14:paraId="02495101" w14:textId="0689019A" w:rsidR="00A176AD" w:rsidRPr="00EF3957" w:rsidRDefault="00F232A4" w:rsidP="00EF3957">
      <w:pPr>
        <w:pStyle w:val="Lijstalinea"/>
        <w:spacing w:line="360" w:lineRule="auto"/>
        <w:jc w:val="both"/>
        <w:rPr>
          <w:rFonts w:ascii="Bahnschrift" w:hAnsi="Bahnschrift" w:cs="Times New Roman"/>
          <w:lang w:val="nl-BE"/>
        </w:rPr>
      </w:pPr>
      <w:r w:rsidRPr="00EF3957">
        <w:rPr>
          <w:rFonts w:ascii="Bahnschrift" w:hAnsi="Bahnschrift" w:cs="Times New Roman"/>
          <w:lang w:val="nl-BE"/>
        </w:rPr>
        <w:t>E.  Er zijn 3536 respondenten in de analyse betrokken.</w:t>
      </w:r>
    </w:p>
    <w:tbl>
      <w:tblPr>
        <w:tblW w:w="9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52"/>
        <w:gridCol w:w="843"/>
        <w:gridCol w:w="895"/>
        <w:gridCol w:w="1213"/>
        <w:gridCol w:w="1213"/>
        <w:gridCol w:w="1213"/>
        <w:gridCol w:w="923"/>
        <w:gridCol w:w="846"/>
        <w:gridCol w:w="846"/>
        <w:gridCol w:w="1223"/>
        <w:gridCol w:w="13"/>
      </w:tblGrid>
      <w:tr w:rsidR="00A176AD" w:rsidRPr="00C947A1" w14:paraId="2FD375A8" w14:textId="77777777" w:rsidTr="00A176AD">
        <w:trPr>
          <w:cantSplit/>
          <w:trHeight w:val="218"/>
        </w:trPr>
        <w:tc>
          <w:tcPr>
            <w:tcW w:w="9880" w:type="dxa"/>
            <w:gridSpan w:val="11"/>
            <w:tcBorders>
              <w:top w:val="nil"/>
              <w:left w:val="nil"/>
              <w:bottom w:val="nil"/>
              <w:right w:val="nil"/>
            </w:tcBorders>
            <w:shd w:val="clear" w:color="auto" w:fill="FFFFFF"/>
            <w:vAlign w:val="center"/>
          </w:tcPr>
          <w:p w14:paraId="51B53588" w14:textId="77777777" w:rsidR="00A176AD" w:rsidRPr="00C947A1" w:rsidRDefault="00A176AD" w:rsidP="0047708B">
            <w:pPr>
              <w:autoSpaceDE w:val="0"/>
              <w:autoSpaceDN w:val="0"/>
              <w:adjustRightInd w:val="0"/>
              <w:spacing w:after="0" w:line="320" w:lineRule="atLeast"/>
              <w:ind w:left="60" w:right="60"/>
              <w:jc w:val="center"/>
              <w:rPr>
                <w:rFonts w:ascii="Arial" w:hAnsi="Arial" w:cs="Arial"/>
                <w:color w:val="010205"/>
                <w:sz w:val="16"/>
                <w:szCs w:val="16"/>
                <w:lang w:val="nl-BE"/>
              </w:rPr>
            </w:pPr>
            <w:r w:rsidRPr="00C947A1">
              <w:rPr>
                <w:rFonts w:ascii="Arial" w:hAnsi="Arial" w:cs="Arial"/>
                <w:b/>
                <w:bCs/>
                <w:color w:val="010205"/>
                <w:sz w:val="16"/>
                <w:szCs w:val="16"/>
                <w:lang w:val="nl-BE"/>
              </w:rPr>
              <w:lastRenderedPageBreak/>
              <w:t>Model Summary</w:t>
            </w:r>
          </w:p>
        </w:tc>
      </w:tr>
      <w:tr w:rsidR="00A176AD" w:rsidRPr="00C947A1" w14:paraId="692F817C" w14:textId="77777777" w:rsidTr="00A176AD">
        <w:trPr>
          <w:gridAfter w:val="1"/>
          <w:wAfter w:w="12" w:type="dxa"/>
          <w:cantSplit/>
          <w:trHeight w:val="218"/>
        </w:trPr>
        <w:tc>
          <w:tcPr>
            <w:tcW w:w="653" w:type="dxa"/>
            <w:vMerge w:val="restart"/>
            <w:tcBorders>
              <w:top w:val="nil"/>
              <w:left w:val="nil"/>
              <w:bottom w:val="nil"/>
              <w:right w:val="nil"/>
            </w:tcBorders>
            <w:shd w:val="clear" w:color="auto" w:fill="FFFFFF"/>
            <w:vAlign w:val="bottom"/>
          </w:tcPr>
          <w:p w14:paraId="5E5570F1" w14:textId="77777777" w:rsidR="00A176AD" w:rsidRPr="00C947A1" w:rsidRDefault="00A176AD" w:rsidP="0047708B">
            <w:pPr>
              <w:autoSpaceDE w:val="0"/>
              <w:autoSpaceDN w:val="0"/>
              <w:adjustRightInd w:val="0"/>
              <w:spacing w:after="0" w:line="320" w:lineRule="atLeast"/>
              <w:ind w:left="60" w:right="60"/>
              <w:rPr>
                <w:rFonts w:ascii="Arial" w:hAnsi="Arial" w:cs="Arial"/>
                <w:color w:val="264A60"/>
                <w:sz w:val="16"/>
                <w:szCs w:val="16"/>
                <w:lang w:val="nl-BE"/>
              </w:rPr>
            </w:pPr>
            <w:r w:rsidRPr="00C947A1">
              <w:rPr>
                <w:rFonts w:ascii="Arial" w:hAnsi="Arial" w:cs="Arial"/>
                <w:color w:val="264A60"/>
                <w:sz w:val="16"/>
                <w:szCs w:val="16"/>
                <w:lang w:val="nl-BE"/>
              </w:rPr>
              <w:t>Model</w:t>
            </w:r>
          </w:p>
        </w:tc>
        <w:tc>
          <w:tcPr>
            <w:tcW w:w="843" w:type="dxa"/>
            <w:vMerge w:val="restart"/>
            <w:tcBorders>
              <w:top w:val="nil"/>
              <w:left w:val="nil"/>
              <w:bottom w:val="nil"/>
              <w:right w:val="single" w:sz="8" w:space="0" w:color="E0E0E0"/>
            </w:tcBorders>
            <w:shd w:val="clear" w:color="auto" w:fill="FFFFFF"/>
            <w:vAlign w:val="bottom"/>
          </w:tcPr>
          <w:p w14:paraId="0EDAAF43" w14:textId="77777777" w:rsidR="00A176AD" w:rsidRPr="00C947A1" w:rsidRDefault="00A176AD" w:rsidP="0047708B">
            <w:pPr>
              <w:autoSpaceDE w:val="0"/>
              <w:autoSpaceDN w:val="0"/>
              <w:adjustRightInd w:val="0"/>
              <w:spacing w:after="0" w:line="320" w:lineRule="atLeast"/>
              <w:ind w:left="60" w:right="60"/>
              <w:jc w:val="center"/>
              <w:rPr>
                <w:rFonts w:ascii="Arial" w:hAnsi="Arial" w:cs="Arial"/>
                <w:color w:val="264A60"/>
                <w:sz w:val="16"/>
                <w:szCs w:val="16"/>
                <w:lang w:val="nl-BE"/>
              </w:rPr>
            </w:pPr>
            <w:r w:rsidRPr="00C947A1">
              <w:rPr>
                <w:rFonts w:ascii="Arial" w:hAnsi="Arial" w:cs="Arial"/>
                <w:color w:val="264A60"/>
                <w:sz w:val="16"/>
                <w:szCs w:val="16"/>
                <w:lang w:val="nl-BE"/>
              </w:rPr>
              <w:t>R</w:t>
            </w:r>
          </w:p>
        </w:tc>
        <w:tc>
          <w:tcPr>
            <w:tcW w:w="895" w:type="dxa"/>
            <w:vMerge w:val="restart"/>
            <w:tcBorders>
              <w:top w:val="nil"/>
              <w:left w:val="single" w:sz="8" w:space="0" w:color="E0E0E0"/>
              <w:bottom w:val="nil"/>
              <w:right w:val="single" w:sz="8" w:space="0" w:color="E0E0E0"/>
            </w:tcBorders>
            <w:shd w:val="clear" w:color="auto" w:fill="FFFFFF"/>
            <w:vAlign w:val="bottom"/>
          </w:tcPr>
          <w:p w14:paraId="76824B6B" w14:textId="77777777" w:rsidR="00A176AD" w:rsidRPr="00C947A1" w:rsidRDefault="00A176AD" w:rsidP="0047708B">
            <w:pPr>
              <w:autoSpaceDE w:val="0"/>
              <w:autoSpaceDN w:val="0"/>
              <w:adjustRightInd w:val="0"/>
              <w:spacing w:after="0" w:line="320" w:lineRule="atLeast"/>
              <w:ind w:left="60" w:right="60"/>
              <w:jc w:val="center"/>
              <w:rPr>
                <w:rFonts w:ascii="Arial" w:hAnsi="Arial" w:cs="Arial"/>
                <w:color w:val="264A60"/>
                <w:sz w:val="16"/>
                <w:szCs w:val="16"/>
                <w:lang w:val="nl-BE"/>
              </w:rPr>
            </w:pPr>
            <w:r w:rsidRPr="00C947A1">
              <w:rPr>
                <w:rFonts w:ascii="Arial" w:hAnsi="Arial" w:cs="Arial"/>
                <w:color w:val="264A60"/>
                <w:sz w:val="16"/>
                <w:szCs w:val="16"/>
                <w:lang w:val="nl-BE"/>
              </w:rPr>
              <w:t>R Square</w:t>
            </w:r>
          </w:p>
        </w:tc>
        <w:tc>
          <w:tcPr>
            <w:tcW w:w="1213" w:type="dxa"/>
            <w:vMerge w:val="restart"/>
            <w:tcBorders>
              <w:top w:val="nil"/>
              <w:left w:val="single" w:sz="8" w:space="0" w:color="E0E0E0"/>
              <w:bottom w:val="nil"/>
              <w:right w:val="single" w:sz="8" w:space="0" w:color="E0E0E0"/>
            </w:tcBorders>
            <w:shd w:val="clear" w:color="auto" w:fill="FFFFFF"/>
            <w:vAlign w:val="bottom"/>
          </w:tcPr>
          <w:p w14:paraId="7F943CE8" w14:textId="77777777" w:rsidR="00A176AD" w:rsidRPr="00C947A1" w:rsidRDefault="00A176AD" w:rsidP="0047708B">
            <w:pPr>
              <w:autoSpaceDE w:val="0"/>
              <w:autoSpaceDN w:val="0"/>
              <w:adjustRightInd w:val="0"/>
              <w:spacing w:after="0" w:line="320" w:lineRule="atLeast"/>
              <w:ind w:left="60" w:right="60"/>
              <w:jc w:val="center"/>
              <w:rPr>
                <w:rFonts w:ascii="Arial" w:hAnsi="Arial" w:cs="Arial"/>
                <w:color w:val="264A60"/>
                <w:sz w:val="16"/>
                <w:szCs w:val="16"/>
                <w:lang w:val="nl-BE"/>
              </w:rPr>
            </w:pPr>
            <w:proofErr w:type="spellStart"/>
            <w:r w:rsidRPr="00C947A1">
              <w:rPr>
                <w:rFonts w:ascii="Arial" w:hAnsi="Arial" w:cs="Arial"/>
                <w:color w:val="264A60"/>
                <w:sz w:val="16"/>
                <w:szCs w:val="16"/>
                <w:lang w:val="nl-BE"/>
              </w:rPr>
              <w:t>Adjusted</w:t>
            </w:r>
            <w:proofErr w:type="spellEnd"/>
            <w:r w:rsidRPr="00C947A1">
              <w:rPr>
                <w:rFonts w:ascii="Arial" w:hAnsi="Arial" w:cs="Arial"/>
                <w:color w:val="264A60"/>
                <w:sz w:val="16"/>
                <w:szCs w:val="16"/>
                <w:lang w:val="nl-BE"/>
              </w:rPr>
              <w:t xml:space="preserve"> R Square</w:t>
            </w:r>
          </w:p>
        </w:tc>
        <w:tc>
          <w:tcPr>
            <w:tcW w:w="1213" w:type="dxa"/>
            <w:vMerge w:val="restart"/>
            <w:tcBorders>
              <w:top w:val="nil"/>
              <w:left w:val="single" w:sz="8" w:space="0" w:color="E0E0E0"/>
              <w:bottom w:val="nil"/>
              <w:right w:val="single" w:sz="8" w:space="0" w:color="E0E0E0"/>
            </w:tcBorders>
            <w:shd w:val="clear" w:color="auto" w:fill="FFFFFF"/>
            <w:vAlign w:val="bottom"/>
          </w:tcPr>
          <w:p w14:paraId="74F185FE" w14:textId="77777777" w:rsidR="00A176AD" w:rsidRPr="00C947A1" w:rsidRDefault="00A176AD" w:rsidP="0047708B">
            <w:pPr>
              <w:autoSpaceDE w:val="0"/>
              <w:autoSpaceDN w:val="0"/>
              <w:adjustRightInd w:val="0"/>
              <w:spacing w:after="0" w:line="320" w:lineRule="atLeast"/>
              <w:ind w:left="60" w:right="60"/>
              <w:jc w:val="center"/>
              <w:rPr>
                <w:rFonts w:ascii="Arial" w:hAnsi="Arial" w:cs="Arial"/>
                <w:color w:val="264A60"/>
                <w:sz w:val="16"/>
                <w:szCs w:val="16"/>
                <w:lang w:val="en-US"/>
              </w:rPr>
            </w:pPr>
            <w:r w:rsidRPr="00C947A1">
              <w:rPr>
                <w:rFonts w:ascii="Arial" w:hAnsi="Arial" w:cs="Arial"/>
                <w:color w:val="264A60"/>
                <w:sz w:val="16"/>
                <w:szCs w:val="16"/>
                <w:lang w:val="en-US"/>
              </w:rPr>
              <w:t>Std. Error of the Estimate</w:t>
            </w:r>
          </w:p>
        </w:tc>
        <w:tc>
          <w:tcPr>
            <w:tcW w:w="5051" w:type="dxa"/>
            <w:gridSpan w:val="5"/>
            <w:tcBorders>
              <w:top w:val="nil"/>
              <w:left w:val="single" w:sz="8" w:space="0" w:color="E0E0E0"/>
              <w:bottom w:val="nil"/>
              <w:right w:val="nil"/>
            </w:tcBorders>
            <w:shd w:val="clear" w:color="auto" w:fill="FFFFFF"/>
            <w:vAlign w:val="bottom"/>
          </w:tcPr>
          <w:p w14:paraId="70AE48E6" w14:textId="77777777" w:rsidR="00A176AD" w:rsidRPr="00C947A1" w:rsidRDefault="00A176AD" w:rsidP="0047708B">
            <w:pPr>
              <w:autoSpaceDE w:val="0"/>
              <w:autoSpaceDN w:val="0"/>
              <w:adjustRightInd w:val="0"/>
              <w:spacing w:after="0" w:line="320" w:lineRule="atLeast"/>
              <w:ind w:left="60" w:right="60"/>
              <w:jc w:val="center"/>
              <w:rPr>
                <w:rFonts w:ascii="Arial" w:hAnsi="Arial" w:cs="Arial"/>
                <w:color w:val="264A60"/>
                <w:sz w:val="16"/>
                <w:szCs w:val="16"/>
                <w:lang w:val="nl-BE"/>
              </w:rPr>
            </w:pPr>
            <w:r w:rsidRPr="00C947A1">
              <w:rPr>
                <w:rFonts w:ascii="Arial" w:hAnsi="Arial" w:cs="Arial"/>
                <w:color w:val="264A60"/>
                <w:sz w:val="16"/>
                <w:szCs w:val="16"/>
                <w:lang w:val="nl-BE"/>
              </w:rPr>
              <w:t xml:space="preserve">Change </w:t>
            </w:r>
            <w:proofErr w:type="spellStart"/>
            <w:r w:rsidRPr="00C947A1">
              <w:rPr>
                <w:rFonts w:ascii="Arial" w:hAnsi="Arial" w:cs="Arial"/>
                <w:color w:val="264A60"/>
                <w:sz w:val="16"/>
                <w:szCs w:val="16"/>
                <w:lang w:val="nl-BE"/>
              </w:rPr>
              <w:t>Statistics</w:t>
            </w:r>
            <w:proofErr w:type="spellEnd"/>
          </w:p>
        </w:tc>
      </w:tr>
      <w:tr w:rsidR="00A176AD" w:rsidRPr="00C947A1" w14:paraId="3CAA3538" w14:textId="77777777" w:rsidTr="00A176AD">
        <w:trPr>
          <w:gridAfter w:val="1"/>
          <w:wAfter w:w="13" w:type="dxa"/>
          <w:cantSplit/>
          <w:trHeight w:val="439"/>
        </w:trPr>
        <w:tc>
          <w:tcPr>
            <w:tcW w:w="653" w:type="dxa"/>
            <w:vMerge/>
            <w:tcBorders>
              <w:top w:val="nil"/>
              <w:left w:val="nil"/>
              <w:bottom w:val="nil"/>
              <w:right w:val="nil"/>
            </w:tcBorders>
            <w:shd w:val="clear" w:color="auto" w:fill="FFFFFF"/>
            <w:vAlign w:val="bottom"/>
          </w:tcPr>
          <w:p w14:paraId="5E875B78" w14:textId="77777777" w:rsidR="00A176AD" w:rsidRPr="00C947A1" w:rsidRDefault="00A176AD" w:rsidP="0047708B">
            <w:pPr>
              <w:autoSpaceDE w:val="0"/>
              <w:autoSpaceDN w:val="0"/>
              <w:adjustRightInd w:val="0"/>
              <w:spacing w:after="0" w:line="240" w:lineRule="auto"/>
              <w:rPr>
                <w:rFonts w:ascii="Arial" w:hAnsi="Arial" w:cs="Arial"/>
                <w:color w:val="264A60"/>
                <w:sz w:val="16"/>
                <w:szCs w:val="16"/>
                <w:lang w:val="nl-BE"/>
              </w:rPr>
            </w:pPr>
          </w:p>
        </w:tc>
        <w:tc>
          <w:tcPr>
            <w:tcW w:w="843" w:type="dxa"/>
            <w:vMerge/>
            <w:tcBorders>
              <w:top w:val="nil"/>
              <w:left w:val="nil"/>
              <w:bottom w:val="nil"/>
              <w:right w:val="single" w:sz="8" w:space="0" w:color="E0E0E0"/>
            </w:tcBorders>
            <w:shd w:val="clear" w:color="auto" w:fill="FFFFFF"/>
            <w:vAlign w:val="bottom"/>
          </w:tcPr>
          <w:p w14:paraId="09CCFA3E" w14:textId="77777777" w:rsidR="00A176AD" w:rsidRPr="00C947A1" w:rsidRDefault="00A176AD" w:rsidP="0047708B">
            <w:pPr>
              <w:autoSpaceDE w:val="0"/>
              <w:autoSpaceDN w:val="0"/>
              <w:adjustRightInd w:val="0"/>
              <w:spacing w:after="0" w:line="240" w:lineRule="auto"/>
              <w:rPr>
                <w:rFonts w:ascii="Arial" w:hAnsi="Arial" w:cs="Arial"/>
                <w:color w:val="264A60"/>
                <w:sz w:val="16"/>
                <w:szCs w:val="16"/>
                <w:lang w:val="nl-BE"/>
              </w:rPr>
            </w:pPr>
          </w:p>
        </w:tc>
        <w:tc>
          <w:tcPr>
            <w:tcW w:w="895" w:type="dxa"/>
            <w:vMerge/>
            <w:tcBorders>
              <w:top w:val="nil"/>
              <w:left w:val="single" w:sz="8" w:space="0" w:color="E0E0E0"/>
              <w:bottom w:val="nil"/>
              <w:right w:val="single" w:sz="8" w:space="0" w:color="E0E0E0"/>
            </w:tcBorders>
            <w:shd w:val="clear" w:color="auto" w:fill="FFFFFF"/>
            <w:vAlign w:val="bottom"/>
          </w:tcPr>
          <w:p w14:paraId="17A8C25D" w14:textId="77777777" w:rsidR="00A176AD" w:rsidRPr="00C947A1" w:rsidRDefault="00A176AD" w:rsidP="0047708B">
            <w:pPr>
              <w:autoSpaceDE w:val="0"/>
              <w:autoSpaceDN w:val="0"/>
              <w:adjustRightInd w:val="0"/>
              <w:spacing w:after="0" w:line="240" w:lineRule="auto"/>
              <w:rPr>
                <w:rFonts w:ascii="Arial" w:hAnsi="Arial" w:cs="Arial"/>
                <w:color w:val="264A60"/>
                <w:sz w:val="16"/>
                <w:szCs w:val="16"/>
                <w:lang w:val="nl-BE"/>
              </w:rPr>
            </w:pPr>
          </w:p>
        </w:tc>
        <w:tc>
          <w:tcPr>
            <w:tcW w:w="1213" w:type="dxa"/>
            <w:vMerge/>
            <w:tcBorders>
              <w:top w:val="nil"/>
              <w:left w:val="single" w:sz="8" w:space="0" w:color="E0E0E0"/>
              <w:bottom w:val="nil"/>
              <w:right w:val="single" w:sz="8" w:space="0" w:color="E0E0E0"/>
            </w:tcBorders>
            <w:shd w:val="clear" w:color="auto" w:fill="FFFFFF"/>
            <w:vAlign w:val="bottom"/>
          </w:tcPr>
          <w:p w14:paraId="40353936" w14:textId="77777777" w:rsidR="00A176AD" w:rsidRPr="00C947A1" w:rsidRDefault="00A176AD" w:rsidP="0047708B">
            <w:pPr>
              <w:autoSpaceDE w:val="0"/>
              <w:autoSpaceDN w:val="0"/>
              <w:adjustRightInd w:val="0"/>
              <w:spacing w:after="0" w:line="240" w:lineRule="auto"/>
              <w:rPr>
                <w:rFonts w:ascii="Arial" w:hAnsi="Arial" w:cs="Arial"/>
                <w:color w:val="264A60"/>
                <w:sz w:val="16"/>
                <w:szCs w:val="16"/>
                <w:lang w:val="nl-BE"/>
              </w:rPr>
            </w:pPr>
          </w:p>
        </w:tc>
        <w:tc>
          <w:tcPr>
            <w:tcW w:w="1213" w:type="dxa"/>
            <w:vMerge/>
            <w:tcBorders>
              <w:top w:val="nil"/>
              <w:left w:val="single" w:sz="8" w:space="0" w:color="E0E0E0"/>
              <w:bottom w:val="nil"/>
              <w:right w:val="single" w:sz="8" w:space="0" w:color="E0E0E0"/>
            </w:tcBorders>
            <w:shd w:val="clear" w:color="auto" w:fill="FFFFFF"/>
            <w:vAlign w:val="bottom"/>
          </w:tcPr>
          <w:p w14:paraId="54E094C6" w14:textId="77777777" w:rsidR="00A176AD" w:rsidRPr="00C947A1" w:rsidRDefault="00A176AD" w:rsidP="0047708B">
            <w:pPr>
              <w:autoSpaceDE w:val="0"/>
              <w:autoSpaceDN w:val="0"/>
              <w:adjustRightInd w:val="0"/>
              <w:spacing w:after="0" w:line="240" w:lineRule="auto"/>
              <w:rPr>
                <w:rFonts w:ascii="Arial" w:hAnsi="Arial" w:cs="Arial"/>
                <w:color w:val="264A60"/>
                <w:sz w:val="16"/>
                <w:szCs w:val="16"/>
                <w:lang w:val="nl-BE"/>
              </w:rPr>
            </w:pPr>
          </w:p>
        </w:tc>
        <w:tc>
          <w:tcPr>
            <w:tcW w:w="1213" w:type="dxa"/>
            <w:tcBorders>
              <w:top w:val="nil"/>
              <w:left w:val="single" w:sz="8" w:space="0" w:color="E0E0E0"/>
              <w:bottom w:val="single" w:sz="8" w:space="0" w:color="152935"/>
              <w:right w:val="single" w:sz="8" w:space="0" w:color="E0E0E0"/>
            </w:tcBorders>
            <w:shd w:val="clear" w:color="auto" w:fill="FFFFFF"/>
            <w:vAlign w:val="bottom"/>
          </w:tcPr>
          <w:p w14:paraId="46B846B2" w14:textId="77777777" w:rsidR="00A176AD" w:rsidRPr="00C947A1" w:rsidRDefault="00A176AD" w:rsidP="0047708B">
            <w:pPr>
              <w:autoSpaceDE w:val="0"/>
              <w:autoSpaceDN w:val="0"/>
              <w:adjustRightInd w:val="0"/>
              <w:spacing w:after="0" w:line="320" w:lineRule="atLeast"/>
              <w:ind w:left="60" w:right="60"/>
              <w:jc w:val="center"/>
              <w:rPr>
                <w:rFonts w:ascii="Arial" w:hAnsi="Arial" w:cs="Arial"/>
                <w:color w:val="264A60"/>
                <w:sz w:val="16"/>
                <w:szCs w:val="16"/>
                <w:lang w:val="nl-BE"/>
              </w:rPr>
            </w:pPr>
            <w:r w:rsidRPr="00C947A1">
              <w:rPr>
                <w:rFonts w:ascii="Arial" w:hAnsi="Arial" w:cs="Arial"/>
                <w:color w:val="264A60"/>
                <w:sz w:val="16"/>
                <w:szCs w:val="16"/>
                <w:lang w:val="nl-BE"/>
              </w:rPr>
              <w:t>R Square Change</w:t>
            </w:r>
          </w:p>
        </w:tc>
        <w:tc>
          <w:tcPr>
            <w:tcW w:w="923" w:type="dxa"/>
            <w:tcBorders>
              <w:top w:val="nil"/>
              <w:left w:val="single" w:sz="8" w:space="0" w:color="E0E0E0"/>
              <w:bottom w:val="single" w:sz="8" w:space="0" w:color="152935"/>
              <w:right w:val="single" w:sz="8" w:space="0" w:color="E0E0E0"/>
            </w:tcBorders>
            <w:shd w:val="clear" w:color="auto" w:fill="FFFFFF"/>
            <w:vAlign w:val="bottom"/>
          </w:tcPr>
          <w:p w14:paraId="267D018B" w14:textId="77777777" w:rsidR="00A176AD" w:rsidRPr="00C947A1" w:rsidRDefault="00A176AD" w:rsidP="0047708B">
            <w:pPr>
              <w:autoSpaceDE w:val="0"/>
              <w:autoSpaceDN w:val="0"/>
              <w:adjustRightInd w:val="0"/>
              <w:spacing w:after="0" w:line="320" w:lineRule="atLeast"/>
              <w:ind w:left="60" w:right="60"/>
              <w:jc w:val="center"/>
              <w:rPr>
                <w:rFonts w:ascii="Arial" w:hAnsi="Arial" w:cs="Arial"/>
                <w:color w:val="264A60"/>
                <w:sz w:val="16"/>
                <w:szCs w:val="16"/>
                <w:lang w:val="nl-BE"/>
              </w:rPr>
            </w:pPr>
            <w:r w:rsidRPr="00C947A1">
              <w:rPr>
                <w:rFonts w:ascii="Arial" w:hAnsi="Arial" w:cs="Arial"/>
                <w:color w:val="264A60"/>
                <w:sz w:val="16"/>
                <w:szCs w:val="16"/>
                <w:lang w:val="nl-BE"/>
              </w:rPr>
              <w:t>F Change</w:t>
            </w:r>
          </w:p>
        </w:tc>
        <w:tc>
          <w:tcPr>
            <w:tcW w:w="846" w:type="dxa"/>
            <w:tcBorders>
              <w:top w:val="nil"/>
              <w:left w:val="single" w:sz="8" w:space="0" w:color="E0E0E0"/>
              <w:bottom w:val="single" w:sz="8" w:space="0" w:color="152935"/>
              <w:right w:val="single" w:sz="8" w:space="0" w:color="E0E0E0"/>
            </w:tcBorders>
            <w:shd w:val="clear" w:color="auto" w:fill="FFFFFF"/>
            <w:vAlign w:val="bottom"/>
          </w:tcPr>
          <w:p w14:paraId="24B0F409" w14:textId="77777777" w:rsidR="00A176AD" w:rsidRPr="00C947A1" w:rsidRDefault="00A176AD" w:rsidP="0047708B">
            <w:pPr>
              <w:autoSpaceDE w:val="0"/>
              <w:autoSpaceDN w:val="0"/>
              <w:adjustRightInd w:val="0"/>
              <w:spacing w:after="0" w:line="320" w:lineRule="atLeast"/>
              <w:ind w:left="60" w:right="60"/>
              <w:jc w:val="center"/>
              <w:rPr>
                <w:rFonts w:ascii="Arial" w:hAnsi="Arial" w:cs="Arial"/>
                <w:color w:val="264A60"/>
                <w:sz w:val="16"/>
                <w:szCs w:val="16"/>
                <w:lang w:val="nl-BE"/>
              </w:rPr>
            </w:pPr>
            <w:r w:rsidRPr="00C947A1">
              <w:rPr>
                <w:rFonts w:ascii="Arial" w:hAnsi="Arial" w:cs="Arial"/>
                <w:color w:val="264A60"/>
                <w:sz w:val="16"/>
                <w:szCs w:val="16"/>
                <w:lang w:val="nl-BE"/>
              </w:rPr>
              <w:t>df1</w:t>
            </w:r>
          </w:p>
        </w:tc>
        <w:tc>
          <w:tcPr>
            <w:tcW w:w="846" w:type="dxa"/>
            <w:tcBorders>
              <w:top w:val="nil"/>
              <w:left w:val="single" w:sz="8" w:space="0" w:color="E0E0E0"/>
              <w:bottom w:val="single" w:sz="8" w:space="0" w:color="152935"/>
              <w:right w:val="single" w:sz="8" w:space="0" w:color="E0E0E0"/>
            </w:tcBorders>
            <w:shd w:val="clear" w:color="auto" w:fill="FFFFFF"/>
            <w:vAlign w:val="bottom"/>
          </w:tcPr>
          <w:p w14:paraId="338EBC23" w14:textId="77777777" w:rsidR="00A176AD" w:rsidRPr="00C947A1" w:rsidRDefault="00A176AD" w:rsidP="0047708B">
            <w:pPr>
              <w:autoSpaceDE w:val="0"/>
              <w:autoSpaceDN w:val="0"/>
              <w:adjustRightInd w:val="0"/>
              <w:spacing w:after="0" w:line="320" w:lineRule="atLeast"/>
              <w:ind w:left="60" w:right="60"/>
              <w:jc w:val="center"/>
              <w:rPr>
                <w:rFonts w:ascii="Arial" w:hAnsi="Arial" w:cs="Arial"/>
                <w:color w:val="264A60"/>
                <w:sz w:val="16"/>
                <w:szCs w:val="16"/>
                <w:lang w:val="nl-BE"/>
              </w:rPr>
            </w:pPr>
            <w:r w:rsidRPr="00C947A1">
              <w:rPr>
                <w:rFonts w:ascii="Arial" w:hAnsi="Arial" w:cs="Arial"/>
                <w:color w:val="264A60"/>
                <w:sz w:val="16"/>
                <w:szCs w:val="16"/>
                <w:lang w:val="nl-BE"/>
              </w:rPr>
              <w:t>df2</w:t>
            </w:r>
          </w:p>
        </w:tc>
        <w:tc>
          <w:tcPr>
            <w:tcW w:w="1222" w:type="dxa"/>
            <w:tcBorders>
              <w:top w:val="nil"/>
              <w:left w:val="single" w:sz="8" w:space="0" w:color="E0E0E0"/>
              <w:bottom w:val="single" w:sz="8" w:space="0" w:color="152935"/>
              <w:right w:val="nil"/>
            </w:tcBorders>
            <w:shd w:val="clear" w:color="auto" w:fill="FFFFFF"/>
            <w:vAlign w:val="bottom"/>
          </w:tcPr>
          <w:p w14:paraId="05D44D68" w14:textId="77777777" w:rsidR="00A176AD" w:rsidRPr="00C947A1" w:rsidRDefault="00A176AD" w:rsidP="0047708B">
            <w:pPr>
              <w:autoSpaceDE w:val="0"/>
              <w:autoSpaceDN w:val="0"/>
              <w:adjustRightInd w:val="0"/>
              <w:spacing w:after="0" w:line="320" w:lineRule="atLeast"/>
              <w:ind w:left="60" w:right="60"/>
              <w:jc w:val="center"/>
              <w:rPr>
                <w:rFonts w:ascii="Arial" w:hAnsi="Arial" w:cs="Arial"/>
                <w:color w:val="264A60"/>
                <w:sz w:val="16"/>
                <w:szCs w:val="16"/>
                <w:lang w:val="nl-BE"/>
              </w:rPr>
            </w:pPr>
            <w:proofErr w:type="spellStart"/>
            <w:r w:rsidRPr="00C947A1">
              <w:rPr>
                <w:rFonts w:ascii="Arial" w:hAnsi="Arial" w:cs="Arial"/>
                <w:color w:val="264A60"/>
                <w:sz w:val="16"/>
                <w:szCs w:val="16"/>
                <w:lang w:val="nl-BE"/>
              </w:rPr>
              <w:t>Sig</w:t>
            </w:r>
            <w:proofErr w:type="spellEnd"/>
            <w:r w:rsidRPr="00C947A1">
              <w:rPr>
                <w:rFonts w:ascii="Arial" w:hAnsi="Arial" w:cs="Arial"/>
                <w:color w:val="264A60"/>
                <w:sz w:val="16"/>
                <w:szCs w:val="16"/>
                <w:lang w:val="nl-BE"/>
              </w:rPr>
              <w:t>. F Change</w:t>
            </w:r>
          </w:p>
        </w:tc>
      </w:tr>
      <w:tr w:rsidR="00A176AD" w:rsidRPr="00C947A1" w14:paraId="15144DE7" w14:textId="77777777" w:rsidTr="00A176AD">
        <w:trPr>
          <w:gridAfter w:val="1"/>
          <w:wAfter w:w="13" w:type="dxa"/>
          <w:cantSplit/>
          <w:trHeight w:val="228"/>
        </w:trPr>
        <w:tc>
          <w:tcPr>
            <w:tcW w:w="653" w:type="dxa"/>
            <w:tcBorders>
              <w:top w:val="single" w:sz="8" w:space="0" w:color="152935"/>
              <w:left w:val="nil"/>
              <w:bottom w:val="single" w:sz="8" w:space="0" w:color="152935"/>
              <w:right w:val="nil"/>
            </w:tcBorders>
            <w:shd w:val="clear" w:color="auto" w:fill="E0E0E0"/>
          </w:tcPr>
          <w:p w14:paraId="68C88626" w14:textId="77777777" w:rsidR="00A176AD" w:rsidRPr="00C947A1" w:rsidRDefault="00A176AD" w:rsidP="0047708B">
            <w:pPr>
              <w:autoSpaceDE w:val="0"/>
              <w:autoSpaceDN w:val="0"/>
              <w:adjustRightInd w:val="0"/>
              <w:spacing w:after="0" w:line="320" w:lineRule="atLeast"/>
              <w:ind w:left="60" w:right="60"/>
              <w:rPr>
                <w:rFonts w:ascii="Arial" w:hAnsi="Arial" w:cs="Arial"/>
                <w:color w:val="264A60"/>
                <w:sz w:val="16"/>
                <w:szCs w:val="16"/>
                <w:lang w:val="nl-BE"/>
              </w:rPr>
            </w:pPr>
            <w:r w:rsidRPr="00C947A1">
              <w:rPr>
                <w:rFonts w:ascii="Arial" w:hAnsi="Arial" w:cs="Arial"/>
                <w:color w:val="264A60"/>
                <w:sz w:val="16"/>
                <w:szCs w:val="16"/>
                <w:lang w:val="nl-BE"/>
              </w:rPr>
              <w:t>1</w:t>
            </w:r>
          </w:p>
        </w:tc>
        <w:tc>
          <w:tcPr>
            <w:tcW w:w="843" w:type="dxa"/>
            <w:tcBorders>
              <w:top w:val="single" w:sz="8" w:space="0" w:color="152935"/>
              <w:left w:val="nil"/>
              <w:bottom w:val="single" w:sz="8" w:space="0" w:color="152935"/>
              <w:right w:val="single" w:sz="8" w:space="0" w:color="E0E0E0"/>
            </w:tcBorders>
            <w:shd w:val="clear" w:color="auto" w:fill="FFFFFF"/>
          </w:tcPr>
          <w:p w14:paraId="6FCF53B7" w14:textId="77777777" w:rsidR="00A176AD" w:rsidRPr="00C947A1" w:rsidRDefault="00A176AD"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C947A1">
              <w:rPr>
                <w:rFonts w:ascii="Arial" w:hAnsi="Arial" w:cs="Arial"/>
                <w:color w:val="010205"/>
                <w:sz w:val="16"/>
                <w:szCs w:val="16"/>
                <w:lang w:val="nl-BE"/>
              </w:rPr>
              <w:t>,667</w:t>
            </w:r>
            <w:r w:rsidRPr="00C947A1">
              <w:rPr>
                <w:rFonts w:ascii="Arial" w:hAnsi="Arial" w:cs="Arial"/>
                <w:color w:val="010205"/>
                <w:sz w:val="16"/>
                <w:szCs w:val="16"/>
                <w:vertAlign w:val="superscript"/>
                <w:lang w:val="nl-BE"/>
              </w:rPr>
              <w:t>a</w:t>
            </w:r>
          </w:p>
        </w:tc>
        <w:tc>
          <w:tcPr>
            <w:tcW w:w="895" w:type="dxa"/>
            <w:tcBorders>
              <w:top w:val="single" w:sz="8" w:space="0" w:color="152935"/>
              <w:left w:val="single" w:sz="8" w:space="0" w:color="E0E0E0"/>
              <w:bottom w:val="single" w:sz="8" w:space="0" w:color="152935"/>
              <w:right w:val="single" w:sz="8" w:space="0" w:color="E0E0E0"/>
            </w:tcBorders>
            <w:shd w:val="clear" w:color="auto" w:fill="FFFFFF"/>
          </w:tcPr>
          <w:p w14:paraId="7FCB939B" w14:textId="77777777" w:rsidR="00A176AD" w:rsidRPr="00C947A1" w:rsidRDefault="00A176AD"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C947A1">
              <w:rPr>
                <w:rFonts w:ascii="Arial" w:hAnsi="Arial" w:cs="Arial"/>
                <w:color w:val="010205"/>
                <w:sz w:val="16"/>
                <w:szCs w:val="16"/>
                <w:lang w:val="nl-BE"/>
              </w:rPr>
              <w:t>,444</w:t>
            </w:r>
          </w:p>
        </w:tc>
        <w:tc>
          <w:tcPr>
            <w:tcW w:w="1213" w:type="dxa"/>
            <w:tcBorders>
              <w:top w:val="single" w:sz="8" w:space="0" w:color="152935"/>
              <w:left w:val="single" w:sz="8" w:space="0" w:color="E0E0E0"/>
              <w:bottom w:val="single" w:sz="8" w:space="0" w:color="152935"/>
              <w:right w:val="single" w:sz="8" w:space="0" w:color="E0E0E0"/>
            </w:tcBorders>
            <w:shd w:val="clear" w:color="auto" w:fill="FFFFFF"/>
          </w:tcPr>
          <w:p w14:paraId="3FEA9287" w14:textId="77777777" w:rsidR="00A176AD" w:rsidRPr="00C947A1" w:rsidRDefault="00A176AD"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C947A1">
              <w:rPr>
                <w:rFonts w:ascii="Arial" w:hAnsi="Arial" w:cs="Arial"/>
                <w:color w:val="010205"/>
                <w:sz w:val="16"/>
                <w:szCs w:val="16"/>
                <w:lang w:val="nl-BE"/>
              </w:rPr>
              <w:t>,443</w:t>
            </w:r>
          </w:p>
        </w:tc>
        <w:tc>
          <w:tcPr>
            <w:tcW w:w="1213" w:type="dxa"/>
            <w:tcBorders>
              <w:top w:val="single" w:sz="8" w:space="0" w:color="152935"/>
              <w:left w:val="single" w:sz="8" w:space="0" w:color="E0E0E0"/>
              <w:bottom w:val="single" w:sz="8" w:space="0" w:color="152935"/>
              <w:right w:val="single" w:sz="8" w:space="0" w:color="E0E0E0"/>
            </w:tcBorders>
            <w:shd w:val="clear" w:color="auto" w:fill="FFFFFF"/>
          </w:tcPr>
          <w:p w14:paraId="25040A34" w14:textId="77777777" w:rsidR="00A176AD" w:rsidRPr="00C947A1" w:rsidRDefault="00A176AD"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C947A1">
              <w:rPr>
                <w:rFonts w:ascii="Arial" w:hAnsi="Arial" w:cs="Arial"/>
                <w:color w:val="010205"/>
                <w:sz w:val="16"/>
                <w:szCs w:val="16"/>
                <w:lang w:val="nl-BE"/>
              </w:rPr>
              <w:t>,75235865</w:t>
            </w:r>
          </w:p>
        </w:tc>
        <w:tc>
          <w:tcPr>
            <w:tcW w:w="1213" w:type="dxa"/>
            <w:tcBorders>
              <w:top w:val="single" w:sz="8" w:space="0" w:color="152935"/>
              <w:left w:val="single" w:sz="8" w:space="0" w:color="E0E0E0"/>
              <w:bottom w:val="single" w:sz="8" w:space="0" w:color="152935"/>
              <w:right w:val="single" w:sz="8" w:space="0" w:color="E0E0E0"/>
            </w:tcBorders>
            <w:shd w:val="clear" w:color="auto" w:fill="FFFFFF"/>
          </w:tcPr>
          <w:p w14:paraId="27083978" w14:textId="77777777" w:rsidR="00A176AD" w:rsidRPr="00C947A1" w:rsidRDefault="00A176AD"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C947A1">
              <w:rPr>
                <w:rFonts w:ascii="Arial" w:hAnsi="Arial" w:cs="Arial"/>
                <w:color w:val="010205"/>
                <w:sz w:val="16"/>
                <w:szCs w:val="16"/>
                <w:lang w:val="nl-BE"/>
              </w:rPr>
              <w:t>,444</w:t>
            </w:r>
          </w:p>
        </w:tc>
        <w:tc>
          <w:tcPr>
            <w:tcW w:w="923" w:type="dxa"/>
            <w:tcBorders>
              <w:top w:val="single" w:sz="8" w:space="0" w:color="152935"/>
              <w:left w:val="single" w:sz="8" w:space="0" w:color="E0E0E0"/>
              <w:bottom w:val="single" w:sz="8" w:space="0" w:color="152935"/>
              <w:right w:val="single" w:sz="8" w:space="0" w:color="E0E0E0"/>
            </w:tcBorders>
            <w:shd w:val="clear" w:color="auto" w:fill="FFFFFF"/>
          </w:tcPr>
          <w:p w14:paraId="01917C80" w14:textId="77777777" w:rsidR="00A176AD" w:rsidRPr="00C947A1" w:rsidRDefault="00A176AD"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C947A1">
              <w:rPr>
                <w:rFonts w:ascii="Arial" w:hAnsi="Arial" w:cs="Arial"/>
                <w:color w:val="010205"/>
                <w:sz w:val="16"/>
                <w:szCs w:val="16"/>
                <w:lang w:val="nl-BE"/>
              </w:rPr>
              <w:t>470,539</w:t>
            </w:r>
          </w:p>
        </w:tc>
        <w:tc>
          <w:tcPr>
            <w:tcW w:w="846" w:type="dxa"/>
            <w:tcBorders>
              <w:top w:val="single" w:sz="8" w:space="0" w:color="152935"/>
              <w:left w:val="single" w:sz="8" w:space="0" w:color="E0E0E0"/>
              <w:bottom w:val="single" w:sz="8" w:space="0" w:color="152935"/>
              <w:right w:val="single" w:sz="8" w:space="0" w:color="E0E0E0"/>
            </w:tcBorders>
            <w:shd w:val="clear" w:color="auto" w:fill="FFFFFF"/>
          </w:tcPr>
          <w:p w14:paraId="4561EE0D" w14:textId="77777777" w:rsidR="00A176AD" w:rsidRPr="00C947A1" w:rsidRDefault="00A176AD"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C947A1">
              <w:rPr>
                <w:rFonts w:ascii="Arial" w:hAnsi="Arial" w:cs="Arial"/>
                <w:color w:val="010205"/>
                <w:sz w:val="16"/>
                <w:szCs w:val="16"/>
                <w:lang w:val="nl-BE"/>
              </w:rPr>
              <w:t>6</w:t>
            </w:r>
          </w:p>
        </w:tc>
        <w:tc>
          <w:tcPr>
            <w:tcW w:w="846" w:type="dxa"/>
            <w:tcBorders>
              <w:top w:val="single" w:sz="8" w:space="0" w:color="152935"/>
              <w:left w:val="single" w:sz="8" w:space="0" w:color="E0E0E0"/>
              <w:bottom w:val="single" w:sz="8" w:space="0" w:color="152935"/>
              <w:right w:val="single" w:sz="8" w:space="0" w:color="E0E0E0"/>
            </w:tcBorders>
            <w:shd w:val="clear" w:color="auto" w:fill="FFFFFF"/>
          </w:tcPr>
          <w:p w14:paraId="58F6415D" w14:textId="77777777" w:rsidR="00A176AD" w:rsidRPr="00C947A1" w:rsidRDefault="00A176AD"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C947A1">
              <w:rPr>
                <w:rFonts w:ascii="Arial" w:hAnsi="Arial" w:cs="Arial"/>
                <w:color w:val="010205"/>
                <w:sz w:val="16"/>
                <w:szCs w:val="16"/>
                <w:lang w:val="nl-BE"/>
              </w:rPr>
              <w:t>3530</w:t>
            </w:r>
          </w:p>
        </w:tc>
        <w:tc>
          <w:tcPr>
            <w:tcW w:w="1222" w:type="dxa"/>
            <w:tcBorders>
              <w:top w:val="single" w:sz="8" w:space="0" w:color="152935"/>
              <w:left w:val="single" w:sz="8" w:space="0" w:color="E0E0E0"/>
              <w:bottom w:val="single" w:sz="8" w:space="0" w:color="152935"/>
              <w:right w:val="nil"/>
            </w:tcBorders>
            <w:shd w:val="clear" w:color="auto" w:fill="FFFFFF"/>
          </w:tcPr>
          <w:p w14:paraId="7A366D84" w14:textId="77777777" w:rsidR="00A176AD" w:rsidRPr="00C947A1" w:rsidRDefault="00A176AD"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C947A1">
              <w:rPr>
                <w:rFonts w:ascii="Arial" w:hAnsi="Arial" w:cs="Arial"/>
                <w:color w:val="010205"/>
                <w:sz w:val="16"/>
                <w:szCs w:val="16"/>
                <w:lang w:val="nl-BE"/>
              </w:rPr>
              <w:t>,000</w:t>
            </w:r>
          </w:p>
        </w:tc>
      </w:tr>
      <w:tr w:rsidR="00A176AD" w:rsidRPr="00EF3957" w14:paraId="7EBCCF1E" w14:textId="77777777" w:rsidTr="00A176AD">
        <w:trPr>
          <w:cantSplit/>
          <w:trHeight w:val="449"/>
        </w:trPr>
        <w:tc>
          <w:tcPr>
            <w:tcW w:w="9880" w:type="dxa"/>
            <w:gridSpan w:val="11"/>
            <w:tcBorders>
              <w:top w:val="nil"/>
              <w:left w:val="nil"/>
              <w:bottom w:val="nil"/>
              <w:right w:val="nil"/>
            </w:tcBorders>
            <w:shd w:val="clear" w:color="auto" w:fill="FFFFFF"/>
          </w:tcPr>
          <w:p w14:paraId="46FD4E97" w14:textId="77777777" w:rsidR="00A176AD" w:rsidRPr="00762635" w:rsidRDefault="00A176AD" w:rsidP="0047708B">
            <w:pPr>
              <w:autoSpaceDE w:val="0"/>
              <w:autoSpaceDN w:val="0"/>
              <w:adjustRightInd w:val="0"/>
              <w:spacing w:after="0" w:line="320" w:lineRule="atLeast"/>
              <w:ind w:left="60" w:right="60"/>
              <w:rPr>
                <w:rFonts w:ascii="Arial" w:hAnsi="Arial" w:cs="Arial"/>
                <w:color w:val="010205"/>
                <w:sz w:val="16"/>
                <w:szCs w:val="16"/>
                <w:lang w:val="nl-BE"/>
              </w:rPr>
            </w:pPr>
            <w:r w:rsidRPr="00762635">
              <w:rPr>
                <w:rFonts w:ascii="Arial" w:hAnsi="Arial" w:cs="Arial"/>
                <w:color w:val="010205"/>
                <w:sz w:val="16"/>
                <w:szCs w:val="16"/>
                <w:lang w:val="nl-BE"/>
              </w:rPr>
              <w:t xml:space="preserve">a. </w:t>
            </w:r>
            <w:proofErr w:type="spellStart"/>
            <w:r w:rsidRPr="00762635">
              <w:rPr>
                <w:rFonts w:ascii="Arial" w:hAnsi="Arial" w:cs="Arial"/>
                <w:color w:val="010205"/>
                <w:sz w:val="16"/>
                <w:szCs w:val="16"/>
                <w:lang w:val="nl-BE"/>
              </w:rPr>
              <w:t>Predictors</w:t>
            </w:r>
            <w:proofErr w:type="spellEnd"/>
            <w:r w:rsidRPr="00762635">
              <w:rPr>
                <w:rFonts w:ascii="Arial" w:hAnsi="Arial" w:cs="Arial"/>
                <w:color w:val="010205"/>
                <w:sz w:val="16"/>
                <w:szCs w:val="16"/>
                <w:lang w:val="nl-BE"/>
              </w:rPr>
              <w:t>: (Constant), anticipatie op schaamtegevoelens, schoolcriminaliteit, ouderlijk toezicht, deviante vrienden, antisociale normen en waarden, lage capaciteit tot zelfcontrole</w:t>
            </w:r>
          </w:p>
        </w:tc>
      </w:tr>
    </w:tbl>
    <w:p w14:paraId="5CA5F95A" w14:textId="77777777" w:rsidR="00C44106" w:rsidRDefault="00C44106" w:rsidP="004A4128">
      <w:pPr>
        <w:rPr>
          <w:rFonts w:ascii="Times New Roman" w:hAnsi="Times New Roman" w:cs="Times New Roman"/>
          <w:b/>
          <w:bCs/>
          <w:sz w:val="24"/>
          <w:szCs w:val="24"/>
          <w:lang w:val="nl-BE"/>
        </w:rPr>
      </w:pPr>
    </w:p>
    <w:tbl>
      <w:tblPr>
        <w:tblW w:w="10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2"/>
        <w:gridCol w:w="111"/>
        <w:gridCol w:w="1590"/>
        <w:gridCol w:w="950"/>
        <w:gridCol w:w="864"/>
        <w:gridCol w:w="577"/>
        <w:gridCol w:w="688"/>
        <w:gridCol w:w="754"/>
        <w:gridCol w:w="984"/>
        <w:gridCol w:w="606"/>
        <w:gridCol w:w="659"/>
        <w:gridCol w:w="450"/>
        <w:gridCol w:w="828"/>
        <w:gridCol w:w="285"/>
      </w:tblGrid>
      <w:tr w:rsidR="0030670D" w:rsidRPr="008055F0" w14:paraId="45CD3C0B" w14:textId="77777777" w:rsidTr="00F232A4">
        <w:trPr>
          <w:gridAfter w:val="1"/>
          <w:wAfter w:w="285" w:type="dxa"/>
          <w:cantSplit/>
          <w:trHeight w:val="236"/>
        </w:trPr>
        <w:tc>
          <w:tcPr>
            <w:tcW w:w="9853" w:type="dxa"/>
            <w:gridSpan w:val="13"/>
            <w:tcBorders>
              <w:top w:val="nil"/>
              <w:left w:val="nil"/>
              <w:bottom w:val="nil"/>
              <w:right w:val="nil"/>
            </w:tcBorders>
            <w:shd w:val="clear" w:color="auto" w:fill="FFFFFF"/>
            <w:vAlign w:val="center"/>
          </w:tcPr>
          <w:p w14:paraId="317738DD" w14:textId="77777777" w:rsidR="0030670D" w:rsidRPr="008055F0" w:rsidRDefault="0030670D" w:rsidP="0047708B">
            <w:pPr>
              <w:autoSpaceDE w:val="0"/>
              <w:autoSpaceDN w:val="0"/>
              <w:adjustRightInd w:val="0"/>
              <w:spacing w:after="0" w:line="320" w:lineRule="atLeast"/>
              <w:ind w:left="60" w:right="60"/>
              <w:jc w:val="center"/>
              <w:rPr>
                <w:rFonts w:ascii="Arial" w:hAnsi="Arial" w:cs="Arial"/>
                <w:color w:val="010205"/>
                <w:sz w:val="16"/>
                <w:szCs w:val="16"/>
                <w:lang w:val="nl-BE"/>
              </w:rPr>
            </w:pPr>
            <w:proofErr w:type="spellStart"/>
            <w:r w:rsidRPr="008055F0">
              <w:rPr>
                <w:rFonts w:ascii="Arial" w:hAnsi="Arial" w:cs="Arial"/>
                <w:b/>
                <w:bCs/>
                <w:color w:val="010205"/>
                <w:sz w:val="16"/>
                <w:szCs w:val="16"/>
                <w:lang w:val="nl-BE"/>
              </w:rPr>
              <w:t>ANOVA</w:t>
            </w:r>
            <w:r w:rsidRPr="008055F0">
              <w:rPr>
                <w:rFonts w:ascii="Arial" w:hAnsi="Arial" w:cs="Arial"/>
                <w:b/>
                <w:bCs/>
                <w:color w:val="010205"/>
                <w:sz w:val="16"/>
                <w:szCs w:val="16"/>
                <w:vertAlign w:val="superscript"/>
                <w:lang w:val="nl-BE"/>
              </w:rPr>
              <w:t>a</w:t>
            </w:r>
            <w:proofErr w:type="spellEnd"/>
          </w:p>
        </w:tc>
      </w:tr>
      <w:tr w:rsidR="0030670D" w:rsidRPr="008055F0" w14:paraId="11B97029" w14:textId="77777777" w:rsidTr="00F232A4">
        <w:trPr>
          <w:gridAfter w:val="1"/>
          <w:wAfter w:w="285" w:type="dxa"/>
          <w:cantSplit/>
          <w:trHeight w:val="236"/>
        </w:trPr>
        <w:tc>
          <w:tcPr>
            <w:tcW w:w="2493" w:type="dxa"/>
            <w:gridSpan w:val="3"/>
            <w:tcBorders>
              <w:top w:val="nil"/>
              <w:left w:val="nil"/>
              <w:bottom w:val="single" w:sz="8" w:space="0" w:color="152935"/>
              <w:right w:val="nil"/>
            </w:tcBorders>
            <w:shd w:val="clear" w:color="auto" w:fill="FFFFFF"/>
            <w:vAlign w:val="bottom"/>
          </w:tcPr>
          <w:p w14:paraId="6D854FF4" w14:textId="77777777" w:rsidR="0030670D" w:rsidRPr="008055F0" w:rsidRDefault="0030670D" w:rsidP="0047708B">
            <w:pPr>
              <w:autoSpaceDE w:val="0"/>
              <w:autoSpaceDN w:val="0"/>
              <w:adjustRightInd w:val="0"/>
              <w:spacing w:after="0" w:line="320" w:lineRule="atLeast"/>
              <w:ind w:left="60" w:right="60"/>
              <w:rPr>
                <w:rFonts w:ascii="Arial" w:hAnsi="Arial" w:cs="Arial"/>
                <w:color w:val="264A60"/>
                <w:sz w:val="16"/>
                <w:szCs w:val="16"/>
                <w:lang w:val="nl-BE"/>
              </w:rPr>
            </w:pPr>
            <w:r w:rsidRPr="008055F0">
              <w:rPr>
                <w:rFonts w:ascii="Arial" w:hAnsi="Arial" w:cs="Arial"/>
                <w:color w:val="264A60"/>
                <w:sz w:val="16"/>
                <w:szCs w:val="16"/>
                <w:lang w:val="nl-BE"/>
              </w:rPr>
              <w:t>Model</w:t>
            </w:r>
          </w:p>
        </w:tc>
        <w:tc>
          <w:tcPr>
            <w:tcW w:w="1814" w:type="dxa"/>
            <w:gridSpan w:val="2"/>
            <w:tcBorders>
              <w:top w:val="nil"/>
              <w:left w:val="nil"/>
              <w:bottom w:val="single" w:sz="8" w:space="0" w:color="152935"/>
              <w:right w:val="single" w:sz="8" w:space="0" w:color="E0E0E0"/>
            </w:tcBorders>
            <w:shd w:val="clear" w:color="auto" w:fill="FFFFFF"/>
            <w:vAlign w:val="bottom"/>
          </w:tcPr>
          <w:p w14:paraId="2E593B4D" w14:textId="77777777" w:rsidR="0030670D" w:rsidRPr="008055F0" w:rsidRDefault="0030670D" w:rsidP="0047708B">
            <w:pPr>
              <w:autoSpaceDE w:val="0"/>
              <w:autoSpaceDN w:val="0"/>
              <w:adjustRightInd w:val="0"/>
              <w:spacing w:after="0" w:line="320" w:lineRule="atLeast"/>
              <w:ind w:left="60" w:right="60"/>
              <w:jc w:val="center"/>
              <w:rPr>
                <w:rFonts w:ascii="Arial" w:hAnsi="Arial" w:cs="Arial"/>
                <w:color w:val="264A60"/>
                <w:sz w:val="16"/>
                <w:szCs w:val="16"/>
                <w:lang w:val="nl-BE"/>
              </w:rPr>
            </w:pPr>
            <w:proofErr w:type="spellStart"/>
            <w:r w:rsidRPr="008055F0">
              <w:rPr>
                <w:rFonts w:ascii="Arial" w:hAnsi="Arial" w:cs="Arial"/>
                <w:color w:val="264A60"/>
                <w:sz w:val="16"/>
                <w:szCs w:val="16"/>
                <w:lang w:val="nl-BE"/>
              </w:rPr>
              <w:t>Sum</w:t>
            </w:r>
            <w:proofErr w:type="spellEnd"/>
            <w:r w:rsidRPr="008055F0">
              <w:rPr>
                <w:rFonts w:ascii="Arial" w:hAnsi="Arial" w:cs="Arial"/>
                <w:color w:val="264A60"/>
                <w:sz w:val="16"/>
                <w:szCs w:val="16"/>
                <w:lang w:val="nl-BE"/>
              </w:rPr>
              <w:t xml:space="preserve"> of Squares</w:t>
            </w:r>
          </w:p>
        </w:tc>
        <w:tc>
          <w:tcPr>
            <w:tcW w:w="1265" w:type="dxa"/>
            <w:gridSpan w:val="2"/>
            <w:tcBorders>
              <w:top w:val="nil"/>
              <w:left w:val="single" w:sz="8" w:space="0" w:color="E0E0E0"/>
              <w:bottom w:val="single" w:sz="8" w:space="0" w:color="152935"/>
              <w:right w:val="single" w:sz="8" w:space="0" w:color="E0E0E0"/>
            </w:tcBorders>
            <w:shd w:val="clear" w:color="auto" w:fill="FFFFFF"/>
            <w:vAlign w:val="bottom"/>
          </w:tcPr>
          <w:p w14:paraId="3044D5F6" w14:textId="77777777" w:rsidR="0030670D" w:rsidRPr="008055F0" w:rsidRDefault="0030670D" w:rsidP="0047708B">
            <w:pPr>
              <w:autoSpaceDE w:val="0"/>
              <w:autoSpaceDN w:val="0"/>
              <w:adjustRightInd w:val="0"/>
              <w:spacing w:after="0" w:line="320" w:lineRule="atLeast"/>
              <w:ind w:left="60" w:right="60"/>
              <w:jc w:val="center"/>
              <w:rPr>
                <w:rFonts w:ascii="Arial" w:hAnsi="Arial" w:cs="Arial"/>
                <w:color w:val="264A60"/>
                <w:sz w:val="16"/>
                <w:szCs w:val="16"/>
                <w:lang w:val="nl-BE"/>
              </w:rPr>
            </w:pPr>
            <w:proofErr w:type="spellStart"/>
            <w:r w:rsidRPr="008055F0">
              <w:rPr>
                <w:rFonts w:ascii="Arial" w:hAnsi="Arial" w:cs="Arial"/>
                <w:color w:val="264A60"/>
                <w:sz w:val="16"/>
                <w:szCs w:val="16"/>
                <w:lang w:val="nl-BE"/>
              </w:rPr>
              <w:t>df</w:t>
            </w:r>
            <w:proofErr w:type="spellEnd"/>
          </w:p>
        </w:tc>
        <w:tc>
          <w:tcPr>
            <w:tcW w:w="1738" w:type="dxa"/>
            <w:gridSpan w:val="2"/>
            <w:tcBorders>
              <w:top w:val="nil"/>
              <w:left w:val="single" w:sz="8" w:space="0" w:color="E0E0E0"/>
              <w:bottom w:val="single" w:sz="8" w:space="0" w:color="152935"/>
              <w:right w:val="single" w:sz="8" w:space="0" w:color="E0E0E0"/>
            </w:tcBorders>
            <w:shd w:val="clear" w:color="auto" w:fill="FFFFFF"/>
            <w:vAlign w:val="bottom"/>
          </w:tcPr>
          <w:p w14:paraId="5BD101CD" w14:textId="77777777" w:rsidR="0030670D" w:rsidRPr="008055F0" w:rsidRDefault="0030670D" w:rsidP="0047708B">
            <w:pPr>
              <w:autoSpaceDE w:val="0"/>
              <w:autoSpaceDN w:val="0"/>
              <w:adjustRightInd w:val="0"/>
              <w:spacing w:after="0" w:line="320" w:lineRule="atLeast"/>
              <w:ind w:left="60" w:right="60"/>
              <w:jc w:val="center"/>
              <w:rPr>
                <w:rFonts w:ascii="Arial" w:hAnsi="Arial" w:cs="Arial"/>
                <w:color w:val="264A60"/>
                <w:sz w:val="16"/>
                <w:szCs w:val="16"/>
                <w:lang w:val="nl-BE"/>
              </w:rPr>
            </w:pPr>
            <w:proofErr w:type="spellStart"/>
            <w:r w:rsidRPr="008055F0">
              <w:rPr>
                <w:rFonts w:ascii="Arial" w:hAnsi="Arial" w:cs="Arial"/>
                <w:color w:val="264A60"/>
                <w:sz w:val="16"/>
                <w:szCs w:val="16"/>
                <w:lang w:val="nl-BE"/>
              </w:rPr>
              <w:t>Mean</w:t>
            </w:r>
            <w:proofErr w:type="spellEnd"/>
            <w:r w:rsidRPr="008055F0">
              <w:rPr>
                <w:rFonts w:ascii="Arial" w:hAnsi="Arial" w:cs="Arial"/>
                <w:color w:val="264A60"/>
                <w:sz w:val="16"/>
                <w:szCs w:val="16"/>
                <w:lang w:val="nl-BE"/>
              </w:rPr>
              <w:t xml:space="preserve"> Square</w:t>
            </w:r>
          </w:p>
        </w:tc>
        <w:tc>
          <w:tcPr>
            <w:tcW w:w="1265" w:type="dxa"/>
            <w:gridSpan w:val="2"/>
            <w:tcBorders>
              <w:top w:val="nil"/>
              <w:left w:val="single" w:sz="8" w:space="0" w:color="E0E0E0"/>
              <w:bottom w:val="single" w:sz="8" w:space="0" w:color="152935"/>
              <w:right w:val="single" w:sz="8" w:space="0" w:color="E0E0E0"/>
            </w:tcBorders>
            <w:shd w:val="clear" w:color="auto" w:fill="FFFFFF"/>
            <w:vAlign w:val="bottom"/>
          </w:tcPr>
          <w:p w14:paraId="7C3F0197" w14:textId="77777777" w:rsidR="0030670D" w:rsidRPr="008055F0" w:rsidRDefault="0030670D" w:rsidP="0047708B">
            <w:pPr>
              <w:autoSpaceDE w:val="0"/>
              <w:autoSpaceDN w:val="0"/>
              <w:adjustRightInd w:val="0"/>
              <w:spacing w:after="0" w:line="320" w:lineRule="atLeast"/>
              <w:ind w:left="60" w:right="60"/>
              <w:jc w:val="center"/>
              <w:rPr>
                <w:rFonts w:ascii="Arial" w:hAnsi="Arial" w:cs="Arial"/>
                <w:color w:val="264A60"/>
                <w:sz w:val="16"/>
                <w:szCs w:val="16"/>
                <w:lang w:val="nl-BE"/>
              </w:rPr>
            </w:pPr>
            <w:r w:rsidRPr="008055F0">
              <w:rPr>
                <w:rFonts w:ascii="Arial" w:hAnsi="Arial" w:cs="Arial"/>
                <w:color w:val="264A60"/>
                <w:sz w:val="16"/>
                <w:szCs w:val="16"/>
                <w:lang w:val="nl-BE"/>
              </w:rPr>
              <w:t>F</w:t>
            </w:r>
          </w:p>
        </w:tc>
        <w:tc>
          <w:tcPr>
            <w:tcW w:w="1278" w:type="dxa"/>
            <w:gridSpan w:val="2"/>
            <w:tcBorders>
              <w:top w:val="nil"/>
              <w:left w:val="single" w:sz="8" w:space="0" w:color="E0E0E0"/>
              <w:bottom w:val="single" w:sz="8" w:space="0" w:color="152935"/>
              <w:right w:val="nil"/>
            </w:tcBorders>
            <w:shd w:val="clear" w:color="auto" w:fill="FFFFFF"/>
            <w:vAlign w:val="bottom"/>
          </w:tcPr>
          <w:p w14:paraId="182D022E" w14:textId="77777777" w:rsidR="0030670D" w:rsidRPr="008055F0" w:rsidRDefault="0030670D" w:rsidP="0047708B">
            <w:pPr>
              <w:autoSpaceDE w:val="0"/>
              <w:autoSpaceDN w:val="0"/>
              <w:adjustRightInd w:val="0"/>
              <w:spacing w:after="0" w:line="320" w:lineRule="atLeast"/>
              <w:ind w:left="60" w:right="60"/>
              <w:jc w:val="center"/>
              <w:rPr>
                <w:rFonts w:ascii="Arial" w:hAnsi="Arial" w:cs="Arial"/>
                <w:color w:val="264A60"/>
                <w:sz w:val="16"/>
                <w:szCs w:val="16"/>
                <w:lang w:val="nl-BE"/>
              </w:rPr>
            </w:pPr>
            <w:proofErr w:type="spellStart"/>
            <w:r w:rsidRPr="008055F0">
              <w:rPr>
                <w:rFonts w:ascii="Arial" w:hAnsi="Arial" w:cs="Arial"/>
                <w:color w:val="264A60"/>
                <w:sz w:val="16"/>
                <w:szCs w:val="16"/>
                <w:lang w:val="nl-BE"/>
              </w:rPr>
              <w:t>Sig</w:t>
            </w:r>
            <w:proofErr w:type="spellEnd"/>
            <w:r w:rsidRPr="008055F0">
              <w:rPr>
                <w:rFonts w:ascii="Arial" w:hAnsi="Arial" w:cs="Arial"/>
                <w:color w:val="264A60"/>
                <w:sz w:val="16"/>
                <w:szCs w:val="16"/>
                <w:lang w:val="nl-BE"/>
              </w:rPr>
              <w:t>.</w:t>
            </w:r>
          </w:p>
        </w:tc>
      </w:tr>
      <w:tr w:rsidR="0030670D" w:rsidRPr="008055F0" w14:paraId="64C703BE" w14:textId="77777777" w:rsidTr="00F232A4">
        <w:trPr>
          <w:gridAfter w:val="1"/>
          <w:wAfter w:w="285" w:type="dxa"/>
          <w:cantSplit/>
          <w:trHeight w:val="247"/>
        </w:trPr>
        <w:tc>
          <w:tcPr>
            <w:tcW w:w="903" w:type="dxa"/>
            <w:gridSpan w:val="2"/>
            <w:vMerge w:val="restart"/>
            <w:tcBorders>
              <w:top w:val="single" w:sz="8" w:space="0" w:color="152935"/>
              <w:left w:val="nil"/>
              <w:bottom w:val="single" w:sz="8" w:space="0" w:color="152935"/>
              <w:right w:val="nil"/>
            </w:tcBorders>
            <w:shd w:val="clear" w:color="auto" w:fill="E0E0E0"/>
          </w:tcPr>
          <w:p w14:paraId="12109962" w14:textId="77777777" w:rsidR="0030670D" w:rsidRPr="008055F0" w:rsidRDefault="0030670D" w:rsidP="0047708B">
            <w:pPr>
              <w:autoSpaceDE w:val="0"/>
              <w:autoSpaceDN w:val="0"/>
              <w:adjustRightInd w:val="0"/>
              <w:spacing w:after="0" w:line="320" w:lineRule="atLeast"/>
              <w:ind w:left="60" w:right="60"/>
              <w:rPr>
                <w:rFonts w:ascii="Arial" w:hAnsi="Arial" w:cs="Arial"/>
                <w:color w:val="264A60"/>
                <w:sz w:val="16"/>
                <w:szCs w:val="16"/>
                <w:lang w:val="nl-BE"/>
              </w:rPr>
            </w:pPr>
            <w:r w:rsidRPr="008055F0">
              <w:rPr>
                <w:rFonts w:ascii="Arial" w:hAnsi="Arial" w:cs="Arial"/>
                <w:color w:val="264A60"/>
                <w:sz w:val="16"/>
                <w:szCs w:val="16"/>
                <w:lang w:val="nl-BE"/>
              </w:rPr>
              <w:t>1</w:t>
            </w:r>
          </w:p>
        </w:tc>
        <w:tc>
          <w:tcPr>
            <w:tcW w:w="1590" w:type="dxa"/>
            <w:tcBorders>
              <w:top w:val="single" w:sz="8" w:space="0" w:color="152935"/>
              <w:left w:val="nil"/>
              <w:bottom w:val="single" w:sz="8" w:space="0" w:color="AEAEAE"/>
              <w:right w:val="nil"/>
            </w:tcBorders>
            <w:shd w:val="clear" w:color="auto" w:fill="E0E0E0"/>
          </w:tcPr>
          <w:p w14:paraId="21D8F8D4" w14:textId="77777777" w:rsidR="0030670D" w:rsidRPr="008055F0" w:rsidRDefault="0030670D" w:rsidP="0047708B">
            <w:pPr>
              <w:autoSpaceDE w:val="0"/>
              <w:autoSpaceDN w:val="0"/>
              <w:adjustRightInd w:val="0"/>
              <w:spacing w:after="0" w:line="320" w:lineRule="atLeast"/>
              <w:ind w:left="60" w:right="60"/>
              <w:rPr>
                <w:rFonts w:ascii="Arial" w:hAnsi="Arial" w:cs="Arial"/>
                <w:color w:val="264A60"/>
                <w:sz w:val="16"/>
                <w:szCs w:val="16"/>
                <w:lang w:val="nl-BE"/>
              </w:rPr>
            </w:pPr>
            <w:proofErr w:type="spellStart"/>
            <w:r w:rsidRPr="008055F0">
              <w:rPr>
                <w:rFonts w:ascii="Arial" w:hAnsi="Arial" w:cs="Arial"/>
                <w:color w:val="264A60"/>
                <w:sz w:val="16"/>
                <w:szCs w:val="16"/>
                <w:lang w:val="nl-BE"/>
              </w:rPr>
              <w:t>Regression</w:t>
            </w:r>
            <w:proofErr w:type="spellEnd"/>
          </w:p>
        </w:tc>
        <w:tc>
          <w:tcPr>
            <w:tcW w:w="1814" w:type="dxa"/>
            <w:gridSpan w:val="2"/>
            <w:tcBorders>
              <w:top w:val="single" w:sz="8" w:space="0" w:color="152935"/>
              <w:left w:val="nil"/>
              <w:bottom w:val="single" w:sz="8" w:space="0" w:color="AEAEAE"/>
              <w:right w:val="single" w:sz="8" w:space="0" w:color="E0E0E0"/>
            </w:tcBorders>
            <w:shd w:val="clear" w:color="auto" w:fill="FFFFFF"/>
          </w:tcPr>
          <w:p w14:paraId="1BCEA7A6" w14:textId="77777777" w:rsidR="0030670D" w:rsidRPr="008055F0" w:rsidRDefault="0030670D"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1598,074</w:t>
            </w:r>
          </w:p>
        </w:tc>
        <w:tc>
          <w:tcPr>
            <w:tcW w:w="1265" w:type="dxa"/>
            <w:gridSpan w:val="2"/>
            <w:tcBorders>
              <w:top w:val="single" w:sz="8" w:space="0" w:color="152935"/>
              <w:left w:val="single" w:sz="8" w:space="0" w:color="E0E0E0"/>
              <w:bottom w:val="single" w:sz="8" w:space="0" w:color="AEAEAE"/>
              <w:right w:val="single" w:sz="8" w:space="0" w:color="E0E0E0"/>
            </w:tcBorders>
            <w:shd w:val="clear" w:color="auto" w:fill="FFFFFF"/>
          </w:tcPr>
          <w:p w14:paraId="62023B7B" w14:textId="77777777" w:rsidR="0030670D" w:rsidRPr="008055F0" w:rsidRDefault="0030670D" w:rsidP="0047708B">
            <w:pPr>
              <w:autoSpaceDE w:val="0"/>
              <w:autoSpaceDN w:val="0"/>
              <w:adjustRightInd w:val="0"/>
              <w:spacing w:after="0" w:line="320" w:lineRule="atLeast"/>
              <w:ind w:left="60" w:right="60"/>
              <w:jc w:val="right"/>
              <w:rPr>
                <w:rFonts w:ascii="Arial" w:hAnsi="Arial" w:cs="Arial"/>
                <w:color w:val="010205"/>
                <w:sz w:val="16"/>
                <w:szCs w:val="16"/>
                <w:lang w:val="nl-BE"/>
              </w:rPr>
            </w:pPr>
          </w:p>
        </w:tc>
        <w:tc>
          <w:tcPr>
            <w:tcW w:w="1738" w:type="dxa"/>
            <w:gridSpan w:val="2"/>
            <w:tcBorders>
              <w:top w:val="single" w:sz="8" w:space="0" w:color="152935"/>
              <w:left w:val="single" w:sz="8" w:space="0" w:color="E0E0E0"/>
              <w:bottom w:val="single" w:sz="8" w:space="0" w:color="AEAEAE"/>
              <w:right w:val="single" w:sz="8" w:space="0" w:color="E0E0E0"/>
            </w:tcBorders>
            <w:shd w:val="clear" w:color="auto" w:fill="FFFFFF"/>
          </w:tcPr>
          <w:p w14:paraId="0AB0D606" w14:textId="77777777" w:rsidR="0030670D" w:rsidRPr="008055F0" w:rsidRDefault="0030670D" w:rsidP="0047708B">
            <w:pPr>
              <w:autoSpaceDE w:val="0"/>
              <w:autoSpaceDN w:val="0"/>
              <w:adjustRightInd w:val="0"/>
              <w:spacing w:after="0" w:line="320" w:lineRule="atLeast"/>
              <w:ind w:left="60" w:right="60"/>
              <w:jc w:val="center"/>
              <w:rPr>
                <w:rFonts w:ascii="Arial" w:hAnsi="Arial" w:cs="Arial"/>
                <w:color w:val="010205"/>
                <w:sz w:val="16"/>
                <w:szCs w:val="16"/>
                <w:lang w:val="nl-BE"/>
              </w:rPr>
            </w:pPr>
          </w:p>
        </w:tc>
        <w:tc>
          <w:tcPr>
            <w:tcW w:w="1265" w:type="dxa"/>
            <w:gridSpan w:val="2"/>
            <w:tcBorders>
              <w:top w:val="single" w:sz="8" w:space="0" w:color="152935"/>
              <w:left w:val="single" w:sz="8" w:space="0" w:color="E0E0E0"/>
              <w:bottom w:val="single" w:sz="8" w:space="0" w:color="AEAEAE"/>
              <w:right w:val="single" w:sz="8" w:space="0" w:color="E0E0E0"/>
            </w:tcBorders>
            <w:shd w:val="clear" w:color="auto" w:fill="FFFFFF"/>
          </w:tcPr>
          <w:p w14:paraId="3D0F4CB7" w14:textId="77777777" w:rsidR="0030670D" w:rsidRPr="008055F0" w:rsidRDefault="0030670D" w:rsidP="0047708B">
            <w:pPr>
              <w:autoSpaceDE w:val="0"/>
              <w:autoSpaceDN w:val="0"/>
              <w:adjustRightInd w:val="0"/>
              <w:spacing w:after="0" w:line="320" w:lineRule="atLeast"/>
              <w:ind w:left="60" w:right="60"/>
              <w:jc w:val="right"/>
              <w:rPr>
                <w:rFonts w:ascii="Arial" w:hAnsi="Arial" w:cs="Arial"/>
                <w:color w:val="010205"/>
                <w:sz w:val="16"/>
                <w:szCs w:val="16"/>
                <w:lang w:val="nl-BE"/>
              </w:rPr>
            </w:pPr>
          </w:p>
        </w:tc>
        <w:tc>
          <w:tcPr>
            <w:tcW w:w="1278" w:type="dxa"/>
            <w:gridSpan w:val="2"/>
            <w:tcBorders>
              <w:top w:val="single" w:sz="8" w:space="0" w:color="152935"/>
              <w:left w:val="single" w:sz="8" w:space="0" w:color="E0E0E0"/>
              <w:bottom w:val="single" w:sz="8" w:space="0" w:color="AEAEAE"/>
              <w:right w:val="nil"/>
            </w:tcBorders>
            <w:shd w:val="clear" w:color="auto" w:fill="FFFFFF"/>
          </w:tcPr>
          <w:p w14:paraId="0EFEEC97" w14:textId="77777777" w:rsidR="0030670D" w:rsidRPr="008055F0" w:rsidRDefault="0030670D" w:rsidP="0047708B">
            <w:pPr>
              <w:autoSpaceDE w:val="0"/>
              <w:autoSpaceDN w:val="0"/>
              <w:adjustRightInd w:val="0"/>
              <w:spacing w:after="0" w:line="320" w:lineRule="atLeast"/>
              <w:ind w:left="60" w:right="60"/>
              <w:jc w:val="right"/>
              <w:rPr>
                <w:rFonts w:ascii="Arial" w:hAnsi="Arial" w:cs="Arial"/>
                <w:color w:val="010205"/>
                <w:sz w:val="16"/>
                <w:szCs w:val="16"/>
                <w:lang w:val="nl-BE"/>
              </w:rPr>
            </w:pPr>
          </w:p>
        </w:tc>
      </w:tr>
      <w:tr w:rsidR="0030670D" w:rsidRPr="008055F0" w14:paraId="4099F3D9" w14:textId="77777777" w:rsidTr="00F232A4">
        <w:trPr>
          <w:gridAfter w:val="1"/>
          <w:wAfter w:w="285" w:type="dxa"/>
          <w:cantSplit/>
          <w:trHeight w:val="247"/>
        </w:trPr>
        <w:tc>
          <w:tcPr>
            <w:tcW w:w="903" w:type="dxa"/>
            <w:gridSpan w:val="2"/>
            <w:vMerge/>
            <w:tcBorders>
              <w:top w:val="single" w:sz="8" w:space="0" w:color="152935"/>
              <w:left w:val="nil"/>
              <w:bottom w:val="single" w:sz="8" w:space="0" w:color="152935"/>
              <w:right w:val="nil"/>
            </w:tcBorders>
            <w:shd w:val="clear" w:color="auto" w:fill="E0E0E0"/>
          </w:tcPr>
          <w:p w14:paraId="41E77447" w14:textId="77777777" w:rsidR="0030670D" w:rsidRPr="008055F0" w:rsidRDefault="0030670D" w:rsidP="0047708B">
            <w:pPr>
              <w:autoSpaceDE w:val="0"/>
              <w:autoSpaceDN w:val="0"/>
              <w:adjustRightInd w:val="0"/>
              <w:spacing w:after="0" w:line="240" w:lineRule="auto"/>
              <w:rPr>
                <w:rFonts w:ascii="Arial" w:hAnsi="Arial" w:cs="Arial"/>
                <w:color w:val="010205"/>
                <w:sz w:val="16"/>
                <w:szCs w:val="16"/>
                <w:lang w:val="nl-BE"/>
              </w:rPr>
            </w:pPr>
          </w:p>
        </w:tc>
        <w:tc>
          <w:tcPr>
            <w:tcW w:w="1590" w:type="dxa"/>
            <w:tcBorders>
              <w:top w:val="single" w:sz="8" w:space="0" w:color="AEAEAE"/>
              <w:left w:val="nil"/>
              <w:bottom w:val="single" w:sz="8" w:space="0" w:color="AEAEAE"/>
              <w:right w:val="nil"/>
            </w:tcBorders>
            <w:shd w:val="clear" w:color="auto" w:fill="E0E0E0"/>
          </w:tcPr>
          <w:p w14:paraId="6764A2FB" w14:textId="77777777" w:rsidR="0030670D" w:rsidRPr="008055F0" w:rsidRDefault="0030670D" w:rsidP="0047708B">
            <w:pPr>
              <w:autoSpaceDE w:val="0"/>
              <w:autoSpaceDN w:val="0"/>
              <w:adjustRightInd w:val="0"/>
              <w:spacing w:after="0" w:line="320" w:lineRule="atLeast"/>
              <w:ind w:left="60" w:right="60"/>
              <w:rPr>
                <w:rFonts w:ascii="Arial" w:hAnsi="Arial" w:cs="Arial"/>
                <w:color w:val="264A60"/>
                <w:sz w:val="16"/>
                <w:szCs w:val="16"/>
                <w:lang w:val="nl-BE"/>
              </w:rPr>
            </w:pPr>
            <w:proofErr w:type="spellStart"/>
            <w:r w:rsidRPr="008055F0">
              <w:rPr>
                <w:rFonts w:ascii="Arial" w:hAnsi="Arial" w:cs="Arial"/>
                <w:color w:val="264A60"/>
                <w:sz w:val="16"/>
                <w:szCs w:val="16"/>
                <w:lang w:val="nl-BE"/>
              </w:rPr>
              <w:t>Residual</w:t>
            </w:r>
            <w:proofErr w:type="spellEnd"/>
          </w:p>
        </w:tc>
        <w:tc>
          <w:tcPr>
            <w:tcW w:w="1814" w:type="dxa"/>
            <w:gridSpan w:val="2"/>
            <w:tcBorders>
              <w:top w:val="single" w:sz="8" w:space="0" w:color="AEAEAE"/>
              <w:left w:val="nil"/>
              <w:bottom w:val="single" w:sz="8" w:space="0" w:color="AEAEAE"/>
              <w:right w:val="single" w:sz="8" w:space="0" w:color="E0E0E0"/>
            </w:tcBorders>
            <w:shd w:val="clear" w:color="auto" w:fill="FFFFFF"/>
          </w:tcPr>
          <w:p w14:paraId="1ACD5333" w14:textId="77777777" w:rsidR="0030670D" w:rsidRPr="008055F0" w:rsidRDefault="0030670D"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1998,134</w:t>
            </w:r>
          </w:p>
        </w:tc>
        <w:tc>
          <w:tcPr>
            <w:tcW w:w="1265" w:type="dxa"/>
            <w:gridSpan w:val="2"/>
            <w:tcBorders>
              <w:top w:val="single" w:sz="8" w:space="0" w:color="AEAEAE"/>
              <w:left w:val="single" w:sz="8" w:space="0" w:color="E0E0E0"/>
              <w:bottom w:val="single" w:sz="8" w:space="0" w:color="AEAEAE"/>
              <w:right w:val="single" w:sz="8" w:space="0" w:color="E0E0E0"/>
            </w:tcBorders>
            <w:shd w:val="clear" w:color="auto" w:fill="FFFFFF"/>
          </w:tcPr>
          <w:p w14:paraId="51FD811A" w14:textId="77777777" w:rsidR="0030670D" w:rsidRPr="008055F0" w:rsidRDefault="0030670D"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3530</w:t>
            </w:r>
          </w:p>
        </w:tc>
        <w:tc>
          <w:tcPr>
            <w:tcW w:w="1738" w:type="dxa"/>
            <w:gridSpan w:val="2"/>
            <w:tcBorders>
              <w:top w:val="single" w:sz="8" w:space="0" w:color="AEAEAE"/>
              <w:left w:val="single" w:sz="8" w:space="0" w:color="E0E0E0"/>
              <w:bottom w:val="single" w:sz="8" w:space="0" w:color="AEAEAE"/>
              <w:right w:val="single" w:sz="8" w:space="0" w:color="E0E0E0"/>
            </w:tcBorders>
            <w:shd w:val="clear" w:color="auto" w:fill="FFFFFF"/>
          </w:tcPr>
          <w:p w14:paraId="054E976B" w14:textId="77777777" w:rsidR="0030670D" w:rsidRPr="008055F0" w:rsidRDefault="0030670D" w:rsidP="0047708B">
            <w:pPr>
              <w:autoSpaceDE w:val="0"/>
              <w:autoSpaceDN w:val="0"/>
              <w:adjustRightInd w:val="0"/>
              <w:spacing w:after="0" w:line="320" w:lineRule="atLeast"/>
              <w:ind w:left="60" w:right="60"/>
              <w:jc w:val="right"/>
              <w:rPr>
                <w:rFonts w:ascii="Arial" w:hAnsi="Arial" w:cs="Arial"/>
                <w:color w:val="010205"/>
                <w:sz w:val="16"/>
                <w:szCs w:val="16"/>
                <w:lang w:val="nl-BE"/>
              </w:rPr>
            </w:pPr>
          </w:p>
        </w:tc>
        <w:tc>
          <w:tcPr>
            <w:tcW w:w="1265" w:type="dxa"/>
            <w:gridSpan w:val="2"/>
            <w:tcBorders>
              <w:top w:val="single" w:sz="8" w:space="0" w:color="AEAEAE"/>
              <w:left w:val="single" w:sz="8" w:space="0" w:color="E0E0E0"/>
              <w:bottom w:val="single" w:sz="8" w:space="0" w:color="AEAEAE"/>
              <w:right w:val="single" w:sz="8" w:space="0" w:color="E0E0E0"/>
            </w:tcBorders>
            <w:shd w:val="clear" w:color="auto" w:fill="FFFFFF"/>
            <w:vAlign w:val="center"/>
          </w:tcPr>
          <w:p w14:paraId="33139699" w14:textId="77777777" w:rsidR="0030670D" w:rsidRPr="008055F0" w:rsidRDefault="0030670D" w:rsidP="0047708B">
            <w:pPr>
              <w:autoSpaceDE w:val="0"/>
              <w:autoSpaceDN w:val="0"/>
              <w:adjustRightInd w:val="0"/>
              <w:spacing w:after="0" w:line="240" w:lineRule="auto"/>
              <w:rPr>
                <w:rFonts w:ascii="Times New Roman" w:hAnsi="Times New Roman" w:cs="Times New Roman"/>
                <w:sz w:val="16"/>
                <w:szCs w:val="16"/>
                <w:lang w:val="nl-BE"/>
              </w:rPr>
            </w:pPr>
          </w:p>
        </w:tc>
        <w:tc>
          <w:tcPr>
            <w:tcW w:w="1278" w:type="dxa"/>
            <w:gridSpan w:val="2"/>
            <w:tcBorders>
              <w:top w:val="single" w:sz="8" w:space="0" w:color="AEAEAE"/>
              <w:left w:val="single" w:sz="8" w:space="0" w:color="E0E0E0"/>
              <w:bottom w:val="single" w:sz="8" w:space="0" w:color="AEAEAE"/>
              <w:right w:val="nil"/>
            </w:tcBorders>
            <w:shd w:val="clear" w:color="auto" w:fill="FFFFFF"/>
            <w:vAlign w:val="center"/>
          </w:tcPr>
          <w:p w14:paraId="1185444D" w14:textId="77777777" w:rsidR="0030670D" w:rsidRPr="008055F0" w:rsidRDefault="0030670D" w:rsidP="0047708B">
            <w:pPr>
              <w:autoSpaceDE w:val="0"/>
              <w:autoSpaceDN w:val="0"/>
              <w:adjustRightInd w:val="0"/>
              <w:spacing w:after="0" w:line="240" w:lineRule="auto"/>
              <w:rPr>
                <w:rFonts w:ascii="Times New Roman" w:hAnsi="Times New Roman" w:cs="Times New Roman"/>
                <w:sz w:val="16"/>
                <w:szCs w:val="16"/>
                <w:lang w:val="nl-BE"/>
              </w:rPr>
            </w:pPr>
          </w:p>
        </w:tc>
      </w:tr>
      <w:tr w:rsidR="0030670D" w:rsidRPr="008055F0" w14:paraId="2492A230" w14:textId="77777777" w:rsidTr="00F232A4">
        <w:trPr>
          <w:gridAfter w:val="1"/>
          <w:wAfter w:w="285" w:type="dxa"/>
          <w:cantSplit/>
          <w:trHeight w:val="257"/>
        </w:trPr>
        <w:tc>
          <w:tcPr>
            <w:tcW w:w="903" w:type="dxa"/>
            <w:gridSpan w:val="2"/>
            <w:vMerge/>
            <w:tcBorders>
              <w:top w:val="single" w:sz="8" w:space="0" w:color="152935"/>
              <w:left w:val="nil"/>
              <w:bottom w:val="single" w:sz="8" w:space="0" w:color="152935"/>
              <w:right w:val="nil"/>
            </w:tcBorders>
            <w:shd w:val="clear" w:color="auto" w:fill="E0E0E0"/>
          </w:tcPr>
          <w:p w14:paraId="6D2C964F" w14:textId="77777777" w:rsidR="0030670D" w:rsidRPr="008055F0" w:rsidRDefault="0030670D" w:rsidP="0047708B">
            <w:pPr>
              <w:autoSpaceDE w:val="0"/>
              <w:autoSpaceDN w:val="0"/>
              <w:adjustRightInd w:val="0"/>
              <w:spacing w:after="0" w:line="240" w:lineRule="auto"/>
              <w:rPr>
                <w:rFonts w:ascii="Times New Roman" w:hAnsi="Times New Roman" w:cs="Times New Roman"/>
                <w:sz w:val="16"/>
                <w:szCs w:val="16"/>
                <w:lang w:val="nl-BE"/>
              </w:rPr>
            </w:pPr>
          </w:p>
        </w:tc>
        <w:tc>
          <w:tcPr>
            <w:tcW w:w="1590" w:type="dxa"/>
            <w:tcBorders>
              <w:top w:val="single" w:sz="8" w:space="0" w:color="AEAEAE"/>
              <w:left w:val="nil"/>
              <w:bottom w:val="single" w:sz="8" w:space="0" w:color="152935"/>
              <w:right w:val="nil"/>
            </w:tcBorders>
            <w:shd w:val="clear" w:color="auto" w:fill="E0E0E0"/>
          </w:tcPr>
          <w:p w14:paraId="628F43AB" w14:textId="77777777" w:rsidR="0030670D" w:rsidRPr="008055F0" w:rsidRDefault="0030670D" w:rsidP="0047708B">
            <w:pPr>
              <w:autoSpaceDE w:val="0"/>
              <w:autoSpaceDN w:val="0"/>
              <w:adjustRightInd w:val="0"/>
              <w:spacing w:after="0" w:line="320" w:lineRule="atLeast"/>
              <w:ind w:left="60" w:right="60"/>
              <w:rPr>
                <w:rFonts w:ascii="Arial" w:hAnsi="Arial" w:cs="Arial"/>
                <w:color w:val="264A60"/>
                <w:sz w:val="16"/>
                <w:szCs w:val="16"/>
                <w:lang w:val="nl-BE"/>
              </w:rPr>
            </w:pPr>
            <w:r w:rsidRPr="008055F0">
              <w:rPr>
                <w:rFonts w:ascii="Arial" w:hAnsi="Arial" w:cs="Arial"/>
                <w:color w:val="264A60"/>
                <w:sz w:val="16"/>
                <w:szCs w:val="16"/>
                <w:lang w:val="nl-BE"/>
              </w:rPr>
              <w:t>Total</w:t>
            </w:r>
          </w:p>
        </w:tc>
        <w:tc>
          <w:tcPr>
            <w:tcW w:w="1814" w:type="dxa"/>
            <w:gridSpan w:val="2"/>
            <w:tcBorders>
              <w:top w:val="single" w:sz="8" w:space="0" w:color="AEAEAE"/>
              <w:left w:val="nil"/>
              <w:bottom w:val="single" w:sz="8" w:space="0" w:color="152935"/>
              <w:right w:val="single" w:sz="8" w:space="0" w:color="E0E0E0"/>
            </w:tcBorders>
            <w:shd w:val="clear" w:color="auto" w:fill="FFFFFF"/>
          </w:tcPr>
          <w:p w14:paraId="2D23D169" w14:textId="77777777" w:rsidR="0030670D" w:rsidRPr="008055F0" w:rsidRDefault="0030670D"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3596,208</w:t>
            </w:r>
          </w:p>
        </w:tc>
        <w:tc>
          <w:tcPr>
            <w:tcW w:w="1265" w:type="dxa"/>
            <w:gridSpan w:val="2"/>
            <w:tcBorders>
              <w:top w:val="single" w:sz="8" w:space="0" w:color="AEAEAE"/>
              <w:left w:val="single" w:sz="8" w:space="0" w:color="E0E0E0"/>
              <w:bottom w:val="single" w:sz="8" w:space="0" w:color="152935"/>
              <w:right w:val="single" w:sz="8" w:space="0" w:color="E0E0E0"/>
            </w:tcBorders>
            <w:shd w:val="clear" w:color="auto" w:fill="FFFFFF"/>
          </w:tcPr>
          <w:p w14:paraId="52257E43" w14:textId="77777777" w:rsidR="0030670D" w:rsidRPr="008055F0" w:rsidRDefault="0030670D"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3536</w:t>
            </w:r>
          </w:p>
        </w:tc>
        <w:tc>
          <w:tcPr>
            <w:tcW w:w="1738" w:type="dxa"/>
            <w:gridSpan w:val="2"/>
            <w:tcBorders>
              <w:top w:val="single" w:sz="8" w:space="0" w:color="AEAEAE"/>
              <w:left w:val="single" w:sz="8" w:space="0" w:color="E0E0E0"/>
              <w:bottom w:val="single" w:sz="8" w:space="0" w:color="152935"/>
              <w:right w:val="single" w:sz="8" w:space="0" w:color="E0E0E0"/>
            </w:tcBorders>
            <w:shd w:val="clear" w:color="auto" w:fill="FFFFFF"/>
            <w:vAlign w:val="center"/>
          </w:tcPr>
          <w:p w14:paraId="0369B75F" w14:textId="77777777" w:rsidR="0030670D" w:rsidRPr="008055F0" w:rsidRDefault="0030670D" w:rsidP="0047708B">
            <w:pPr>
              <w:autoSpaceDE w:val="0"/>
              <w:autoSpaceDN w:val="0"/>
              <w:adjustRightInd w:val="0"/>
              <w:spacing w:after="0" w:line="240" w:lineRule="auto"/>
              <w:rPr>
                <w:rFonts w:ascii="Times New Roman" w:hAnsi="Times New Roman" w:cs="Times New Roman"/>
                <w:sz w:val="16"/>
                <w:szCs w:val="16"/>
                <w:lang w:val="nl-BE"/>
              </w:rPr>
            </w:pPr>
          </w:p>
        </w:tc>
        <w:tc>
          <w:tcPr>
            <w:tcW w:w="1265" w:type="dxa"/>
            <w:gridSpan w:val="2"/>
            <w:tcBorders>
              <w:top w:val="single" w:sz="8" w:space="0" w:color="AEAEAE"/>
              <w:left w:val="single" w:sz="8" w:space="0" w:color="E0E0E0"/>
              <w:bottom w:val="single" w:sz="8" w:space="0" w:color="152935"/>
              <w:right w:val="single" w:sz="8" w:space="0" w:color="E0E0E0"/>
            </w:tcBorders>
            <w:shd w:val="clear" w:color="auto" w:fill="FFFFFF"/>
            <w:vAlign w:val="center"/>
          </w:tcPr>
          <w:p w14:paraId="09AC61A0" w14:textId="77777777" w:rsidR="0030670D" w:rsidRPr="008055F0" w:rsidRDefault="0030670D" w:rsidP="0047708B">
            <w:pPr>
              <w:autoSpaceDE w:val="0"/>
              <w:autoSpaceDN w:val="0"/>
              <w:adjustRightInd w:val="0"/>
              <w:spacing w:after="0" w:line="240" w:lineRule="auto"/>
              <w:rPr>
                <w:rFonts w:ascii="Times New Roman" w:hAnsi="Times New Roman" w:cs="Times New Roman"/>
                <w:sz w:val="16"/>
                <w:szCs w:val="16"/>
                <w:lang w:val="nl-BE"/>
              </w:rPr>
            </w:pPr>
          </w:p>
        </w:tc>
        <w:tc>
          <w:tcPr>
            <w:tcW w:w="1278" w:type="dxa"/>
            <w:gridSpan w:val="2"/>
            <w:tcBorders>
              <w:top w:val="single" w:sz="8" w:space="0" w:color="AEAEAE"/>
              <w:left w:val="single" w:sz="8" w:space="0" w:color="E0E0E0"/>
              <w:bottom w:val="single" w:sz="8" w:space="0" w:color="152935"/>
              <w:right w:val="nil"/>
            </w:tcBorders>
            <w:shd w:val="clear" w:color="auto" w:fill="FFFFFF"/>
            <w:vAlign w:val="center"/>
          </w:tcPr>
          <w:p w14:paraId="3529EDC0" w14:textId="77777777" w:rsidR="0030670D" w:rsidRPr="008055F0" w:rsidRDefault="0030670D" w:rsidP="0047708B">
            <w:pPr>
              <w:autoSpaceDE w:val="0"/>
              <w:autoSpaceDN w:val="0"/>
              <w:adjustRightInd w:val="0"/>
              <w:spacing w:after="0" w:line="240" w:lineRule="auto"/>
              <w:rPr>
                <w:rFonts w:ascii="Times New Roman" w:hAnsi="Times New Roman" w:cs="Times New Roman"/>
                <w:sz w:val="16"/>
                <w:szCs w:val="16"/>
                <w:lang w:val="nl-BE"/>
              </w:rPr>
            </w:pPr>
          </w:p>
        </w:tc>
      </w:tr>
      <w:tr w:rsidR="0030670D" w:rsidRPr="008055F0" w14:paraId="3EBA4920" w14:textId="77777777" w:rsidTr="00F232A4">
        <w:trPr>
          <w:gridAfter w:val="1"/>
          <w:wAfter w:w="285" w:type="dxa"/>
          <w:cantSplit/>
          <w:trHeight w:val="236"/>
        </w:trPr>
        <w:tc>
          <w:tcPr>
            <w:tcW w:w="9853" w:type="dxa"/>
            <w:gridSpan w:val="13"/>
            <w:tcBorders>
              <w:top w:val="nil"/>
              <w:left w:val="nil"/>
              <w:bottom w:val="nil"/>
              <w:right w:val="nil"/>
            </w:tcBorders>
            <w:shd w:val="clear" w:color="auto" w:fill="FFFFFF"/>
          </w:tcPr>
          <w:p w14:paraId="2864D133" w14:textId="77777777" w:rsidR="0030670D" w:rsidRPr="008055F0" w:rsidRDefault="0030670D" w:rsidP="0047708B">
            <w:pPr>
              <w:autoSpaceDE w:val="0"/>
              <w:autoSpaceDN w:val="0"/>
              <w:adjustRightInd w:val="0"/>
              <w:spacing w:after="0" w:line="320" w:lineRule="atLeast"/>
              <w:ind w:right="60"/>
              <w:rPr>
                <w:rFonts w:ascii="Arial" w:hAnsi="Arial" w:cs="Arial"/>
                <w:color w:val="010205"/>
                <w:sz w:val="16"/>
                <w:szCs w:val="16"/>
                <w:lang w:val="en-US"/>
              </w:rPr>
            </w:pPr>
          </w:p>
        </w:tc>
      </w:tr>
      <w:tr w:rsidR="0030670D" w:rsidRPr="008055F0" w14:paraId="4CE637A5" w14:textId="77777777" w:rsidTr="00F232A4">
        <w:trPr>
          <w:gridAfter w:val="1"/>
          <w:wAfter w:w="285" w:type="dxa"/>
          <w:cantSplit/>
          <w:trHeight w:val="486"/>
        </w:trPr>
        <w:tc>
          <w:tcPr>
            <w:tcW w:w="9853" w:type="dxa"/>
            <w:gridSpan w:val="13"/>
            <w:tcBorders>
              <w:top w:val="nil"/>
              <w:left w:val="nil"/>
              <w:bottom w:val="nil"/>
              <w:right w:val="nil"/>
            </w:tcBorders>
            <w:shd w:val="clear" w:color="auto" w:fill="FFFFFF"/>
          </w:tcPr>
          <w:p w14:paraId="0B9421ED" w14:textId="77777777" w:rsidR="0030670D" w:rsidRPr="008055F0" w:rsidRDefault="0030670D" w:rsidP="0047708B">
            <w:pPr>
              <w:autoSpaceDE w:val="0"/>
              <w:autoSpaceDN w:val="0"/>
              <w:adjustRightInd w:val="0"/>
              <w:spacing w:after="0" w:line="320" w:lineRule="atLeast"/>
              <w:ind w:right="60"/>
              <w:rPr>
                <w:rFonts w:ascii="Arial" w:hAnsi="Arial" w:cs="Arial"/>
                <w:color w:val="010205"/>
                <w:sz w:val="16"/>
                <w:szCs w:val="16"/>
                <w:lang w:val="en-US"/>
              </w:rPr>
            </w:pPr>
          </w:p>
        </w:tc>
      </w:tr>
      <w:tr w:rsidR="00B112B8" w:rsidRPr="008055F0" w14:paraId="66F89A79" w14:textId="77777777" w:rsidTr="00F232A4">
        <w:trPr>
          <w:cantSplit/>
          <w:trHeight w:val="245"/>
        </w:trPr>
        <w:tc>
          <w:tcPr>
            <w:tcW w:w="10138" w:type="dxa"/>
            <w:gridSpan w:val="14"/>
            <w:tcBorders>
              <w:top w:val="nil"/>
              <w:left w:val="nil"/>
              <w:bottom w:val="nil"/>
              <w:right w:val="nil"/>
            </w:tcBorders>
            <w:shd w:val="clear" w:color="auto" w:fill="FFFFFF"/>
            <w:vAlign w:val="center"/>
          </w:tcPr>
          <w:p w14:paraId="482C4FA7" w14:textId="77777777" w:rsidR="00B112B8" w:rsidRPr="008055F0" w:rsidRDefault="00B112B8" w:rsidP="00F232A4">
            <w:pPr>
              <w:autoSpaceDE w:val="0"/>
              <w:autoSpaceDN w:val="0"/>
              <w:adjustRightInd w:val="0"/>
              <w:spacing w:after="0" w:line="320" w:lineRule="atLeast"/>
              <w:ind w:left="60" w:right="60"/>
              <w:rPr>
                <w:rFonts w:ascii="Arial" w:hAnsi="Arial" w:cs="Arial"/>
                <w:color w:val="010205"/>
                <w:sz w:val="16"/>
                <w:szCs w:val="16"/>
                <w:lang w:val="nl-BE"/>
              </w:rPr>
            </w:pPr>
            <w:proofErr w:type="spellStart"/>
            <w:r w:rsidRPr="008055F0">
              <w:rPr>
                <w:rFonts w:ascii="Arial" w:hAnsi="Arial" w:cs="Arial"/>
                <w:b/>
                <w:bCs/>
                <w:color w:val="010205"/>
                <w:sz w:val="16"/>
                <w:szCs w:val="16"/>
                <w:lang w:val="nl-BE"/>
              </w:rPr>
              <w:t>Coefficients</w:t>
            </w:r>
            <w:r w:rsidRPr="008055F0">
              <w:rPr>
                <w:rFonts w:ascii="Arial" w:hAnsi="Arial" w:cs="Arial"/>
                <w:b/>
                <w:bCs/>
                <w:color w:val="010205"/>
                <w:sz w:val="16"/>
                <w:szCs w:val="16"/>
                <w:vertAlign w:val="superscript"/>
                <w:lang w:val="nl-BE"/>
              </w:rPr>
              <w:t>a</w:t>
            </w:r>
            <w:proofErr w:type="spellEnd"/>
          </w:p>
        </w:tc>
      </w:tr>
      <w:tr w:rsidR="00B112B8" w:rsidRPr="008055F0" w14:paraId="2306DE62" w14:textId="77777777" w:rsidTr="00F232A4">
        <w:trPr>
          <w:cantSplit/>
          <w:trHeight w:val="492"/>
        </w:trPr>
        <w:tc>
          <w:tcPr>
            <w:tcW w:w="3443" w:type="dxa"/>
            <w:gridSpan w:val="4"/>
            <w:vMerge w:val="restart"/>
            <w:tcBorders>
              <w:top w:val="nil"/>
              <w:left w:val="nil"/>
              <w:bottom w:val="nil"/>
              <w:right w:val="nil"/>
            </w:tcBorders>
            <w:shd w:val="clear" w:color="auto" w:fill="FFFFFF"/>
            <w:vAlign w:val="bottom"/>
          </w:tcPr>
          <w:p w14:paraId="6A4B07DE" w14:textId="77777777" w:rsidR="00B112B8" w:rsidRPr="008055F0" w:rsidRDefault="00B112B8" w:rsidP="0047708B">
            <w:pPr>
              <w:autoSpaceDE w:val="0"/>
              <w:autoSpaceDN w:val="0"/>
              <w:adjustRightInd w:val="0"/>
              <w:spacing w:after="0" w:line="320" w:lineRule="atLeast"/>
              <w:ind w:left="60" w:right="60"/>
              <w:rPr>
                <w:rFonts w:ascii="Arial" w:hAnsi="Arial" w:cs="Arial"/>
                <w:color w:val="264A60"/>
                <w:sz w:val="16"/>
                <w:szCs w:val="16"/>
                <w:lang w:val="nl-BE"/>
              </w:rPr>
            </w:pPr>
            <w:r w:rsidRPr="008055F0">
              <w:rPr>
                <w:rFonts w:ascii="Arial" w:hAnsi="Arial" w:cs="Arial"/>
                <w:color w:val="264A60"/>
                <w:sz w:val="16"/>
                <w:szCs w:val="16"/>
                <w:lang w:val="nl-BE"/>
              </w:rPr>
              <w:t>Model</w:t>
            </w:r>
          </w:p>
        </w:tc>
        <w:tc>
          <w:tcPr>
            <w:tcW w:w="2883" w:type="dxa"/>
            <w:gridSpan w:val="4"/>
            <w:tcBorders>
              <w:top w:val="nil"/>
              <w:left w:val="nil"/>
              <w:bottom w:val="nil"/>
              <w:right w:val="single" w:sz="8" w:space="0" w:color="E0E0E0"/>
            </w:tcBorders>
            <w:shd w:val="clear" w:color="auto" w:fill="FFFFFF"/>
            <w:vAlign w:val="bottom"/>
          </w:tcPr>
          <w:p w14:paraId="5B79CFC6" w14:textId="77777777" w:rsidR="00B112B8" w:rsidRPr="008055F0" w:rsidRDefault="00B112B8" w:rsidP="0047708B">
            <w:pPr>
              <w:autoSpaceDE w:val="0"/>
              <w:autoSpaceDN w:val="0"/>
              <w:adjustRightInd w:val="0"/>
              <w:spacing w:after="0" w:line="320" w:lineRule="atLeast"/>
              <w:ind w:left="60" w:right="60"/>
              <w:jc w:val="center"/>
              <w:rPr>
                <w:rFonts w:ascii="Arial" w:hAnsi="Arial" w:cs="Arial"/>
                <w:color w:val="264A60"/>
                <w:sz w:val="16"/>
                <w:szCs w:val="16"/>
                <w:lang w:val="nl-BE"/>
              </w:rPr>
            </w:pPr>
            <w:proofErr w:type="spellStart"/>
            <w:r w:rsidRPr="008055F0">
              <w:rPr>
                <w:rFonts w:ascii="Arial" w:hAnsi="Arial" w:cs="Arial"/>
                <w:color w:val="264A60"/>
                <w:sz w:val="16"/>
                <w:szCs w:val="16"/>
                <w:lang w:val="nl-BE"/>
              </w:rPr>
              <w:t>Unstandardized</w:t>
            </w:r>
            <w:proofErr w:type="spellEnd"/>
            <w:r w:rsidRPr="008055F0">
              <w:rPr>
                <w:rFonts w:ascii="Arial" w:hAnsi="Arial" w:cs="Arial"/>
                <w:color w:val="264A60"/>
                <w:sz w:val="16"/>
                <w:szCs w:val="16"/>
                <w:lang w:val="nl-BE"/>
              </w:rPr>
              <w:t xml:space="preserve"> </w:t>
            </w:r>
            <w:proofErr w:type="spellStart"/>
            <w:r w:rsidRPr="008055F0">
              <w:rPr>
                <w:rFonts w:ascii="Arial" w:hAnsi="Arial" w:cs="Arial"/>
                <w:color w:val="264A60"/>
                <w:sz w:val="16"/>
                <w:szCs w:val="16"/>
                <w:lang w:val="nl-BE"/>
              </w:rPr>
              <w:t>Coefficients</w:t>
            </w:r>
            <w:proofErr w:type="spellEnd"/>
          </w:p>
        </w:tc>
        <w:tc>
          <w:tcPr>
            <w:tcW w:w="1590" w:type="dxa"/>
            <w:gridSpan w:val="2"/>
            <w:tcBorders>
              <w:top w:val="nil"/>
              <w:left w:val="single" w:sz="8" w:space="0" w:color="E0E0E0"/>
              <w:bottom w:val="nil"/>
              <w:right w:val="single" w:sz="8" w:space="0" w:color="E0E0E0"/>
            </w:tcBorders>
            <w:shd w:val="clear" w:color="auto" w:fill="FFFFFF"/>
            <w:vAlign w:val="bottom"/>
          </w:tcPr>
          <w:p w14:paraId="6B24CFFF" w14:textId="77777777" w:rsidR="00B112B8" w:rsidRPr="008055F0" w:rsidRDefault="00B112B8" w:rsidP="0047708B">
            <w:pPr>
              <w:autoSpaceDE w:val="0"/>
              <w:autoSpaceDN w:val="0"/>
              <w:adjustRightInd w:val="0"/>
              <w:spacing w:after="0" w:line="320" w:lineRule="atLeast"/>
              <w:ind w:left="60" w:right="60"/>
              <w:jc w:val="center"/>
              <w:rPr>
                <w:rFonts w:ascii="Arial" w:hAnsi="Arial" w:cs="Arial"/>
                <w:color w:val="264A60"/>
                <w:sz w:val="16"/>
                <w:szCs w:val="16"/>
                <w:lang w:val="nl-BE"/>
              </w:rPr>
            </w:pPr>
            <w:proofErr w:type="spellStart"/>
            <w:r w:rsidRPr="008055F0">
              <w:rPr>
                <w:rFonts w:ascii="Arial" w:hAnsi="Arial" w:cs="Arial"/>
                <w:color w:val="264A60"/>
                <w:sz w:val="16"/>
                <w:szCs w:val="16"/>
                <w:lang w:val="nl-BE"/>
              </w:rPr>
              <w:t>Standardized</w:t>
            </w:r>
            <w:proofErr w:type="spellEnd"/>
            <w:r w:rsidRPr="008055F0">
              <w:rPr>
                <w:rFonts w:ascii="Arial" w:hAnsi="Arial" w:cs="Arial"/>
                <w:color w:val="264A60"/>
                <w:sz w:val="16"/>
                <w:szCs w:val="16"/>
                <w:lang w:val="nl-BE"/>
              </w:rPr>
              <w:t xml:space="preserve"> </w:t>
            </w:r>
            <w:proofErr w:type="spellStart"/>
            <w:r w:rsidRPr="008055F0">
              <w:rPr>
                <w:rFonts w:ascii="Arial" w:hAnsi="Arial" w:cs="Arial"/>
                <w:color w:val="264A60"/>
                <w:sz w:val="16"/>
                <w:szCs w:val="16"/>
                <w:lang w:val="nl-BE"/>
              </w:rPr>
              <w:t>Coefficients</w:t>
            </w:r>
            <w:proofErr w:type="spellEnd"/>
          </w:p>
        </w:tc>
        <w:tc>
          <w:tcPr>
            <w:tcW w:w="1109" w:type="dxa"/>
            <w:gridSpan w:val="2"/>
            <w:vMerge w:val="restart"/>
            <w:tcBorders>
              <w:top w:val="nil"/>
              <w:left w:val="single" w:sz="8" w:space="0" w:color="E0E0E0"/>
              <w:bottom w:val="nil"/>
              <w:right w:val="single" w:sz="8" w:space="0" w:color="E0E0E0"/>
            </w:tcBorders>
            <w:shd w:val="clear" w:color="auto" w:fill="FFFFFF"/>
            <w:vAlign w:val="bottom"/>
          </w:tcPr>
          <w:p w14:paraId="7E4C4725" w14:textId="77777777" w:rsidR="00B112B8" w:rsidRPr="008055F0" w:rsidRDefault="00B112B8" w:rsidP="0047708B">
            <w:pPr>
              <w:autoSpaceDE w:val="0"/>
              <w:autoSpaceDN w:val="0"/>
              <w:adjustRightInd w:val="0"/>
              <w:spacing w:after="0" w:line="320" w:lineRule="atLeast"/>
              <w:ind w:left="60" w:right="60"/>
              <w:jc w:val="center"/>
              <w:rPr>
                <w:rFonts w:ascii="Arial" w:hAnsi="Arial" w:cs="Arial"/>
                <w:color w:val="264A60"/>
                <w:sz w:val="16"/>
                <w:szCs w:val="16"/>
                <w:lang w:val="nl-BE"/>
              </w:rPr>
            </w:pPr>
            <w:r w:rsidRPr="008055F0">
              <w:rPr>
                <w:rFonts w:ascii="Arial" w:hAnsi="Arial" w:cs="Arial"/>
                <w:color w:val="264A60"/>
                <w:sz w:val="16"/>
                <w:szCs w:val="16"/>
                <w:lang w:val="nl-BE"/>
              </w:rPr>
              <w:t>t</w:t>
            </w:r>
          </w:p>
        </w:tc>
        <w:tc>
          <w:tcPr>
            <w:tcW w:w="1113" w:type="dxa"/>
            <w:gridSpan w:val="2"/>
            <w:vMerge w:val="restart"/>
            <w:tcBorders>
              <w:top w:val="nil"/>
              <w:left w:val="single" w:sz="8" w:space="0" w:color="E0E0E0"/>
              <w:bottom w:val="nil"/>
              <w:right w:val="nil"/>
            </w:tcBorders>
            <w:shd w:val="clear" w:color="auto" w:fill="FFFFFF"/>
            <w:vAlign w:val="bottom"/>
          </w:tcPr>
          <w:p w14:paraId="4F524AA8" w14:textId="77777777" w:rsidR="00B112B8" w:rsidRPr="008055F0" w:rsidRDefault="00B112B8" w:rsidP="0047708B">
            <w:pPr>
              <w:autoSpaceDE w:val="0"/>
              <w:autoSpaceDN w:val="0"/>
              <w:adjustRightInd w:val="0"/>
              <w:spacing w:after="0" w:line="320" w:lineRule="atLeast"/>
              <w:ind w:left="60" w:right="60"/>
              <w:jc w:val="center"/>
              <w:rPr>
                <w:rFonts w:ascii="Arial" w:hAnsi="Arial" w:cs="Arial"/>
                <w:color w:val="264A60"/>
                <w:sz w:val="16"/>
                <w:szCs w:val="16"/>
                <w:lang w:val="nl-BE"/>
              </w:rPr>
            </w:pPr>
            <w:proofErr w:type="spellStart"/>
            <w:r w:rsidRPr="008055F0">
              <w:rPr>
                <w:rFonts w:ascii="Arial" w:hAnsi="Arial" w:cs="Arial"/>
                <w:color w:val="264A60"/>
                <w:sz w:val="16"/>
                <w:szCs w:val="16"/>
                <w:lang w:val="nl-BE"/>
              </w:rPr>
              <w:t>Sig</w:t>
            </w:r>
            <w:proofErr w:type="spellEnd"/>
            <w:r w:rsidRPr="008055F0">
              <w:rPr>
                <w:rFonts w:ascii="Arial" w:hAnsi="Arial" w:cs="Arial"/>
                <w:color w:val="264A60"/>
                <w:sz w:val="16"/>
                <w:szCs w:val="16"/>
                <w:lang w:val="nl-BE"/>
              </w:rPr>
              <w:t>.</w:t>
            </w:r>
          </w:p>
        </w:tc>
      </w:tr>
      <w:tr w:rsidR="00B112B8" w:rsidRPr="008055F0" w14:paraId="770353AD" w14:textId="77777777" w:rsidTr="00F232A4">
        <w:trPr>
          <w:cantSplit/>
          <w:trHeight w:val="256"/>
        </w:trPr>
        <w:tc>
          <w:tcPr>
            <w:tcW w:w="3443" w:type="dxa"/>
            <w:gridSpan w:val="4"/>
            <w:vMerge/>
            <w:tcBorders>
              <w:top w:val="nil"/>
              <w:left w:val="nil"/>
              <w:bottom w:val="nil"/>
              <w:right w:val="nil"/>
            </w:tcBorders>
            <w:shd w:val="clear" w:color="auto" w:fill="FFFFFF"/>
            <w:vAlign w:val="bottom"/>
          </w:tcPr>
          <w:p w14:paraId="598E16CA" w14:textId="77777777" w:rsidR="00B112B8" w:rsidRPr="008055F0" w:rsidRDefault="00B112B8" w:rsidP="0047708B">
            <w:pPr>
              <w:autoSpaceDE w:val="0"/>
              <w:autoSpaceDN w:val="0"/>
              <w:adjustRightInd w:val="0"/>
              <w:spacing w:after="0" w:line="240" w:lineRule="auto"/>
              <w:rPr>
                <w:rFonts w:ascii="Arial" w:hAnsi="Arial" w:cs="Arial"/>
                <w:color w:val="264A60"/>
                <w:sz w:val="16"/>
                <w:szCs w:val="16"/>
                <w:lang w:val="nl-BE"/>
              </w:rPr>
            </w:pPr>
          </w:p>
        </w:tc>
        <w:tc>
          <w:tcPr>
            <w:tcW w:w="1441" w:type="dxa"/>
            <w:gridSpan w:val="2"/>
            <w:tcBorders>
              <w:top w:val="nil"/>
              <w:left w:val="nil"/>
              <w:bottom w:val="single" w:sz="8" w:space="0" w:color="152935"/>
              <w:right w:val="single" w:sz="8" w:space="0" w:color="E0E0E0"/>
            </w:tcBorders>
            <w:shd w:val="clear" w:color="auto" w:fill="FFFFFF"/>
            <w:vAlign w:val="bottom"/>
          </w:tcPr>
          <w:p w14:paraId="3B0D1E45" w14:textId="77777777" w:rsidR="00B112B8" w:rsidRPr="008055F0" w:rsidRDefault="00B112B8" w:rsidP="0047708B">
            <w:pPr>
              <w:autoSpaceDE w:val="0"/>
              <w:autoSpaceDN w:val="0"/>
              <w:adjustRightInd w:val="0"/>
              <w:spacing w:after="0" w:line="320" w:lineRule="atLeast"/>
              <w:ind w:left="60" w:right="60"/>
              <w:jc w:val="center"/>
              <w:rPr>
                <w:rFonts w:ascii="Arial" w:hAnsi="Arial" w:cs="Arial"/>
                <w:color w:val="264A60"/>
                <w:sz w:val="16"/>
                <w:szCs w:val="16"/>
                <w:lang w:val="nl-BE"/>
              </w:rPr>
            </w:pPr>
            <w:r w:rsidRPr="008055F0">
              <w:rPr>
                <w:rFonts w:ascii="Arial" w:hAnsi="Arial" w:cs="Arial"/>
                <w:color w:val="264A60"/>
                <w:sz w:val="16"/>
                <w:szCs w:val="16"/>
                <w:lang w:val="nl-BE"/>
              </w:rPr>
              <w:t>B</w:t>
            </w:r>
          </w:p>
        </w:tc>
        <w:tc>
          <w:tcPr>
            <w:tcW w:w="1442" w:type="dxa"/>
            <w:gridSpan w:val="2"/>
            <w:tcBorders>
              <w:top w:val="nil"/>
              <w:left w:val="single" w:sz="8" w:space="0" w:color="E0E0E0"/>
              <w:bottom w:val="single" w:sz="8" w:space="0" w:color="152935"/>
              <w:right w:val="single" w:sz="8" w:space="0" w:color="E0E0E0"/>
            </w:tcBorders>
            <w:shd w:val="clear" w:color="auto" w:fill="FFFFFF"/>
            <w:vAlign w:val="bottom"/>
          </w:tcPr>
          <w:p w14:paraId="014F2393" w14:textId="77777777" w:rsidR="00B112B8" w:rsidRPr="008055F0" w:rsidRDefault="00B112B8" w:rsidP="0047708B">
            <w:pPr>
              <w:autoSpaceDE w:val="0"/>
              <w:autoSpaceDN w:val="0"/>
              <w:adjustRightInd w:val="0"/>
              <w:spacing w:after="0" w:line="320" w:lineRule="atLeast"/>
              <w:ind w:left="60" w:right="60"/>
              <w:jc w:val="center"/>
              <w:rPr>
                <w:rFonts w:ascii="Arial" w:hAnsi="Arial" w:cs="Arial"/>
                <w:color w:val="264A60"/>
                <w:sz w:val="16"/>
                <w:szCs w:val="16"/>
                <w:lang w:val="nl-BE"/>
              </w:rPr>
            </w:pPr>
            <w:proofErr w:type="spellStart"/>
            <w:r w:rsidRPr="008055F0">
              <w:rPr>
                <w:rFonts w:ascii="Arial" w:hAnsi="Arial" w:cs="Arial"/>
                <w:color w:val="264A60"/>
                <w:sz w:val="16"/>
                <w:szCs w:val="16"/>
                <w:lang w:val="nl-BE"/>
              </w:rPr>
              <w:t>Std</w:t>
            </w:r>
            <w:proofErr w:type="spellEnd"/>
            <w:r w:rsidRPr="008055F0">
              <w:rPr>
                <w:rFonts w:ascii="Arial" w:hAnsi="Arial" w:cs="Arial"/>
                <w:color w:val="264A60"/>
                <w:sz w:val="16"/>
                <w:szCs w:val="16"/>
                <w:lang w:val="nl-BE"/>
              </w:rPr>
              <w:t>. Error</w:t>
            </w:r>
          </w:p>
        </w:tc>
        <w:tc>
          <w:tcPr>
            <w:tcW w:w="1590" w:type="dxa"/>
            <w:gridSpan w:val="2"/>
            <w:tcBorders>
              <w:top w:val="nil"/>
              <w:left w:val="single" w:sz="8" w:space="0" w:color="E0E0E0"/>
              <w:bottom w:val="single" w:sz="8" w:space="0" w:color="152935"/>
              <w:right w:val="single" w:sz="8" w:space="0" w:color="E0E0E0"/>
            </w:tcBorders>
            <w:shd w:val="clear" w:color="auto" w:fill="FFFFFF"/>
            <w:vAlign w:val="bottom"/>
          </w:tcPr>
          <w:p w14:paraId="54145E19" w14:textId="77777777" w:rsidR="00B112B8" w:rsidRPr="008055F0" w:rsidRDefault="00B112B8" w:rsidP="0047708B">
            <w:pPr>
              <w:autoSpaceDE w:val="0"/>
              <w:autoSpaceDN w:val="0"/>
              <w:adjustRightInd w:val="0"/>
              <w:spacing w:after="0" w:line="320" w:lineRule="atLeast"/>
              <w:ind w:left="60" w:right="60"/>
              <w:jc w:val="center"/>
              <w:rPr>
                <w:rFonts w:ascii="Arial" w:hAnsi="Arial" w:cs="Arial"/>
                <w:color w:val="264A60"/>
                <w:sz w:val="16"/>
                <w:szCs w:val="16"/>
                <w:lang w:val="nl-BE"/>
              </w:rPr>
            </w:pPr>
            <w:proofErr w:type="spellStart"/>
            <w:r w:rsidRPr="008055F0">
              <w:rPr>
                <w:rFonts w:ascii="Arial" w:hAnsi="Arial" w:cs="Arial"/>
                <w:color w:val="264A60"/>
                <w:sz w:val="16"/>
                <w:szCs w:val="16"/>
                <w:lang w:val="nl-BE"/>
              </w:rPr>
              <w:t>Beta</w:t>
            </w:r>
            <w:proofErr w:type="spellEnd"/>
          </w:p>
        </w:tc>
        <w:tc>
          <w:tcPr>
            <w:tcW w:w="1109" w:type="dxa"/>
            <w:gridSpan w:val="2"/>
            <w:vMerge/>
            <w:tcBorders>
              <w:top w:val="nil"/>
              <w:left w:val="single" w:sz="8" w:space="0" w:color="E0E0E0"/>
              <w:bottom w:val="nil"/>
              <w:right w:val="single" w:sz="8" w:space="0" w:color="E0E0E0"/>
            </w:tcBorders>
            <w:shd w:val="clear" w:color="auto" w:fill="FFFFFF"/>
            <w:vAlign w:val="bottom"/>
          </w:tcPr>
          <w:p w14:paraId="2C6AB88E" w14:textId="77777777" w:rsidR="00B112B8" w:rsidRPr="008055F0" w:rsidRDefault="00B112B8" w:rsidP="0047708B">
            <w:pPr>
              <w:autoSpaceDE w:val="0"/>
              <w:autoSpaceDN w:val="0"/>
              <w:adjustRightInd w:val="0"/>
              <w:spacing w:after="0" w:line="240" w:lineRule="auto"/>
              <w:rPr>
                <w:rFonts w:ascii="Arial" w:hAnsi="Arial" w:cs="Arial"/>
                <w:color w:val="264A60"/>
                <w:sz w:val="16"/>
                <w:szCs w:val="16"/>
                <w:lang w:val="nl-BE"/>
              </w:rPr>
            </w:pPr>
          </w:p>
        </w:tc>
        <w:tc>
          <w:tcPr>
            <w:tcW w:w="1113" w:type="dxa"/>
            <w:gridSpan w:val="2"/>
            <w:vMerge/>
            <w:tcBorders>
              <w:top w:val="nil"/>
              <w:left w:val="single" w:sz="8" w:space="0" w:color="E0E0E0"/>
              <w:bottom w:val="nil"/>
              <w:right w:val="nil"/>
            </w:tcBorders>
            <w:shd w:val="clear" w:color="auto" w:fill="FFFFFF"/>
            <w:vAlign w:val="bottom"/>
          </w:tcPr>
          <w:p w14:paraId="1536EBDE" w14:textId="77777777" w:rsidR="00B112B8" w:rsidRPr="008055F0" w:rsidRDefault="00B112B8" w:rsidP="0047708B">
            <w:pPr>
              <w:autoSpaceDE w:val="0"/>
              <w:autoSpaceDN w:val="0"/>
              <w:adjustRightInd w:val="0"/>
              <w:spacing w:after="0" w:line="240" w:lineRule="auto"/>
              <w:rPr>
                <w:rFonts w:ascii="Arial" w:hAnsi="Arial" w:cs="Arial"/>
                <w:color w:val="264A60"/>
                <w:sz w:val="16"/>
                <w:szCs w:val="16"/>
                <w:lang w:val="nl-BE"/>
              </w:rPr>
            </w:pPr>
          </w:p>
        </w:tc>
      </w:tr>
      <w:tr w:rsidR="00B112B8" w:rsidRPr="008055F0" w14:paraId="6562950D" w14:textId="77777777" w:rsidTr="00F232A4">
        <w:trPr>
          <w:cantSplit/>
          <w:trHeight w:val="256"/>
        </w:trPr>
        <w:tc>
          <w:tcPr>
            <w:tcW w:w="792" w:type="dxa"/>
            <w:vMerge w:val="restart"/>
            <w:tcBorders>
              <w:top w:val="single" w:sz="8" w:space="0" w:color="152935"/>
              <w:left w:val="nil"/>
              <w:bottom w:val="single" w:sz="8" w:space="0" w:color="152935"/>
              <w:right w:val="nil"/>
            </w:tcBorders>
            <w:shd w:val="clear" w:color="auto" w:fill="E0E0E0"/>
          </w:tcPr>
          <w:p w14:paraId="55ADFE3F" w14:textId="77777777" w:rsidR="00B112B8" w:rsidRPr="008055F0" w:rsidRDefault="00B112B8" w:rsidP="0047708B">
            <w:pPr>
              <w:autoSpaceDE w:val="0"/>
              <w:autoSpaceDN w:val="0"/>
              <w:adjustRightInd w:val="0"/>
              <w:spacing w:after="0" w:line="320" w:lineRule="atLeast"/>
              <w:ind w:left="60" w:right="60"/>
              <w:rPr>
                <w:rFonts w:ascii="Arial" w:hAnsi="Arial" w:cs="Arial"/>
                <w:color w:val="264A60"/>
                <w:sz w:val="16"/>
                <w:szCs w:val="16"/>
                <w:lang w:val="nl-BE"/>
              </w:rPr>
            </w:pPr>
            <w:r w:rsidRPr="008055F0">
              <w:rPr>
                <w:rFonts w:ascii="Arial" w:hAnsi="Arial" w:cs="Arial"/>
                <w:color w:val="264A60"/>
                <w:sz w:val="16"/>
                <w:szCs w:val="16"/>
                <w:lang w:val="nl-BE"/>
              </w:rPr>
              <w:t>1</w:t>
            </w:r>
          </w:p>
        </w:tc>
        <w:tc>
          <w:tcPr>
            <w:tcW w:w="2651" w:type="dxa"/>
            <w:gridSpan w:val="3"/>
            <w:tcBorders>
              <w:top w:val="single" w:sz="8" w:space="0" w:color="152935"/>
              <w:left w:val="nil"/>
              <w:bottom w:val="single" w:sz="8" w:space="0" w:color="AEAEAE"/>
              <w:right w:val="nil"/>
            </w:tcBorders>
            <w:shd w:val="clear" w:color="auto" w:fill="E0E0E0"/>
          </w:tcPr>
          <w:p w14:paraId="0EFF8E08" w14:textId="77777777" w:rsidR="00B112B8" w:rsidRPr="008055F0" w:rsidRDefault="00B112B8" w:rsidP="0047708B">
            <w:pPr>
              <w:autoSpaceDE w:val="0"/>
              <w:autoSpaceDN w:val="0"/>
              <w:adjustRightInd w:val="0"/>
              <w:spacing w:after="0" w:line="320" w:lineRule="atLeast"/>
              <w:ind w:left="60" w:right="60"/>
              <w:rPr>
                <w:rFonts w:ascii="Arial" w:hAnsi="Arial" w:cs="Arial"/>
                <w:color w:val="264A60"/>
                <w:sz w:val="16"/>
                <w:szCs w:val="16"/>
                <w:lang w:val="nl-BE"/>
              </w:rPr>
            </w:pPr>
            <w:r w:rsidRPr="008055F0">
              <w:rPr>
                <w:rFonts w:ascii="Arial" w:hAnsi="Arial" w:cs="Arial"/>
                <w:color w:val="264A60"/>
                <w:sz w:val="16"/>
                <w:szCs w:val="16"/>
                <w:lang w:val="nl-BE"/>
              </w:rPr>
              <w:t>(Constant)</w:t>
            </w:r>
          </w:p>
        </w:tc>
        <w:tc>
          <w:tcPr>
            <w:tcW w:w="1441" w:type="dxa"/>
            <w:gridSpan w:val="2"/>
            <w:tcBorders>
              <w:top w:val="single" w:sz="8" w:space="0" w:color="152935"/>
              <w:left w:val="nil"/>
              <w:bottom w:val="single" w:sz="8" w:space="0" w:color="AEAEAE"/>
              <w:right w:val="single" w:sz="8" w:space="0" w:color="E0E0E0"/>
            </w:tcBorders>
            <w:shd w:val="clear" w:color="auto" w:fill="FFFFFF"/>
          </w:tcPr>
          <w:p w14:paraId="7CF885E5"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,091</w:t>
            </w:r>
          </w:p>
        </w:tc>
        <w:tc>
          <w:tcPr>
            <w:tcW w:w="1442" w:type="dxa"/>
            <w:gridSpan w:val="2"/>
            <w:tcBorders>
              <w:top w:val="single" w:sz="8" w:space="0" w:color="152935"/>
              <w:left w:val="single" w:sz="8" w:space="0" w:color="E0E0E0"/>
              <w:bottom w:val="single" w:sz="8" w:space="0" w:color="AEAEAE"/>
              <w:right w:val="single" w:sz="8" w:space="0" w:color="E0E0E0"/>
            </w:tcBorders>
            <w:shd w:val="clear" w:color="auto" w:fill="FFFFFF"/>
          </w:tcPr>
          <w:p w14:paraId="65359CD9"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,013</w:t>
            </w:r>
          </w:p>
        </w:tc>
        <w:tc>
          <w:tcPr>
            <w:tcW w:w="1590" w:type="dxa"/>
            <w:gridSpan w:val="2"/>
            <w:tcBorders>
              <w:top w:val="single" w:sz="8" w:space="0" w:color="152935"/>
              <w:left w:val="single" w:sz="8" w:space="0" w:color="E0E0E0"/>
              <w:bottom w:val="single" w:sz="8" w:space="0" w:color="AEAEAE"/>
              <w:right w:val="single" w:sz="8" w:space="0" w:color="E0E0E0"/>
            </w:tcBorders>
            <w:shd w:val="clear" w:color="auto" w:fill="FFFFFF"/>
            <w:vAlign w:val="center"/>
          </w:tcPr>
          <w:p w14:paraId="54CF1802" w14:textId="77777777" w:rsidR="00B112B8" w:rsidRPr="008055F0" w:rsidRDefault="00B112B8" w:rsidP="0047708B">
            <w:pPr>
              <w:autoSpaceDE w:val="0"/>
              <w:autoSpaceDN w:val="0"/>
              <w:adjustRightInd w:val="0"/>
              <w:spacing w:after="0" w:line="240" w:lineRule="auto"/>
              <w:rPr>
                <w:rFonts w:ascii="Times New Roman" w:hAnsi="Times New Roman" w:cs="Times New Roman"/>
                <w:sz w:val="16"/>
                <w:szCs w:val="16"/>
                <w:lang w:val="nl-BE"/>
              </w:rPr>
            </w:pPr>
          </w:p>
        </w:tc>
        <w:tc>
          <w:tcPr>
            <w:tcW w:w="1109" w:type="dxa"/>
            <w:gridSpan w:val="2"/>
            <w:tcBorders>
              <w:top w:val="single" w:sz="8" w:space="0" w:color="152935"/>
              <w:left w:val="single" w:sz="8" w:space="0" w:color="E0E0E0"/>
              <w:bottom w:val="single" w:sz="8" w:space="0" w:color="AEAEAE"/>
              <w:right w:val="single" w:sz="8" w:space="0" w:color="E0E0E0"/>
            </w:tcBorders>
            <w:shd w:val="clear" w:color="auto" w:fill="FFFFFF"/>
          </w:tcPr>
          <w:p w14:paraId="27D8E323"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7,122</w:t>
            </w:r>
          </w:p>
        </w:tc>
        <w:tc>
          <w:tcPr>
            <w:tcW w:w="1113" w:type="dxa"/>
            <w:gridSpan w:val="2"/>
            <w:tcBorders>
              <w:top w:val="single" w:sz="8" w:space="0" w:color="152935"/>
              <w:left w:val="single" w:sz="8" w:space="0" w:color="E0E0E0"/>
              <w:bottom w:val="single" w:sz="8" w:space="0" w:color="AEAEAE"/>
              <w:right w:val="nil"/>
            </w:tcBorders>
            <w:shd w:val="clear" w:color="auto" w:fill="FFFFFF"/>
          </w:tcPr>
          <w:p w14:paraId="468E8A75"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,000</w:t>
            </w:r>
          </w:p>
        </w:tc>
      </w:tr>
      <w:tr w:rsidR="00B112B8" w:rsidRPr="008055F0" w14:paraId="342E6CAF" w14:textId="77777777" w:rsidTr="00F232A4">
        <w:trPr>
          <w:cantSplit/>
          <w:trHeight w:val="256"/>
        </w:trPr>
        <w:tc>
          <w:tcPr>
            <w:tcW w:w="792" w:type="dxa"/>
            <w:vMerge/>
            <w:tcBorders>
              <w:top w:val="single" w:sz="8" w:space="0" w:color="152935"/>
              <w:left w:val="nil"/>
              <w:bottom w:val="single" w:sz="8" w:space="0" w:color="152935"/>
              <w:right w:val="nil"/>
            </w:tcBorders>
            <w:shd w:val="clear" w:color="auto" w:fill="E0E0E0"/>
          </w:tcPr>
          <w:p w14:paraId="11FCF8CE" w14:textId="77777777" w:rsidR="00B112B8" w:rsidRPr="008055F0" w:rsidRDefault="00B112B8" w:rsidP="0047708B">
            <w:pPr>
              <w:autoSpaceDE w:val="0"/>
              <w:autoSpaceDN w:val="0"/>
              <w:adjustRightInd w:val="0"/>
              <w:spacing w:after="0" w:line="240" w:lineRule="auto"/>
              <w:rPr>
                <w:rFonts w:ascii="Arial" w:hAnsi="Arial" w:cs="Arial"/>
                <w:color w:val="010205"/>
                <w:sz w:val="16"/>
                <w:szCs w:val="16"/>
                <w:lang w:val="nl-BE"/>
              </w:rPr>
            </w:pPr>
          </w:p>
        </w:tc>
        <w:tc>
          <w:tcPr>
            <w:tcW w:w="2651" w:type="dxa"/>
            <w:gridSpan w:val="3"/>
            <w:tcBorders>
              <w:top w:val="single" w:sz="8" w:space="0" w:color="AEAEAE"/>
              <w:left w:val="nil"/>
              <w:bottom w:val="single" w:sz="8" w:space="0" w:color="AEAEAE"/>
              <w:right w:val="nil"/>
            </w:tcBorders>
            <w:shd w:val="clear" w:color="auto" w:fill="E0E0E0"/>
          </w:tcPr>
          <w:p w14:paraId="30E1AB96" w14:textId="77777777" w:rsidR="00B112B8" w:rsidRPr="008055F0" w:rsidRDefault="00B112B8" w:rsidP="0047708B">
            <w:pPr>
              <w:autoSpaceDE w:val="0"/>
              <w:autoSpaceDN w:val="0"/>
              <w:adjustRightInd w:val="0"/>
              <w:spacing w:after="0" w:line="320" w:lineRule="atLeast"/>
              <w:ind w:left="60" w:right="60"/>
              <w:rPr>
                <w:rFonts w:ascii="Arial" w:hAnsi="Arial" w:cs="Arial"/>
                <w:color w:val="264A60"/>
                <w:sz w:val="16"/>
                <w:szCs w:val="16"/>
                <w:lang w:val="nl-BE"/>
              </w:rPr>
            </w:pPr>
            <w:r>
              <w:rPr>
                <w:rFonts w:ascii="Arial" w:hAnsi="Arial" w:cs="Arial"/>
                <w:color w:val="264A60"/>
                <w:sz w:val="16"/>
                <w:szCs w:val="16"/>
                <w:lang w:val="nl-BE"/>
              </w:rPr>
              <w:t>Ouderlijk toezicht</w:t>
            </w:r>
          </w:p>
        </w:tc>
        <w:tc>
          <w:tcPr>
            <w:tcW w:w="1441" w:type="dxa"/>
            <w:gridSpan w:val="2"/>
            <w:tcBorders>
              <w:top w:val="single" w:sz="8" w:space="0" w:color="AEAEAE"/>
              <w:left w:val="nil"/>
              <w:bottom w:val="single" w:sz="8" w:space="0" w:color="AEAEAE"/>
              <w:right w:val="single" w:sz="8" w:space="0" w:color="E0E0E0"/>
            </w:tcBorders>
            <w:shd w:val="clear" w:color="auto" w:fill="FFFFFF"/>
          </w:tcPr>
          <w:p w14:paraId="5C806E89"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-,042</w:t>
            </w:r>
          </w:p>
        </w:tc>
        <w:tc>
          <w:tcPr>
            <w:tcW w:w="1442" w:type="dxa"/>
            <w:gridSpan w:val="2"/>
            <w:tcBorders>
              <w:top w:val="single" w:sz="8" w:space="0" w:color="AEAEAE"/>
              <w:left w:val="single" w:sz="8" w:space="0" w:color="E0E0E0"/>
              <w:bottom w:val="single" w:sz="8" w:space="0" w:color="AEAEAE"/>
              <w:right w:val="single" w:sz="8" w:space="0" w:color="E0E0E0"/>
            </w:tcBorders>
            <w:shd w:val="clear" w:color="auto" w:fill="FFFFFF"/>
          </w:tcPr>
          <w:p w14:paraId="461D5DD4"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,014</w:t>
            </w:r>
          </w:p>
        </w:tc>
        <w:tc>
          <w:tcPr>
            <w:tcW w:w="1590" w:type="dxa"/>
            <w:gridSpan w:val="2"/>
            <w:tcBorders>
              <w:top w:val="single" w:sz="8" w:space="0" w:color="AEAEAE"/>
              <w:left w:val="single" w:sz="8" w:space="0" w:color="E0E0E0"/>
              <w:bottom w:val="single" w:sz="8" w:space="0" w:color="AEAEAE"/>
              <w:right w:val="single" w:sz="8" w:space="0" w:color="E0E0E0"/>
            </w:tcBorders>
            <w:shd w:val="clear" w:color="auto" w:fill="FFFFFF"/>
          </w:tcPr>
          <w:p w14:paraId="6FA5629B"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-,040</w:t>
            </w:r>
          </w:p>
        </w:tc>
        <w:tc>
          <w:tcPr>
            <w:tcW w:w="1109" w:type="dxa"/>
            <w:gridSpan w:val="2"/>
            <w:tcBorders>
              <w:top w:val="single" w:sz="8" w:space="0" w:color="AEAEAE"/>
              <w:left w:val="single" w:sz="8" w:space="0" w:color="E0E0E0"/>
              <w:bottom w:val="single" w:sz="8" w:space="0" w:color="AEAEAE"/>
              <w:right w:val="single" w:sz="8" w:space="0" w:color="E0E0E0"/>
            </w:tcBorders>
            <w:shd w:val="clear" w:color="auto" w:fill="FFFFFF"/>
          </w:tcPr>
          <w:p w14:paraId="36C4D749"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-2,978</w:t>
            </w:r>
          </w:p>
        </w:tc>
        <w:tc>
          <w:tcPr>
            <w:tcW w:w="1113" w:type="dxa"/>
            <w:gridSpan w:val="2"/>
            <w:tcBorders>
              <w:top w:val="single" w:sz="8" w:space="0" w:color="AEAEAE"/>
              <w:left w:val="single" w:sz="8" w:space="0" w:color="E0E0E0"/>
              <w:bottom w:val="single" w:sz="8" w:space="0" w:color="AEAEAE"/>
              <w:right w:val="nil"/>
            </w:tcBorders>
            <w:shd w:val="clear" w:color="auto" w:fill="FFFFFF"/>
          </w:tcPr>
          <w:p w14:paraId="3883D27A"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,003</w:t>
            </w:r>
          </w:p>
        </w:tc>
      </w:tr>
      <w:tr w:rsidR="00B112B8" w:rsidRPr="008055F0" w14:paraId="264AAACC" w14:textId="77777777" w:rsidTr="00F232A4">
        <w:trPr>
          <w:cantSplit/>
          <w:trHeight w:val="266"/>
        </w:trPr>
        <w:tc>
          <w:tcPr>
            <w:tcW w:w="792" w:type="dxa"/>
            <w:vMerge/>
            <w:tcBorders>
              <w:top w:val="single" w:sz="8" w:space="0" w:color="152935"/>
              <w:left w:val="nil"/>
              <w:bottom w:val="single" w:sz="8" w:space="0" w:color="152935"/>
              <w:right w:val="nil"/>
            </w:tcBorders>
            <w:shd w:val="clear" w:color="auto" w:fill="E0E0E0"/>
          </w:tcPr>
          <w:p w14:paraId="740C51A9" w14:textId="77777777" w:rsidR="00B112B8" w:rsidRPr="008055F0" w:rsidRDefault="00B112B8" w:rsidP="0047708B">
            <w:pPr>
              <w:autoSpaceDE w:val="0"/>
              <w:autoSpaceDN w:val="0"/>
              <w:adjustRightInd w:val="0"/>
              <w:spacing w:after="0" w:line="240" w:lineRule="auto"/>
              <w:rPr>
                <w:rFonts w:ascii="Arial" w:hAnsi="Arial" w:cs="Arial"/>
                <w:color w:val="010205"/>
                <w:sz w:val="16"/>
                <w:szCs w:val="16"/>
                <w:lang w:val="nl-BE"/>
              </w:rPr>
            </w:pPr>
          </w:p>
        </w:tc>
        <w:tc>
          <w:tcPr>
            <w:tcW w:w="2651" w:type="dxa"/>
            <w:gridSpan w:val="3"/>
            <w:tcBorders>
              <w:top w:val="single" w:sz="8" w:space="0" w:color="AEAEAE"/>
              <w:left w:val="nil"/>
              <w:bottom w:val="single" w:sz="8" w:space="0" w:color="AEAEAE"/>
              <w:right w:val="nil"/>
            </w:tcBorders>
            <w:shd w:val="clear" w:color="auto" w:fill="E0E0E0"/>
          </w:tcPr>
          <w:p w14:paraId="17A5A34D" w14:textId="77777777" w:rsidR="00B112B8" w:rsidRPr="008055F0" w:rsidRDefault="00B112B8" w:rsidP="0047708B">
            <w:pPr>
              <w:autoSpaceDE w:val="0"/>
              <w:autoSpaceDN w:val="0"/>
              <w:adjustRightInd w:val="0"/>
              <w:spacing w:after="0" w:line="320" w:lineRule="atLeast"/>
              <w:ind w:left="60" w:right="60"/>
              <w:rPr>
                <w:rFonts w:ascii="Arial" w:hAnsi="Arial" w:cs="Arial"/>
                <w:color w:val="264A60"/>
                <w:sz w:val="16"/>
                <w:szCs w:val="16"/>
                <w:lang w:val="nl-BE"/>
              </w:rPr>
            </w:pPr>
            <w:r>
              <w:rPr>
                <w:rFonts w:ascii="Arial" w:hAnsi="Arial" w:cs="Arial"/>
                <w:color w:val="264A60"/>
                <w:sz w:val="16"/>
                <w:szCs w:val="16"/>
                <w:lang w:val="nl-BE"/>
              </w:rPr>
              <w:t>schoolcriminaliteit</w:t>
            </w:r>
          </w:p>
        </w:tc>
        <w:tc>
          <w:tcPr>
            <w:tcW w:w="1441" w:type="dxa"/>
            <w:gridSpan w:val="2"/>
            <w:tcBorders>
              <w:top w:val="single" w:sz="8" w:space="0" w:color="AEAEAE"/>
              <w:left w:val="nil"/>
              <w:bottom w:val="single" w:sz="8" w:space="0" w:color="AEAEAE"/>
              <w:right w:val="single" w:sz="8" w:space="0" w:color="E0E0E0"/>
            </w:tcBorders>
            <w:shd w:val="clear" w:color="auto" w:fill="FFFFFF"/>
          </w:tcPr>
          <w:p w14:paraId="487691D2"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,026</w:t>
            </w:r>
          </w:p>
        </w:tc>
        <w:tc>
          <w:tcPr>
            <w:tcW w:w="1442" w:type="dxa"/>
            <w:gridSpan w:val="2"/>
            <w:tcBorders>
              <w:top w:val="single" w:sz="8" w:space="0" w:color="AEAEAE"/>
              <w:left w:val="single" w:sz="8" w:space="0" w:color="E0E0E0"/>
              <w:bottom w:val="single" w:sz="8" w:space="0" w:color="AEAEAE"/>
              <w:right w:val="single" w:sz="8" w:space="0" w:color="E0E0E0"/>
            </w:tcBorders>
            <w:shd w:val="clear" w:color="auto" w:fill="FFFFFF"/>
          </w:tcPr>
          <w:p w14:paraId="07C4FEC2"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,014</w:t>
            </w:r>
          </w:p>
        </w:tc>
        <w:tc>
          <w:tcPr>
            <w:tcW w:w="1590" w:type="dxa"/>
            <w:gridSpan w:val="2"/>
            <w:tcBorders>
              <w:top w:val="single" w:sz="8" w:space="0" w:color="AEAEAE"/>
              <w:left w:val="single" w:sz="8" w:space="0" w:color="E0E0E0"/>
              <w:bottom w:val="single" w:sz="8" w:space="0" w:color="AEAEAE"/>
              <w:right w:val="single" w:sz="8" w:space="0" w:color="E0E0E0"/>
            </w:tcBorders>
            <w:shd w:val="clear" w:color="auto" w:fill="FFFFFF"/>
          </w:tcPr>
          <w:p w14:paraId="2B6E074F"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,024</w:t>
            </w:r>
          </w:p>
        </w:tc>
        <w:tc>
          <w:tcPr>
            <w:tcW w:w="1109" w:type="dxa"/>
            <w:gridSpan w:val="2"/>
            <w:tcBorders>
              <w:top w:val="single" w:sz="8" w:space="0" w:color="AEAEAE"/>
              <w:left w:val="single" w:sz="8" w:space="0" w:color="E0E0E0"/>
              <w:bottom w:val="single" w:sz="8" w:space="0" w:color="AEAEAE"/>
              <w:right w:val="single" w:sz="8" w:space="0" w:color="E0E0E0"/>
            </w:tcBorders>
            <w:shd w:val="clear" w:color="auto" w:fill="FFFFFF"/>
          </w:tcPr>
          <w:p w14:paraId="371B2955"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1,877</w:t>
            </w:r>
          </w:p>
        </w:tc>
        <w:tc>
          <w:tcPr>
            <w:tcW w:w="1113" w:type="dxa"/>
            <w:gridSpan w:val="2"/>
            <w:tcBorders>
              <w:top w:val="single" w:sz="8" w:space="0" w:color="AEAEAE"/>
              <w:left w:val="single" w:sz="8" w:space="0" w:color="E0E0E0"/>
              <w:bottom w:val="single" w:sz="8" w:space="0" w:color="AEAEAE"/>
              <w:right w:val="nil"/>
            </w:tcBorders>
            <w:shd w:val="clear" w:color="auto" w:fill="FFFFFF"/>
          </w:tcPr>
          <w:p w14:paraId="280D6E3C"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,061</w:t>
            </w:r>
          </w:p>
        </w:tc>
      </w:tr>
      <w:tr w:rsidR="00B112B8" w:rsidRPr="008055F0" w14:paraId="21260F51" w14:textId="77777777" w:rsidTr="00F232A4">
        <w:trPr>
          <w:cantSplit/>
          <w:trHeight w:val="256"/>
        </w:trPr>
        <w:tc>
          <w:tcPr>
            <w:tcW w:w="792" w:type="dxa"/>
            <w:vMerge/>
            <w:tcBorders>
              <w:top w:val="single" w:sz="8" w:space="0" w:color="152935"/>
              <w:left w:val="nil"/>
              <w:bottom w:val="single" w:sz="8" w:space="0" w:color="152935"/>
              <w:right w:val="nil"/>
            </w:tcBorders>
            <w:shd w:val="clear" w:color="auto" w:fill="E0E0E0"/>
          </w:tcPr>
          <w:p w14:paraId="19871407" w14:textId="77777777" w:rsidR="00B112B8" w:rsidRPr="008055F0" w:rsidRDefault="00B112B8" w:rsidP="0047708B">
            <w:pPr>
              <w:autoSpaceDE w:val="0"/>
              <w:autoSpaceDN w:val="0"/>
              <w:adjustRightInd w:val="0"/>
              <w:spacing w:after="0" w:line="240" w:lineRule="auto"/>
              <w:rPr>
                <w:rFonts w:ascii="Arial" w:hAnsi="Arial" w:cs="Arial"/>
                <w:color w:val="010205"/>
                <w:sz w:val="16"/>
                <w:szCs w:val="16"/>
                <w:lang w:val="nl-BE"/>
              </w:rPr>
            </w:pPr>
          </w:p>
        </w:tc>
        <w:tc>
          <w:tcPr>
            <w:tcW w:w="2651" w:type="dxa"/>
            <w:gridSpan w:val="3"/>
            <w:tcBorders>
              <w:top w:val="single" w:sz="8" w:space="0" w:color="AEAEAE"/>
              <w:left w:val="nil"/>
              <w:bottom w:val="single" w:sz="8" w:space="0" w:color="AEAEAE"/>
              <w:right w:val="nil"/>
            </w:tcBorders>
            <w:shd w:val="clear" w:color="auto" w:fill="E0E0E0"/>
          </w:tcPr>
          <w:p w14:paraId="6E1801B2" w14:textId="77777777" w:rsidR="00B112B8" w:rsidRPr="008055F0" w:rsidRDefault="00B112B8" w:rsidP="0047708B">
            <w:pPr>
              <w:autoSpaceDE w:val="0"/>
              <w:autoSpaceDN w:val="0"/>
              <w:adjustRightInd w:val="0"/>
              <w:spacing w:after="0" w:line="320" w:lineRule="atLeast"/>
              <w:ind w:left="60" w:right="60"/>
              <w:rPr>
                <w:rFonts w:ascii="Arial" w:hAnsi="Arial" w:cs="Arial"/>
                <w:color w:val="264A60"/>
                <w:sz w:val="16"/>
                <w:szCs w:val="16"/>
                <w:lang w:val="nl-BE"/>
              </w:rPr>
            </w:pPr>
            <w:r>
              <w:rPr>
                <w:rFonts w:ascii="Arial" w:hAnsi="Arial" w:cs="Arial"/>
                <w:color w:val="264A60"/>
                <w:sz w:val="16"/>
                <w:szCs w:val="16"/>
                <w:lang w:val="nl-BE"/>
              </w:rPr>
              <w:t>Deviante vrienden</w:t>
            </w:r>
          </w:p>
        </w:tc>
        <w:tc>
          <w:tcPr>
            <w:tcW w:w="1441" w:type="dxa"/>
            <w:gridSpan w:val="2"/>
            <w:tcBorders>
              <w:top w:val="single" w:sz="8" w:space="0" w:color="AEAEAE"/>
              <w:left w:val="nil"/>
              <w:bottom w:val="single" w:sz="8" w:space="0" w:color="AEAEAE"/>
              <w:right w:val="single" w:sz="8" w:space="0" w:color="E0E0E0"/>
            </w:tcBorders>
            <w:shd w:val="clear" w:color="auto" w:fill="FFFFFF"/>
          </w:tcPr>
          <w:p w14:paraId="2A05E980"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,459</w:t>
            </w:r>
          </w:p>
        </w:tc>
        <w:tc>
          <w:tcPr>
            <w:tcW w:w="1442" w:type="dxa"/>
            <w:gridSpan w:val="2"/>
            <w:tcBorders>
              <w:top w:val="single" w:sz="8" w:space="0" w:color="AEAEAE"/>
              <w:left w:val="single" w:sz="8" w:space="0" w:color="E0E0E0"/>
              <w:bottom w:val="single" w:sz="8" w:space="0" w:color="AEAEAE"/>
              <w:right w:val="single" w:sz="8" w:space="0" w:color="E0E0E0"/>
            </w:tcBorders>
            <w:shd w:val="clear" w:color="auto" w:fill="FFFFFF"/>
          </w:tcPr>
          <w:p w14:paraId="3FDB9344"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,015</w:t>
            </w:r>
          </w:p>
        </w:tc>
        <w:tc>
          <w:tcPr>
            <w:tcW w:w="1590" w:type="dxa"/>
            <w:gridSpan w:val="2"/>
            <w:tcBorders>
              <w:top w:val="single" w:sz="8" w:space="0" w:color="AEAEAE"/>
              <w:left w:val="single" w:sz="8" w:space="0" w:color="E0E0E0"/>
              <w:bottom w:val="single" w:sz="8" w:space="0" w:color="AEAEAE"/>
              <w:right w:val="single" w:sz="8" w:space="0" w:color="E0E0E0"/>
            </w:tcBorders>
            <w:shd w:val="clear" w:color="auto" w:fill="FFFFFF"/>
          </w:tcPr>
          <w:p w14:paraId="65AD6148"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,426</w:t>
            </w:r>
          </w:p>
        </w:tc>
        <w:tc>
          <w:tcPr>
            <w:tcW w:w="1109" w:type="dxa"/>
            <w:gridSpan w:val="2"/>
            <w:tcBorders>
              <w:top w:val="single" w:sz="8" w:space="0" w:color="AEAEAE"/>
              <w:left w:val="single" w:sz="8" w:space="0" w:color="E0E0E0"/>
              <w:bottom w:val="single" w:sz="8" w:space="0" w:color="AEAEAE"/>
              <w:right w:val="single" w:sz="8" w:space="0" w:color="E0E0E0"/>
            </w:tcBorders>
            <w:shd w:val="clear" w:color="auto" w:fill="FFFFFF"/>
          </w:tcPr>
          <w:p w14:paraId="4779EF3B"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29,842</w:t>
            </w:r>
          </w:p>
        </w:tc>
        <w:tc>
          <w:tcPr>
            <w:tcW w:w="1113" w:type="dxa"/>
            <w:gridSpan w:val="2"/>
            <w:tcBorders>
              <w:top w:val="single" w:sz="8" w:space="0" w:color="AEAEAE"/>
              <w:left w:val="single" w:sz="8" w:space="0" w:color="E0E0E0"/>
              <w:bottom w:val="single" w:sz="8" w:space="0" w:color="AEAEAE"/>
              <w:right w:val="nil"/>
            </w:tcBorders>
            <w:shd w:val="clear" w:color="auto" w:fill="FFFFFF"/>
          </w:tcPr>
          <w:p w14:paraId="2BDB8FBD"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,000</w:t>
            </w:r>
          </w:p>
        </w:tc>
      </w:tr>
      <w:tr w:rsidR="00B112B8" w:rsidRPr="008055F0" w14:paraId="5A02FFCB" w14:textId="77777777" w:rsidTr="00F232A4">
        <w:trPr>
          <w:cantSplit/>
          <w:trHeight w:val="266"/>
        </w:trPr>
        <w:tc>
          <w:tcPr>
            <w:tcW w:w="792" w:type="dxa"/>
            <w:vMerge/>
            <w:tcBorders>
              <w:top w:val="single" w:sz="8" w:space="0" w:color="152935"/>
              <w:left w:val="nil"/>
              <w:bottom w:val="single" w:sz="8" w:space="0" w:color="152935"/>
              <w:right w:val="nil"/>
            </w:tcBorders>
            <w:shd w:val="clear" w:color="auto" w:fill="E0E0E0"/>
          </w:tcPr>
          <w:p w14:paraId="4C265F1B" w14:textId="77777777" w:rsidR="00B112B8" w:rsidRPr="008055F0" w:rsidRDefault="00B112B8" w:rsidP="0047708B">
            <w:pPr>
              <w:autoSpaceDE w:val="0"/>
              <w:autoSpaceDN w:val="0"/>
              <w:adjustRightInd w:val="0"/>
              <w:spacing w:after="0" w:line="240" w:lineRule="auto"/>
              <w:rPr>
                <w:rFonts w:ascii="Arial" w:hAnsi="Arial" w:cs="Arial"/>
                <w:color w:val="010205"/>
                <w:sz w:val="16"/>
                <w:szCs w:val="16"/>
                <w:lang w:val="nl-BE"/>
              </w:rPr>
            </w:pPr>
          </w:p>
        </w:tc>
        <w:tc>
          <w:tcPr>
            <w:tcW w:w="2651" w:type="dxa"/>
            <w:gridSpan w:val="3"/>
            <w:tcBorders>
              <w:top w:val="single" w:sz="8" w:space="0" w:color="AEAEAE"/>
              <w:left w:val="nil"/>
              <w:bottom w:val="single" w:sz="8" w:space="0" w:color="AEAEAE"/>
              <w:right w:val="nil"/>
            </w:tcBorders>
            <w:shd w:val="clear" w:color="auto" w:fill="E0E0E0"/>
          </w:tcPr>
          <w:p w14:paraId="771B6FFD" w14:textId="77777777" w:rsidR="00B112B8" w:rsidRPr="008055F0" w:rsidRDefault="00B112B8" w:rsidP="0047708B">
            <w:pPr>
              <w:autoSpaceDE w:val="0"/>
              <w:autoSpaceDN w:val="0"/>
              <w:adjustRightInd w:val="0"/>
              <w:spacing w:after="0" w:line="320" w:lineRule="atLeast"/>
              <w:ind w:left="60" w:right="60"/>
              <w:rPr>
                <w:rFonts w:ascii="Arial" w:hAnsi="Arial" w:cs="Arial"/>
                <w:color w:val="264A60"/>
                <w:sz w:val="16"/>
                <w:szCs w:val="16"/>
                <w:lang w:val="nl-BE"/>
              </w:rPr>
            </w:pPr>
            <w:r>
              <w:rPr>
                <w:rFonts w:ascii="Arial" w:hAnsi="Arial" w:cs="Arial"/>
                <w:color w:val="264A60"/>
                <w:sz w:val="16"/>
                <w:szCs w:val="16"/>
                <w:lang w:val="nl-BE"/>
              </w:rPr>
              <w:t>Antisociale normen en waarden</w:t>
            </w:r>
          </w:p>
        </w:tc>
        <w:tc>
          <w:tcPr>
            <w:tcW w:w="1441" w:type="dxa"/>
            <w:gridSpan w:val="2"/>
            <w:tcBorders>
              <w:top w:val="single" w:sz="8" w:space="0" w:color="AEAEAE"/>
              <w:left w:val="nil"/>
              <w:bottom w:val="single" w:sz="8" w:space="0" w:color="AEAEAE"/>
              <w:right w:val="single" w:sz="8" w:space="0" w:color="E0E0E0"/>
            </w:tcBorders>
            <w:shd w:val="clear" w:color="auto" w:fill="FFFFFF"/>
          </w:tcPr>
          <w:p w14:paraId="72A42D4D"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,192</w:t>
            </w:r>
          </w:p>
        </w:tc>
        <w:tc>
          <w:tcPr>
            <w:tcW w:w="1442" w:type="dxa"/>
            <w:gridSpan w:val="2"/>
            <w:tcBorders>
              <w:top w:val="single" w:sz="8" w:space="0" w:color="AEAEAE"/>
              <w:left w:val="single" w:sz="8" w:space="0" w:color="E0E0E0"/>
              <w:bottom w:val="single" w:sz="8" w:space="0" w:color="AEAEAE"/>
              <w:right w:val="single" w:sz="8" w:space="0" w:color="E0E0E0"/>
            </w:tcBorders>
            <w:shd w:val="clear" w:color="auto" w:fill="FFFFFF"/>
          </w:tcPr>
          <w:p w14:paraId="1F6ACE7F"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,015</w:t>
            </w:r>
          </w:p>
        </w:tc>
        <w:tc>
          <w:tcPr>
            <w:tcW w:w="1590" w:type="dxa"/>
            <w:gridSpan w:val="2"/>
            <w:tcBorders>
              <w:top w:val="single" w:sz="8" w:space="0" w:color="AEAEAE"/>
              <w:left w:val="single" w:sz="8" w:space="0" w:color="E0E0E0"/>
              <w:bottom w:val="single" w:sz="8" w:space="0" w:color="AEAEAE"/>
              <w:right w:val="single" w:sz="8" w:space="0" w:color="E0E0E0"/>
            </w:tcBorders>
            <w:shd w:val="clear" w:color="auto" w:fill="FFFFFF"/>
          </w:tcPr>
          <w:p w14:paraId="5F80AAC9"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,186</w:t>
            </w:r>
          </w:p>
        </w:tc>
        <w:tc>
          <w:tcPr>
            <w:tcW w:w="1109" w:type="dxa"/>
            <w:gridSpan w:val="2"/>
            <w:tcBorders>
              <w:top w:val="single" w:sz="8" w:space="0" w:color="AEAEAE"/>
              <w:left w:val="single" w:sz="8" w:space="0" w:color="E0E0E0"/>
              <w:bottom w:val="single" w:sz="8" w:space="0" w:color="AEAEAE"/>
              <w:right w:val="single" w:sz="8" w:space="0" w:color="E0E0E0"/>
            </w:tcBorders>
            <w:shd w:val="clear" w:color="auto" w:fill="FFFFFF"/>
          </w:tcPr>
          <w:p w14:paraId="6624DA40"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12,692</w:t>
            </w:r>
          </w:p>
        </w:tc>
        <w:tc>
          <w:tcPr>
            <w:tcW w:w="1113" w:type="dxa"/>
            <w:gridSpan w:val="2"/>
            <w:tcBorders>
              <w:top w:val="single" w:sz="8" w:space="0" w:color="AEAEAE"/>
              <w:left w:val="single" w:sz="8" w:space="0" w:color="E0E0E0"/>
              <w:bottom w:val="single" w:sz="8" w:space="0" w:color="AEAEAE"/>
              <w:right w:val="nil"/>
            </w:tcBorders>
            <w:shd w:val="clear" w:color="auto" w:fill="FFFFFF"/>
          </w:tcPr>
          <w:p w14:paraId="2ED5C568"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,000</w:t>
            </w:r>
          </w:p>
        </w:tc>
      </w:tr>
      <w:tr w:rsidR="00B112B8" w:rsidRPr="008055F0" w14:paraId="7EBD70A4" w14:textId="77777777" w:rsidTr="00F232A4">
        <w:trPr>
          <w:cantSplit/>
          <w:trHeight w:val="256"/>
        </w:trPr>
        <w:tc>
          <w:tcPr>
            <w:tcW w:w="792" w:type="dxa"/>
            <w:vMerge/>
            <w:tcBorders>
              <w:top w:val="single" w:sz="8" w:space="0" w:color="152935"/>
              <w:left w:val="nil"/>
              <w:bottom w:val="single" w:sz="8" w:space="0" w:color="152935"/>
              <w:right w:val="nil"/>
            </w:tcBorders>
            <w:shd w:val="clear" w:color="auto" w:fill="E0E0E0"/>
          </w:tcPr>
          <w:p w14:paraId="401C06DB" w14:textId="77777777" w:rsidR="00B112B8" w:rsidRPr="008055F0" w:rsidRDefault="00B112B8" w:rsidP="0047708B">
            <w:pPr>
              <w:autoSpaceDE w:val="0"/>
              <w:autoSpaceDN w:val="0"/>
              <w:adjustRightInd w:val="0"/>
              <w:spacing w:after="0" w:line="240" w:lineRule="auto"/>
              <w:rPr>
                <w:rFonts w:ascii="Arial" w:hAnsi="Arial" w:cs="Arial"/>
                <w:color w:val="010205"/>
                <w:sz w:val="16"/>
                <w:szCs w:val="16"/>
                <w:lang w:val="nl-BE"/>
              </w:rPr>
            </w:pPr>
          </w:p>
        </w:tc>
        <w:tc>
          <w:tcPr>
            <w:tcW w:w="2651" w:type="dxa"/>
            <w:gridSpan w:val="3"/>
            <w:tcBorders>
              <w:top w:val="single" w:sz="8" w:space="0" w:color="AEAEAE"/>
              <w:left w:val="nil"/>
              <w:bottom w:val="single" w:sz="8" w:space="0" w:color="AEAEAE"/>
              <w:right w:val="nil"/>
            </w:tcBorders>
            <w:shd w:val="clear" w:color="auto" w:fill="E0E0E0"/>
          </w:tcPr>
          <w:p w14:paraId="0E3FDFEB" w14:textId="77777777" w:rsidR="00B112B8" w:rsidRPr="008055F0" w:rsidRDefault="00B112B8" w:rsidP="0047708B">
            <w:pPr>
              <w:autoSpaceDE w:val="0"/>
              <w:autoSpaceDN w:val="0"/>
              <w:adjustRightInd w:val="0"/>
              <w:spacing w:after="0" w:line="320" w:lineRule="atLeast"/>
              <w:ind w:right="60"/>
              <w:rPr>
                <w:rFonts w:ascii="Arial" w:hAnsi="Arial" w:cs="Arial"/>
                <w:color w:val="264A60"/>
                <w:sz w:val="16"/>
                <w:szCs w:val="16"/>
                <w:lang w:val="nl-BE"/>
              </w:rPr>
            </w:pPr>
            <w:r>
              <w:rPr>
                <w:rFonts w:ascii="Arial" w:hAnsi="Arial" w:cs="Arial"/>
                <w:color w:val="264A60"/>
                <w:sz w:val="16"/>
                <w:szCs w:val="16"/>
                <w:lang w:val="nl-BE"/>
              </w:rPr>
              <w:t xml:space="preserve"> Lage capaciteit tot zelfcontrole</w:t>
            </w:r>
          </w:p>
        </w:tc>
        <w:tc>
          <w:tcPr>
            <w:tcW w:w="1441" w:type="dxa"/>
            <w:gridSpan w:val="2"/>
            <w:tcBorders>
              <w:top w:val="single" w:sz="8" w:space="0" w:color="AEAEAE"/>
              <w:left w:val="nil"/>
              <w:bottom w:val="single" w:sz="8" w:space="0" w:color="AEAEAE"/>
              <w:right w:val="single" w:sz="8" w:space="0" w:color="E0E0E0"/>
            </w:tcBorders>
            <w:shd w:val="clear" w:color="auto" w:fill="FFFFFF"/>
          </w:tcPr>
          <w:p w14:paraId="437E047A"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,124</w:t>
            </w:r>
          </w:p>
        </w:tc>
        <w:tc>
          <w:tcPr>
            <w:tcW w:w="1442" w:type="dxa"/>
            <w:gridSpan w:val="2"/>
            <w:tcBorders>
              <w:top w:val="single" w:sz="8" w:space="0" w:color="AEAEAE"/>
              <w:left w:val="single" w:sz="8" w:space="0" w:color="E0E0E0"/>
              <w:bottom w:val="single" w:sz="8" w:space="0" w:color="AEAEAE"/>
              <w:right w:val="single" w:sz="8" w:space="0" w:color="E0E0E0"/>
            </w:tcBorders>
            <w:shd w:val="clear" w:color="auto" w:fill="FFFFFF"/>
          </w:tcPr>
          <w:p w14:paraId="547E8872"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,014</w:t>
            </w:r>
          </w:p>
        </w:tc>
        <w:tc>
          <w:tcPr>
            <w:tcW w:w="1590" w:type="dxa"/>
            <w:gridSpan w:val="2"/>
            <w:tcBorders>
              <w:top w:val="single" w:sz="8" w:space="0" w:color="AEAEAE"/>
              <w:left w:val="single" w:sz="8" w:space="0" w:color="E0E0E0"/>
              <w:bottom w:val="single" w:sz="8" w:space="0" w:color="AEAEAE"/>
              <w:right w:val="single" w:sz="8" w:space="0" w:color="E0E0E0"/>
            </w:tcBorders>
            <w:shd w:val="clear" w:color="auto" w:fill="FFFFFF"/>
          </w:tcPr>
          <w:p w14:paraId="15456C3C"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,120</w:t>
            </w:r>
          </w:p>
        </w:tc>
        <w:tc>
          <w:tcPr>
            <w:tcW w:w="1109" w:type="dxa"/>
            <w:gridSpan w:val="2"/>
            <w:tcBorders>
              <w:top w:val="single" w:sz="8" w:space="0" w:color="AEAEAE"/>
              <w:left w:val="single" w:sz="8" w:space="0" w:color="E0E0E0"/>
              <w:bottom w:val="single" w:sz="8" w:space="0" w:color="AEAEAE"/>
              <w:right w:val="single" w:sz="8" w:space="0" w:color="E0E0E0"/>
            </w:tcBorders>
            <w:shd w:val="clear" w:color="auto" w:fill="FFFFFF"/>
          </w:tcPr>
          <w:p w14:paraId="23560613"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8,554</w:t>
            </w:r>
          </w:p>
        </w:tc>
        <w:tc>
          <w:tcPr>
            <w:tcW w:w="1113" w:type="dxa"/>
            <w:gridSpan w:val="2"/>
            <w:tcBorders>
              <w:top w:val="single" w:sz="8" w:space="0" w:color="AEAEAE"/>
              <w:left w:val="single" w:sz="8" w:space="0" w:color="E0E0E0"/>
              <w:bottom w:val="single" w:sz="8" w:space="0" w:color="AEAEAE"/>
              <w:right w:val="nil"/>
            </w:tcBorders>
            <w:shd w:val="clear" w:color="auto" w:fill="FFFFFF"/>
          </w:tcPr>
          <w:p w14:paraId="3633DD4C"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,000</w:t>
            </w:r>
          </w:p>
        </w:tc>
      </w:tr>
      <w:tr w:rsidR="00B112B8" w:rsidRPr="008055F0" w14:paraId="0E65927A" w14:textId="77777777" w:rsidTr="00F232A4">
        <w:trPr>
          <w:cantSplit/>
          <w:trHeight w:val="266"/>
        </w:trPr>
        <w:tc>
          <w:tcPr>
            <w:tcW w:w="792" w:type="dxa"/>
            <w:vMerge/>
            <w:tcBorders>
              <w:top w:val="single" w:sz="8" w:space="0" w:color="152935"/>
              <w:left w:val="nil"/>
              <w:bottom w:val="single" w:sz="8" w:space="0" w:color="152935"/>
              <w:right w:val="nil"/>
            </w:tcBorders>
            <w:shd w:val="clear" w:color="auto" w:fill="E0E0E0"/>
          </w:tcPr>
          <w:p w14:paraId="44974115" w14:textId="77777777" w:rsidR="00B112B8" w:rsidRPr="008055F0" w:rsidRDefault="00B112B8" w:rsidP="0047708B">
            <w:pPr>
              <w:autoSpaceDE w:val="0"/>
              <w:autoSpaceDN w:val="0"/>
              <w:adjustRightInd w:val="0"/>
              <w:spacing w:after="0" w:line="240" w:lineRule="auto"/>
              <w:rPr>
                <w:rFonts w:ascii="Arial" w:hAnsi="Arial" w:cs="Arial"/>
                <w:color w:val="010205"/>
                <w:sz w:val="16"/>
                <w:szCs w:val="16"/>
                <w:lang w:val="nl-BE"/>
              </w:rPr>
            </w:pPr>
          </w:p>
        </w:tc>
        <w:tc>
          <w:tcPr>
            <w:tcW w:w="2651" w:type="dxa"/>
            <w:gridSpan w:val="3"/>
            <w:tcBorders>
              <w:top w:val="single" w:sz="8" w:space="0" w:color="AEAEAE"/>
              <w:left w:val="nil"/>
              <w:bottom w:val="single" w:sz="8" w:space="0" w:color="152935"/>
              <w:right w:val="nil"/>
            </w:tcBorders>
            <w:shd w:val="clear" w:color="auto" w:fill="E0E0E0"/>
          </w:tcPr>
          <w:p w14:paraId="79A8A60E" w14:textId="77777777" w:rsidR="00B112B8" w:rsidRPr="008055F0" w:rsidRDefault="00B112B8" w:rsidP="0047708B">
            <w:pPr>
              <w:autoSpaceDE w:val="0"/>
              <w:autoSpaceDN w:val="0"/>
              <w:adjustRightInd w:val="0"/>
              <w:spacing w:after="0" w:line="320" w:lineRule="atLeast"/>
              <w:ind w:left="60" w:right="60"/>
              <w:rPr>
                <w:rFonts w:ascii="Arial" w:hAnsi="Arial" w:cs="Arial"/>
                <w:color w:val="264A60"/>
                <w:sz w:val="16"/>
                <w:szCs w:val="16"/>
                <w:lang w:val="nl-BE"/>
              </w:rPr>
            </w:pPr>
            <w:r>
              <w:rPr>
                <w:rFonts w:ascii="Arial" w:hAnsi="Arial" w:cs="Arial"/>
                <w:color w:val="264A60"/>
                <w:sz w:val="16"/>
                <w:szCs w:val="16"/>
                <w:lang w:val="nl-BE"/>
              </w:rPr>
              <w:t>Anticipatie op schaamtegevoelens</w:t>
            </w:r>
          </w:p>
        </w:tc>
        <w:tc>
          <w:tcPr>
            <w:tcW w:w="1441" w:type="dxa"/>
            <w:gridSpan w:val="2"/>
            <w:tcBorders>
              <w:top w:val="single" w:sz="8" w:space="0" w:color="AEAEAE"/>
              <w:left w:val="nil"/>
              <w:bottom w:val="single" w:sz="8" w:space="0" w:color="152935"/>
              <w:right w:val="single" w:sz="8" w:space="0" w:color="E0E0E0"/>
            </w:tcBorders>
            <w:shd w:val="clear" w:color="auto" w:fill="FFFFFF"/>
          </w:tcPr>
          <w:p w14:paraId="55F768B6"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-,136</w:t>
            </w:r>
          </w:p>
        </w:tc>
        <w:tc>
          <w:tcPr>
            <w:tcW w:w="1442" w:type="dxa"/>
            <w:gridSpan w:val="2"/>
            <w:tcBorders>
              <w:top w:val="single" w:sz="8" w:space="0" w:color="AEAEAE"/>
              <w:left w:val="single" w:sz="8" w:space="0" w:color="E0E0E0"/>
              <w:bottom w:val="single" w:sz="8" w:space="0" w:color="152935"/>
              <w:right w:val="single" w:sz="8" w:space="0" w:color="E0E0E0"/>
            </w:tcBorders>
            <w:shd w:val="clear" w:color="auto" w:fill="FFFFFF"/>
          </w:tcPr>
          <w:p w14:paraId="0F78F140"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,015</w:t>
            </w:r>
          </w:p>
        </w:tc>
        <w:tc>
          <w:tcPr>
            <w:tcW w:w="1590" w:type="dxa"/>
            <w:gridSpan w:val="2"/>
            <w:tcBorders>
              <w:top w:val="single" w:sz="8" w:space="0" w:color="AEAEAE"/>
              <w:left w:val="single" w:sz="8" w:space="0" w:color="E0E0E0"/>
              <w:bottom w:val="single" w:sz="8" w:space="0" w:color="152935"/>
              <w:right w:val="single" w:sz="8" w:space="0" w:color="E0E0E0"/>
            </w:tcBorders>
            <w:shd w:val="clear" w:color="auto" w:fill="FFFFFF"/>
          </w:tcPr>
          <w:p w14:paraId="2DCBE3A4"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-,128</w:t>
            </w:r>
          </w:p>
        </w:tc>
        <w:tc>
          <w:tcPr>
            <w:tcW w:w="1109" w:type="dxa"/>
            <w:gridSpan w:val="2"/>
            <w:tcBorders>
              <w:top w:val="single" w:sz="8" w:space="0" w:color="AEAEAE"/>
              <w:left w:val="single" w:sz="8" w:space="0" w:color="E0E0E0"/>
              <w:bottom w:val="single" w:sz="8" w:space="0" w:color="152935"/>
              <w:right w:val="single" w:sz="8" w:space="0" w:color="E0E0E0"/>
            </w:tcBorders>
            <w:shd w:val="clear" w:color="auto" w:fill="FFFFFF"/>
          </w:tcPr>
          <w:p w14:paraId="01E8D7AF"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-8,952</w:t>
            </w:r>
          </w:p>
        </w:tc>
        <w:tc>
          <w:tcPr>
            <w:tcW w:w="1113" w:type="dxa"/>
            <w:gridSpan w:val="2"/>
            <w:tcBorders>
              <w:top w:val="single" w:sz="8" w:space="0" w:color="AEAEAE"/>
              <w:left w:val="single" w:sz="8" w:space="0" w:color="E0E0E0"/>
              <w:bottom w:val="single" w:sz="8" w:space="0" w:color="152935"/>
              <w:right w:val="nil"/>
            </w:tcBorders>
            <w:shd w:val="clear" w:color="auto" w:fill="FFFFFF"/>
          </w:tcPr>
          <w:p w14:paraId="5CA70487" w14:textId="77777777" w:rsidR="00B112B8" w:rsidRPr="008055F0" w:rsidRDefault="00B112B8" w:rsidP="0047708B">
            <w:pPr>
              <w:autoSpaceDE w:val="0"/>
              <w:autoSpaceDN w:val="0"/>
              <w:adjustRightInd w:val="0"/>
              <w:spacing w:after="0" w:line="320" w:lineRule="atLeast"/>
              <w:ind w:left="60" w:right="60"/>
              <w:jc w:val="right"/>
              <w:rPr>
                <w:rFonts w:ascii="Arial" w:hAnsi="Arial" w:cs="Arial"/>
                <w:color w:val="010205"/>
                <w:sz w:val="16"/>
                <w:szCs w:val="16"/>
                <w:lang w:val="nl-BE"/>
              </w:rPr>
            </w:pPr>
            <w:r w:rsidRPr="008055F0">
              <w:rPr>
                <w:rFonts w:ascii="Arial" w:hAnsi="Arial" w:cs="Arial"/>
                <w:color w:val="010205"/>
                <w:sz w:val="16"/>
                <w:szCs w:val="16"/>
                <w:lang w:val="nl-BE"/>
              </w:rPr>
              <w:t>,000</w:t>
            </w:r>
          </w:p>
        </w:tc>
      </w:tr>
      <w:tr w:rsidR="00B112B8" w:rsidRPr="008055F0" w14:paraId="4AE14A9F" w14:textId="77777777" w:rsidTr="00F232A4">
        <w:trPr>
          <w:cantSplit/>
          <w:trHeight w:val="245"/>
        </w:trPr>
        <w:tc>
          <w:tcPr>
            <w:tcW w:w="10138" w:type="dxa"/>
            <w:gridSpan w:val="14"/>
            <w:tcBorders>
              <w:top w:val="nil"/>
              <w:left w:val="nil"/>
              <w:bottom w:val="nil"/>
              <w:right w:val="nil"/>
            </w:tcBorders>
            <w:shd w:val="clear" w:color="auto" w:fill="FFFFFF"/>
          </w:tcPr>
          <w:p w14:paraId="69B11E38" w14:textId="77777777" w:rsidR="00B112B8" w:rsidRPr="00707827" w:rsidRDefault="00B112B8" w:rsidP="00B112B8">
            <w:pPr>
              <w:pStyle w:val="Lijstalinea"/>
              <w:numPr>
                <w:ilvl w:val="0"/>
                <w:numId w:val="12"/>
              </w:numPr>
              <w:autoSpaceDE w:val="0"/>
              <w:autoSpaceDN w:val="0"/>
              <w:adjustRightInd w:val="0"/>
              <w:spacing w:after="0" w:line="320" w:lineRule="atLeast"/>
              <w:ind w:right="60"/>
              <w:rPr>
                <w:rFonts w:ascii="Arial" w:hAnsi="Arial" w:cs="Arial"/>
                <w:color w:val="010205"/>
                <w:sz w:val="16"/>
                <w:szCs w:val="16"/>
                <w:lang w:val="nl-BE"/>
              </w:rPr>
            </w:pPr>
            <w:r>
              <w:rPr>
                <w:rFonts w:ascii="Arial" w:hAnsi="Arial" w:cs="Arial"/>
                <w:color w:val="010205"/>
                <w:sz w:val="16"/>
                <w:szCs w:val="16"/>
                <w:lang w:val="nl-BE"/>
              </w:rPr>
              <w:t>Afhankelijke variabele</w:t>
            </w:r>
            <w:r w:rsidRPr="00707827">
              <w:rPr>
                <w:rFonts w:ascii="Arial" w:hAnsi="Arial" w:cs="Arial"/>
                <w:color w:val="010205"/>
                <w:sz w:val="16"/>
                <w:szCs w:val="16"/>
                <w:lang w:val="nl-BE"/>
              </w:rPr>
              <w:t xml:space="preserve">: </w:t>
            </w:r>
            <w:proofErr w:type="spellStart"/>
            <w:r w:rsidRPr="00707827">
              <w:rPr>
                <w:rFonts w:ascii="Arial" w:hAnsi="Arial" w:cs="Arial"/>
                <w:color w:val="010205"/>
                <w:sz w:val="16"/>
                <w:szCs w:val="16"/>
                <w:lang w:val="nl-BE"/>
              </w:rPr>
              <w:t>zelfgerapporteerde</w:t>
            </w:r>
            <w:proofErr w:type="spellEnd"/>
            <w:r w:rsidRPr="00707827">
              <w:rPr>
                <w:rFonts w:ascii="Arial" w:hAnsi="Arial" w:cs="Arial"/>
                <w:color w:val="010205"/>
                <w:sz w:val="16"/>
                <w:szCs w:val="16"/>
                <w:lang w:val="nl-BE"/>
              </w:rPr>
              <w:t xml:space="preserve"> regelovertreding</w:t>
            </w:r>
          </w:p>
        </w:tc>
      </w:tr>
    </w:tbl>
    <w:p w14:paraId="68FB40B1" w14:textId="77777777" w:rsidR="00C44106" w:rsidRDefault="00C44106" w:rsidP="004A4128">
      <w:pPr>
        <w:rPr>
          <w:rFonts w:ascii="Times New Roman" w:hAnsi="Times New Roman" w:cs="Times New Roman"/>
          <w:b/>
          <w:bCs/>
          <w:sz w:val="24"/>
          <w:szCs w:val="24"/>
          <w:lang w:val="nl-BE"/>
        </w:rPr>
      </w:pPr>
    </w:p>
    <w:p w14:paraId="7FDFABCF" w14:textId="77777777" w:rsidR="00C44106" w:rsidRDefault="00C44106" w:rsidP="004A4128">
      <w:pPr>
        <w:rPr>
          <w:rFonts w:ascii="Times New Roman" w:hAnsi="Times New Roman" w:cs="Times New Roman"/>
          <w:b/>
          <w:bCs/>
          <w:sz w:val="24"/>
          <w:szCs w:val="24"/>
          <w:lang w:val="nl-BE"/>
        </w:rPr>
      </w:pPr>
    </w:p>
    <w:p w14:paraId="21917FB3" w14:textId="77777777" w:rsidR="00C44106" w:rsidRDefault="00C44106" w:rsidP="004A4128">
      <w:pPr>
        <w:rPr>
          <w:rFonts w:ascii="Times New Roman" w:hAnsi="Times New Roman" w:cs="Times New Roman"/>
          <w:b/>
          <w:bCs/>
          <w:sz w:val="24"/>
          <w:szCs w:val="24"/>
          <w:lang w:val="nl-BE"/>
        </w:rPr>
      </w:pPr>
    </w:p>
    <w:p w14:paraId="5F50D529" w14:textId="77777777" w:rsidR="00C44106" w:rsidRDefault="00C44106" w:rsidP="004A4128">
      <w:pPr>
        <w:rPr>
          <w:rFonts w:ascii="Times New Roman" w:hAnsi="Times New Roman" w:cs="Times New Roman"/>
          <w:b/>
          <w:bCs/>
          <w:sz w:val="24"/>
          <w:szCs w:val="24"/>
          <w:lang w:val="nl-BE"/>
        </w:rPr>
      </w:pPr>
    </w:p>
    <w:p w14:paraId="33CE8633" w14:textId="77777777" w:rsidR="00C44106" w:rsidRDefault="00C44106" w:rsidP="004A4128">
      <w:pPr>
        <w:rPr>
          <w:rFonts w:ascii="Times New Roman" w:hAnsi="Times New Roman" w:cs="Times New Roman"/>
          <w:b/>
          <w:bCs/>
          <w:sz w:val="24"/>
          <w:szCs w:val="24"/>
          <w:lang w:val="nl-BE"/>
        </w:rPr>
      </w:pPr>
    </w:p>
    <w:p w14:paraId="1AE8D43F" w14:textId="77777777" w:rsidR="00C44106" w:rsidRDefault="00C44106" w:rsidP="004A4128">
      <w:pPr>
        <w:rPr>
          <w:rFonts w:ascii="Times New Roman" w:hAnsi="Times New Roman" w:cs="Times New Roman"/>
          <w:b/>
          <w:bCs/>
          <w:sz w:val="24"/>
          <w:szCs w:val="24"/>
          <w:lang w:val="nl-BE"/>
        </w:rPr>
      </w:pPr>
    </w:p>
    <w:p w14:paraId="7070BFAF" w14:textId="77777777" w:rsidR="00C44106" w:rsidRDefault="00C44106" w:rsidP="004A4128">
      <w:pPr>
        <w:rPr>
          <w:rFonts w:ascii="Times New Roman" w:hAnsi="Times New Roman" w:cs="Times New Roman"/>
          <w:b/>
          <w:bCs/>
          <w:sz w:val="24"/>
          <w:szCs w:val="24"/>
          <w:lang w:val="nl-BE"/>
        </w:rPr>
      </w:pPr>
    </w:p>
    <w:p w14:paraId="4D58BEDB" w14:textId="77777777" w:rsidR="00C44106" w:rsidRDefault="00C44106" w:rsidP="004A4128">
      <w:pPr>
        <w:rPr>
          <w:rFonts w:ascii="Times New Roman" w:hAnsi="Times New Roman" w:cs="Times New Roman"/>
          <w:b/>
          <w:bCs/>
          <w:sz w:val="24"/>
          <w:szCs w:val="24"/>
          <w:lang w:val="nl-BE"/>
        </w:rPr>
      </w:pPr>
    </w:p>
    <w:p w14:paraId="435BC3FA" w14:textId="77777777" w:rsidR="00C44106" w:rsidRDefault="00C44106" w:rsidP="004A4128">
      <w:pPr>
        <w:rPr>
          <w:rFonts w:ascii="Times New Roman" w:hAnsi="Times New Roman" w:cs="Times New Roman"/>
          <w:b/>
          <w:bCs/>
          <w:sz w:val="24"/>
          <w:szCs w:val="24"/>
          <w:lang w:val="nl-BE"/>
        </w:rPr>
      </w:pPr>
    </w:p>
    <w:p w14:paraId="5F6D0B28" w14:textId="77777777" w:rsidR="00BE0D5F" w:rsidRDefault="00BE0D5F" w:rsidP="004A4128">
      <w:pPr>
        <w:rPr>
          <w:rFonts w:ascii="Times New Roman" w:hAnsi="Times New Roman" w:cs="Times New Roman"/>
          <w:b/>
          <w:bCs/>
          <w:sz w:val="24"/>
          <w:szCs w:val="24"/>
          <w:lang w:val="nl-BE"/>
        </w:rPr>
      </w:pPr>
    </w:p>
    <w:p w14:paraId="7610BD2E" w14:textId="525CB204" w:rsidR="00D17282" w:rsidRPr="00EF3957" w:rsidRDefault="00D17282" w:rsidP="00EF3957">
      <w:pPr>
        <w:spacing w:line="360" w:lineRule="auto"/>
        <w:rPr>
          <w:rFonts w:ascii="Bahnschrift" w:hAnsi="Bahnschrift" w:cs="Times New Roman"/>
          <w:b/>
          <w:bCs/>
          <w:lang w:val="nl-BE"/>
        </w:rPr>
      </w:pPr>
      <w:r w:rsidRPr="00EF3957">
        <w:rPr>
          <w:rFonts w:ascii="Bahnschrift" w:hAnsi="Bahnschrift" w:cs="Times New Roman"/>
          <w:b/>
          <w:bCs/>
          <w:lang w:val="nl-BE"/>
        </w:rPr>
        <w:lastRenderedPageBreak/>
        <w:t xml:space="preserve">VRAAG </w:t>
      </w:r>
      <w:r w:rsidR="00BB73A1" w:rsidRPr="00EF3957">
        <w:rPr>
          <w:rFonts w:ascii="Bahnschrift" w:hAnsi="Bahnschrift" w:cs="Times New Roman"/>
          <w:b/>
          <w:bCs/>
          <w:lang w:val="nl-BE"/>
        </w:rPr>
        <w:t>4</w:t>
      </w:r>
    </w:p>
    <w:p w14:paraId="556C6709" w14:textId="77777777" w:rsidR="0060654C" w:rsidRPr="00EF3957" w:rsidRDefault="0060654C" w:rsidP="00EF3957">
      <w:pPr>
        <w:autoSpaceDE w:val="0"/>
        <w:autoSpaceDN w:val="0"/>
        <w:adjustRightInd w:val="0"/>
        <w:spacing w:after="0" w:line="360" w:lineRule="auto"/>
        <w:jc w:val="both"/>
        <w:rPr>
          <w:rFonts w:ascii="Bahnschrift" w:hAnsi="Bahnschrift" w:cs="Times New Roman"/>
          <w:b/>
          <w:lang w:val="nl-BE"/>
        </w:rPr>
      </w:pPr>
      <w:r w:rsidRPr="00EF3957">
        <w:rPr>
          <w:rFonts w:ascii="Bahnschrift" w:hAnsi="Bahnschrift" w:cs="Times New Roman"/>
          <w:b/>
          <w:lang w:val="nl-BE"/>
        </w:rPr>
        <w:t xml:space="preserve">In onderstaande tabel worden de ruwe prestatie-scores weergegeven van 12 atleten.  We willen statistisch nagaan of de trainingsgroep die 7u of meer traint significant verschilt van de trainingsgroep die 6u of minder traint voor wat betreft de prestatiescores.  </w:t>
      </w:r>
    </w:p>
    <w:p w14:paraId="3AB9B8B5" w14:textId="77777777" w:rsidR="0060654C" w:rsidRPr="00EF3957" w:rsidRDefault="0060654C" w:rsidP="00EF3957">
      <w:pPr>
        <w:spacing w:line="360" w:lineRule="auto"/>
        <w:jc w:val="both"/>
        <w:rPr>
          <w:rFonts w:ascii="Bahnschrift" w:hAnsi="Bahnschrift" w:cs="Times New Roman"/>
          <w:b/>
          <w:lang w:val="nl-BE"/>
        </w:rPr>
      </w:pPr>
      <w:r w:rsidRPr="00EF3957">
        <w:rPr>
          <w:rFonts w:ascii="Bahnschrift" w:hAnsi="Bahnschrift" w:cs="Times New Roman"/>
          <w:b/>
          <w:lang w:val="nl-BE"/>
        </w:rPr>
        <w:t>Welke twee uitspraken zijn correct?  Rond telkens af op twee decimalen.</w:t>
      </w:r>
    </w:p>
    <w:p w14:paraId="01EFDBF0" w14:textId="77777777" w:rsidR="0060654C" w:rsidRPr="00EF3957" w:rsidRDefault="0060654C" w:rsidP="00EF3957">
      <w:pPr>
        <w:pStyle w:val="Lijstalinea"/>
        <w:numPr>
          <w:ilvl w:val="0"/>
          <w:numId w:val="11"/>
        </w:numPr>
        <w:spacing w:after="200" w:line="360" w:lineRule="auto"/>
        <w:jc w:val="both"/>
        <w:rPr>
          <w:rFonts w:ascii="Bahnschrift" w:hAnsi="Bahnschrift" w:cs="Times New Roman"/>
          <w:lang w:val="nl-BE"/>
        </w:rPr>
      </w:pPr>
      <w:r w:rsidRPr="00EF3957">
        <w:rPr>
          <w:rFonts w:ascii="Bahnschrift" w:hAnsi="Bahnschrift" w:cs="Times New Roman"/>
          <w:lang w:val="nl-BE"/>
        </w:rPr>
        <w:t>72,9% van de variatie in de waargenomen waarden op prestatiescores kan verklaard worden door de trainingsgroepen.</w:t>
      </w:r>
    </w:p>
    <w:p w14:paraId="69D5340B" w14:textId="77777777" w:rsidR="0060654C" w:rsidRPr="00EF3957" w:rsidRDefault="0060654C" w:rsidP="00EF3957">
      <w:pPr>
        <w:pStyle w:val="Lijstalinea"/>
        <w:numPr>
          <w:ilvl w:val="0"/>
          <w:numId w:val="11"/>
        </w:numPr>
        <w:spacing w:after="200" w:line="360" w:lineRule="auto"/>
        <w:jc w:val="both"/>
        <w:rPr>
          <w:rFonts w:ascii="Bahnschrift" w:hAnsi="Bahnschrift" w:cs="Times New Roman"/>
        </w:rPr>
      </w:pPr>
      <w:r w:rsidRPr="00EF3957">
        <w:rPr>
          <w:rFonts w:ascii="Bahnschrift" w:hAnsi="Bahnschrift" w:cs="Times New Roman"/>
        </w:rPr>
        <w:t xml:space="preserve">De </w:t>
      </w:r>
      <w:proofErr w:type="spellStart"/>
      <w:r w:rsidRPr="00EF3957">
        <w:rPr>
          <w:rFonts w:ascii="Bahnschrift" w:hAnsi="Bahnschrift" w:cs="Times New Roman"/>
        </w:rPr>
        <w:t>totale</w:t>
      </w:r>
      <w:proofErr w:type="spellEnd"/>
      <w:r w:rsidRPr="00EF3957">
        <w:rPr>
          <w:rFonts w:ascii="Bahnschrift" w:hAnsi="Bahnschrift" w:cs="Times New Roman"/>
        </w:rPr>
        <w:t xml:space="preserve"> </w:t>
      </w:r>
      <w:proofErr w:type="spellStart"/>
      <w:r w:rsidRPr="00EF3957">
        <w:rPr>
          <w:rFonts w:ascii="Bahnschrift" w:hAnsi="Bahnschrift" w:cs="Times New Roman"/>
        </w:rPr>
        <w:t>tussengroepsvariantie</w:t>
      </w:r>
      <w:proofErr w:type="spellEnd"/>
      <w:r w:rsidRPr="00EF3957">
        <w:rPr>
          <w:rFonts w:ascii="Bahnschrift" w:hAnsi="Bahnschrift" w:cs="Times New Roman"/>
        </w:rPr>
        <w:t xml:space="preserve"> </w:t>
      </w:r>
      <w:proofErr w:type="spellStart"/>
      <w:r w:rsidRPr="00EF3957">
        <w:rPr>
          <w:rFonts w:ascii="Bahnschrift" w:hAnsi="Bahnschrift" w:cs="Times New Roman"/>
        </w:rPr>
        <w:t>bedraagt</w:t>
      </w:r>
      <w:proofErr w:type="spellEnd"/>
      <w:r w:rsidRPr="00EF3957">
        <w:rPr>
          <w:rFonts w:ascii="Bahnschrift" w:hAnsi="Bahnschrift" w:cs="Times New Roman"/>
        </w:rPr>
        <w:t xml:space="preserve"> 1704,08.</w:t>
      </w:r>
    </w:p>
    <w:p w14:paraId="333A6A22" w14:textId="77777777" w:rsidR="0060654C" w:rsidRPr="00EF3957" w:rsidRDefault="0060654C" w:rsidP="00EF3957">
      <w:pPr>
        <w:pStyle w:val="Lijstalinea"/>
        <w:numPr>
          <w:ilvl w:val="0"/>
          <w:numId w:val="11"/>
        </w:numPr>
        <w:spacing w:after="200" w:line="360" w:lineRule="auto"/>
        <w:jc w:val="both"/>
        <w:rPr>
          <w:rFonts w:ascii="Bahnschrift" w:hAnsi="Bahnschrift" w:cs="Times New Roman"/>
          <w:lang w:val="nl-BE"/>
        </w:rPr>
      </w:pPr>
      <w:r w:rsidRPr="00EF3957">
        <w:rPr>
          <w:rFonts w:ascii="Bahnschrift" w:hAnsi="Bahnschrift" w:cs="Times New Roman"/>
          <w:lang w:val="nl-BE"/>
        </w:rPr>
        <w:t xml:space="preserve">De corresponderende </w:t>
      </w:r>
      <w:proofErr w:type="spellStart"/>
      <w:r w:rsidRPr="00EF3957">
        <w:rPr>
          <w:rFonts w:ascii="Bahnschrift" w:hAnsi="Bahnschrift" w:cs="Times New Roman"/>
          <w:lang w:val="nl-BE"/>
        </w:rPr>
        <w:t>F-waarde</w:t>
      </w:r>
      <w:proofErr w:type="spellEnd"/>
      <w:r w:rsidRPr="00EF3957">
        <w:rPr>
          <w:rFonts w:ascii="Bahnschrift" w:hAnsi="Bahnschrift" w:cs="Times New Roman"/>
          <w:lang w:val="nl-BE"/>
        </w:rPr>
        <w:t xml:space="preserve"> in deze analyse bedraagt 21,04 en is significant. </w:t>
      </w:r>
    </w:p>
    <w:p w14:paraId="6306668D" w14:textId="77777777" w:rsidR="0060654C" w:rsidRPr="00EF3957" w:rsidRDefault="0060654C" w:rsidP="00EF3957">
      <w:pPr>
        <w:pStyle w:val="Lijstalinea"/>
        <w:numPr>
          <w:ilvl w:val="0"/>
          <w:numId w:val="11"/>
        </w:numPr>
        <w:spacing w:after="200" w:line="360" w:lineRule="auto"/>
        <w:jc w:val="both"/>
        <w:rPr>
          <w:rFonts w:ascii="Bahnschrift" w:hAnsi="Bahnschrift" w:cs="Times New Roman"/>
        </w:rPr>
      </w:pPr>
      <w:r w:rsidRPr="00EF3957">
        <w:rPr>
          <w:rFonts w:ascii="Bahnschrift" w:hAnsi="Bahnschrift" w:cs="Times New Roman"/>
        </w:rPr>
        <w:t xml:space="preserve">De </w:t>
      </w:r>
      <w:proofErr w:type="spellStart"/>
      <w:r w:rsidRPr="00EF3957">
        <w:rPr>
          <w:rFonts w:ascii="Bahnschrift" w:hAnsi="Bahnschrift" w:cs="Times New Roman"/>
        </w:rPr>
        <w:t>totale</w:t>
      </w:r>
      <w:proofErr w:type="spellEnd"/>
      <w:r w:rsidRPr="00EF3957">
        <w:rPr>
          <w:rFonts w:ascii="Bahnschrift" w:hAnsi="Bahnschrift" w:cs="Times New Roman"/>
        </w:rPr>
        <w:t xml:space="preserve"> </w:t>
      </w:r>
      <w:proofErr w:type="spellStart"/>
      <w:r w:rsidRPr="00EF3957">
        <w:rPr>
          <w:rFonts w:ascii="Bahnschrift" w:hAnsi="Bahnschrift" w:cs="Times New Roman"/>
        </w:rPr>
        <w:t>binnengroepsvariantie</w:t>
      </w:r>
      <w:proofErr w:type="spellEnd"/>
      <w:r w:rsidRPr="00EF3957">
        <w:rPr>
          <w:rFonts w:ascii="Bahnschrift" w:hAnsi="Bahnschrift" w:cs="Times New Roman"/>
        </w:rPr>
        <w:t xml:space="preserve"> </w:t>
      </w:r>
      <w:proofErr w:type="spellStart"/>
      <w:r w:rsidRPr="00EF3957">
        <w:rPr>
          <w:rFonts w:ascii="Bahnschrift" w:hAnsi="Bahnschrift" w:cs="Times New Roman"/>
        </w:rPr>
        <w:t>bedraagt</w:t>
      </w:r>
      <w:proofErr w:type="spellEnd"/>
      <w:r w:rsidRPr="00EF3957">
        <w:rPr>
          <w:rFonts w:ascii="Bahnschrift" w:hAnsi="Bahnschrift" w:cs="Times New Roman"/>
        </w:rPr>
        <w:t xml:space="preserve"> 632,83.</w:t>
      </w:r>
    </w:p>
    <w:p w14:paraId="6FCCE8E3" w14:textId="48FE0626" w:rsidR="00A857C2" w:rsidRPr="00EF3957" w:rsidRDefault="0060654C" w:rsidP="00EF3957">
      <w:pPr>
        <w:pStyle w:val="Lijstalinea"/>
        <w:numPr>
          <w:ilvl w:val="0"/>
          <w:numId w:val="11"/>
        </w:numPr>
        <w:spacing w:after="200" w:line="360" w:lineRule="auto"/>
        <w:jc w:val="both"/>
        <w:rPr>
          <w:rFonts w:ascii="Bahnschrift" w:hAnsi="Bahnschrift" w:cs="Times New Roman"/>
          <w:lang w:val="nl-BE"/>
        </w:rPr>
      </w:pPr>
      <w:r w:rsidRPr="00EF3957">
        <w:rPr>
          <w:rFonts w:ascii="Bahnschrift" w:hAnsi="Bahnschrift" w:cs="Times New Roman"/>
          <w:lang w:val="nl-BE"/>
        </w:rPr>
        <w:t xml:space="preserve">De kritieke </w:t>
      </w:r>
      <w:proofErr w:type="spellStart"/>
      <w:r w:rsidRPr="00EF3957">
        <w:rPr>
          <w:rFonts w:ascii="Bahnschrift" w:hAnsi="Bahnschrift" w:cs="Times New Roman"/>
          <w:lang w:val="nl-BE"/>
        </w:rPr>
        <w:t>F-waarde</w:t>
      </w:r>
      <w:proofErr w:type="spellEnd"/>
      <w:r w:rsidRPr="00EF3957">
        <w:rPr>
          <w:rFonts w:ascii="Bahnschrift" w:hAnsi="Bahnschrift" w:cs="Times New Roman"/>
          <w:lang w:val="nl-BE"/>
        </w:rPr>
        <w:t xml:space="preserve"> gegeven het aantal vrijheidsgraden in teller en in noemer bij een significantieniveau van p </w:t>
      </w:r>
      <w:r w:rsidRPr="00EF3957">
        <w:rPr>
          <w:rFonts w:ascii="Arial" w:hAnsi="Arial" w:cs="Arial"/>
          <w:lang w:val="nl-BE"/>
        </w:rPr>
        <w:t>≤</w:t>
      </w:r>
      <w:r w:rsidRPr="00EF3957">
        <w:rPr>
          <w:rFonts w:ascii="Bahnschrift" w:hAnsi="Bahnschrift" w:cs="Times New Roman"/>
          <w:lang w:val="nl-BE"/>
        </w:rPr>
        <w:t xml:space="preserve"> 0.001 bedraagt 26,92.</w:t>
      </w:r>
    </w:p>
    <w:p w14:paraId="543ECE8C" w14:textId="77777777" w:rsidR="00C44106" w:rsidRPr="00C44106" w:rsidRDefault="00C44106" w:rsidP="00C44106">
      <w:pPr>
        <w:pStyle w:val="Lijstalinea"/>
        <w:spacing w:after="200" w:line="360" w:lineRule="auto"/>
        <w:ind w:left="1425"/>
        <w:jc w:val="both"/>
        <w:rPr>
          <w:rFonts w:ascii="Times New Roman" w:hAnsi="Times New Roman" w:cs="Times New Roman"/>
          <w:sz w:val="24"/>
          <w:szCs w:val="24"/>
          <w:lang w:val="nl-BE"/>
        </w:rPr>
      </w:pPr>
    </w:p>
    <w:tbl>
      <w:tblPr>
        <w:tblStyle w:val="Tabelraster"/>
        <w:tblW w:w="0" w:type="auto"/>
        <w:tblInd w:w="720" w:type="dxa"/>
        <w:tblLook w:val="04A0" w:firstRow="1" w:lastRow="0" w:firstColumn="1" w:lastColumn="0" w:noHBand="0" w:noVBand="1"/>
      </w:tblPr>
      <w:tblGrid>
        <w:gridCol w:w="1764"/>
        <w:gridCol w:w="1755"/>
        <w:gridCol w:w="2557"/>
        <w:gridCol w:w="2266"/>
      </w:tblGrid>
      <w:tr w:rsidR="00A857C2" w:rsidRPr="00EF3957" w14:paraId="5D80B41B" w14:textId="77777777" w:rsidTr="0047708B">
        <w:trPr>
          <w:trHeight w:val="349"/>
        </w:trPr>
        <w:tc>
          <w:tcPr>
            <w:tcW w:w="1764" w:type="dxa"/>
          </w:tcPr>
          <w:p w14:paraId="6BAC5C22" w14:textId="77777777" w:rsidR="00A857C2" w:rsidRPr="00EF3957" w:rsidRDefault="00A857C2" w:rsidP="0047708B">
            <w:pPr>
              <w:pStyle w:val="Lijstalinea"/>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Observaties</w:t>
            </w:r>
          </w:p>
        </w:tc>
        <w:tc>
          <w:tcPr>
            <w:tcW w:w="1756" w:type="dxa"/>
          </w:tcPr>
          <w:p w14:paraId="4E577DE2" w14:textId="77777777" w:rsidR="00A857C2" w:rsidRPr="00EF3957" w:rsidRDefault="00A857C2" w:rsidP="0047708B">
            <w:pPr>
              <w:pStyle w:val="Lijstalinea"/>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Gender</w:t>
            </w:r>
          </w:p>
        </w:tc>
        <w:tc>
          <w:tcPr>
            <w:tcW w:w="2559" w:type="dxa"/>
          </w:tcPr>
          <w:p w14:paraId="0D8538EC" w14:textId="77777777" w:rsidR="00A857C2" w:rsidRPr="00EF3957" w:rsidRDefault="00A857C2" w:rsidP="0047708B">
            <w:pPr>
              <w:pStyle w:val="Lijstalinea"/>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Prestatie-scores op 100 (met 100= excellent)</w:t>
            </w:r>
          </w:p>
        </w:tc>
        <w:tc>
          <w:tcPr>
            <w:tcW w:w="2268" w:type="dxa"/>
          </w:tcPr>
          <w:p w14:paraId="4AE565D7" w14:textId="77777777" w:rsidR="00A857C2" w:rsidRPr="00EF3957" w:rsidRDefault="00A857C2" w:rsidP="0047708B">
            <w:pPr>
              <w:pStyle w:val="Lijstalinea"/>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Uren training</w:t>
            </w:r>
          </w:p>
        </w:tc>
      </w:tr>
      <w:tr w:rsidR="00A857C2" w:rsidRPr="00EF3957" w14:paraId="701E6791" w14:textId="77777777" w:rsidTr="0047708B">
        <w:trPr>
          <w:trHeight w:val="349"/>
        </w:trPr>
        <w:tc>
          <w:tcPr>
            <w:tcW w:w="1764" w:type="dxa"/>
          </w:tcPr>
          <w:p w14:paraId="2D8A6932" w14:textId="77777777" w:rsidR="00A857C2" w:rsidRPr="00EF3957" w:rsidRDefault="00A857C2" w:rsidP="0047708B">
            <w:pPr>
              <w:pStyle w:val="Lijstalinea"/>
              <w:ind w:left="0"/>
              <w:rPr>
                <w:rFonts w:ascii="Bahnschrift" w:hAnsi="Bahnschrift" w:cs="Times New Roman"/>
                <w:sz w:val="20"/>
                <w:szCs w:val="20"/>
                <w:lang w:val="nl-BE"/>
              </w:rPr>
            </w:pPr>
            <w:r w:rsidRPr="00EF3957">
              <w:rPr>
                <w:rFonts w:ascii="Bahnschrift" w:hAnsi="Bahnschrift" w:cs="Times New Roman"/>
                <w:sz w:val="20"/>
                <w:szCs w:val="20"/>
                <w:lang w:val="nl-BE"/>
              </w:rPr>
              <w:t>1</w:t>
            </w:r>
          </w:p>
        </w:tc>
        <w:tc>
          <w:tcPr>
            <w:tcW w:w="1756" w:type="dxa"/>
          </w:tcPr>
          <w:p w14:paraId="31F26088"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Meisje</w:t>
            </w:r>
          </w:p>
        </w:tc>
        <w:tc>
          <w:tcPr>
            <w:tcW w:w="2559" w:type="dxa"/>
          </w:tcPr>
          <w:p w14:paraId="3A6E122E"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67</w:t>
            </w:r>
          </w:p>
        </w:tc>
        <w:tc>
          <w:tcPr>
            <w:tcW w:w="2268" w:type="dxa"/>
          </w:tcPr>
          <w:p w14:paraId="2BBC4135"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6u of minder</w:t>
            </w:r>
          </w:p>
        </w:tc>
      </w:tr>
      <w:tr w:rsidR="00A857C2" w:rsidRPr="00EF3957" w14:paraId="5ECA2ED2" w14:textId="77777777" w:rsidTr="0047708B">
        <w:trPr>
          <w:trHeight w:val="349"/>
        </w:trPr>
        <w:tc>
          <w:tcPr>
            <w:tcW w:w="1764" w:type="dxa"/>
          </w:tcPr>
          <w:p w14:paraId="5978134B" w14:textId="77777777" w:rsidR="00A857C2" w:rsidRPr="00EF3957" w:rsidRDefault="00A857C2" w:rsidP="0047708B">
            <w:pPr>
              <w:pStyle w:val="Lijstalinea"/>
              <w:ind w:left="0"/>
              <w:rPr>
                <w:rFonts w:ascii="Bahnschrift" w:hAnsi="Bahnschrift" w:cs="Times New Roman"/>
                <w:sz w:val="20"/>
                <w:szCs w:val="20"/>
                <w:lang w:val="nl-BE"/>
              </w:rPr>
            </w:pPr>
            <w:r w:rsidRPr="00EF3957">
              <w:rPr>
                <w:rFonts w:ascii="Bahnschrift" w:hAnsi="Bahnschrift" w:cs="Times New Roman"/>
                <w:sz w:val="20"/>
                <w:szCs w:val="20"/>
                <w:lang w:val="nl-BE"/>
              </w:rPr>
              <w:t>2</w:t>
            </w:r>
          </w:p>
        </w:tc>
        <w:tc>
          <w:tcPr>
            <w:tcW w:w="1756" w:type="dxa"/>
          </w:tcPr>
          <w:p w14:paraId="6E891A8E"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Jongen</w:t>
            </w:r>
          </w:p>
        </w:tc>
        <w:tc>
          <w:tcPr>
            <w:tcW w:w="2559" w:type="dxa"/>
          </w:tcPr>
          <w:p w14:paraId="1CCCB286"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87</w:t>
            </w:r>
          </w:p>
        </w:tc>
        <w:tc>
          <w:tcPr>
            <w:tcW w:w="2268" w:type="dxa"/>
          </w:tcPr>
          <w:p w14:paraId="73E978BF"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7u of meer</w:t>
            </w:r>
          </w:p>
        </w:tc>
      </w:tr>
      <w:tr w:rsidR="00A857C2" w:rsidRPr="00EF3957" w14:paraId="358B6A7C" w14:textId="77777777" w:rsidTr="0047708B">
        <w:trPr>
          <w:trHeight w:val="349"/>
        </w:trPr>
        <w:tc>
          <w:tcPr>
            <w:tcW w:w="1764" w:type="dxa"/>
          </w:tcPr>
          <w:p w14:paraId="0D731CD0" w14:textId="77777777" w:rsidR="00A857C2" w:rsidRPr="00EF3957" w:rsidRDefault="00A857C2" w:rsidP="0047708B">
            <w:pPr>
              <w:pStyle w:val="Lijstalinea"/>
              <w:ind w:left="0"/>
              <w:rPr>
                <w:rFonts w:ascii="Bahnschrift" w:hAnsi="Bahnschrift" w:cs="Times New Roman"/>
                <w:sz w:val="20"/>
                <w:szCs w:val="20"/>
                <w:lang w:val="nl-BE"/>
              </w:rPr>
            </w:pPr>
            <w:r w:rsidRPr="00EF3957">
              <w:rPr>
                <w:rFonts w:ascii="Bahnschrift" w:hAnsi="Bahnschrift" w:cs="Times New Roman"/>
                <w:sz w:val="20"/>
                <w:szCs w:val="20"/>
                <w:lang w:val="nl-BE"/>
              </w:rPr>
              <w:t>3</w:t>
            </w:r>
          </w:p>
        </w:tc>
        <w:tc>
          <w:tcPr>
            <w:tcW w:w="1756" w:type="dxa"/>
          </w:tcPr>
          <w:p w14:paraId="142507F8"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Meisje</w:t>
            </w:r>
          </w:p>
        </w:tc>
        <w:tc>
          <w:tcPr>
            <w:tcW w:w="2559" w:type="dxa"/>
          </w:tcPr>
          <w:p w14:paraId="6BAF759B"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87</w:t>
            </w:r>
          </w:p>
        </w:tc>
        <w:tc>
          <w:tcPr>
            <w:tcW w:w="2268" w:type="dxa"/>
          </w:tcPr>
          <w:p w14:paraId="453FA435"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7u of meer</w:t>
            </w:r>
          </w:p>
        </w:tc>
      </w:tr>
      <w:tr w:rsidR="00A857C2" w:rsidRPr="00EF3957" w14:paraId="00405802" w14:textId="77777777" w:rsidTr="0047708B">
        <w:trPr>
          <w:trHeight w:val="349"/>
        </w:trPr>
        <w:tc>
          <w:tcPr>
            <w:tcW w:w="1764" w:type="dxa"/>
          </w:tcPr>
          <w:p w14:paraId="4080D9BC" w14:textId="77777777" w:rsidR="00A857C2" w:rsidRPr="00EF3957" w:rsidRDefault="00A857C2" w:rsidP="0047708B">
            <w:pPr>
              <w:pStyle w:val="Lijstalinea"/>
              <w:ind w:left="0"/>
              <w:rPr>
                <w:rFonts w:ascii="Bahnschrift" w:hAnsi="Bahnschrift" w:cs="Times New Roman"/>
                <w:sz w:val="20"/>
                <w:szCs w:val="20"/>
                <w:lang w:val="nl-BE"/>
              </w:rPr>
            </w:pPr>
            <w:r w:rsidRPr="00EF3957">
              <w:rPr>
                <w:rFonts w:ascii="Bahnschrift" w:hAnsi="Bahnschrift" w:cs="Times New Roman"/>
                <w:sz w:val="20"/>
                <w:szCs w:val="20"/>
                <w:lang w:val="nl-BE"/>
              </w:rPr>
              <w:t>4</w:t>
            </w:r>
          </w:p>
        </w:tc>
        <w:tc>
          <w:tcPr>
            <w:tcW w:w="1756" w:type="dxa"/>
          </w:tcPr>
          <w:p w14:paraId="2A2DCE1A"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Jongen</w:t>
            </w:r>
          </w:p>
        </w:tc>
        <w:tc>
          <w:tcPr>
            <w:tcW w:w="2559" w:type="dxa"/>
          </w:tcPr>
          <w:p w14:paraId="3A4875E4"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56</w:t>
            </w:r>
          </w:p>
        </w:tc>
        <w:tc>
          <w:tcPr>
            <w:tcW w:w="2268" w:type="dxa"/>
          </w:tcPr>
          <w:p w14:paraId="08DF7962"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6u of minder</w:t>
            </w:r>
          </w:p>
        </w:tc>
      </w:tr>
      <w:tr w:rsidR="00A857C2" w:rsidRPr="00EF3957" w14:paraId="379D579F" w14:textId="77777777" w:rsidTr="0047708B">
        <w:trPr>
          <w:trHeight w:val="349"/>
        </w:trPr>
        <w:tc>
          <w:tcPr>
            <w:tcW w:w="1764" w:type="dxa"/>
          </w:tcPr>
          <w:p w14:paraId="3F7CE911" w14:textId="77777777" w:rsidR="00A857C2" w:rsidRPr="00EF3957" w:rsidRDefault="00A857C2" w:rsidP="0047708B">
            <w:pPr>
              <w:pStyle w:val="Lijstalinea"/>
              <w:ind w:left="0"/>
              <w:rPr>
                <w:rFonts w:ascii="Bahnschrift" w:hAnsi="Bahnschrift" w:cs="Times New Roman"/>
                <w:sz w:val="20"/>
                <w:szCs w:val="20"/>
                <w:lang w:val="nl-BE"/>
              </w:rPr>
            </w:pPr>
            <w:r w:rsidRPr="00EF3957">
              <w:rPr>
                <w:rFonts w:ascii="Bahnschrift" w:hAnsi="Bahnschrift" w:cs="Times New Roman"/>
                <w:sz w:val="20"/>
                <w:szCs w:val="20"/>
                <w:lang w:val="nl-BE"/>
              </w:rPr>
              <w:t>5</w:t>
            </w:r>
          </w:p>
        </w:tc>
        <w:tc>
          <w:tcPr>
            <w:tcW w:w="1756" w:type="dxa"/>
          </w:tcPr>
          <w:p w14:paraId="36060EB0"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Meisje</w:t>
            </w:r>
          </w:p>
        </w:tc>
        <w:tc>
          <w:tcPr>
            <w:tcW w:w="2559" w:type="dxa"/>
          </w:tcPr>
          <w:p w14:paraId="216E522D"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72</w:t>
            </w:r>
          </w:p>
        </w:tc>
        <w:tc>
          <w:tcPr>
            <w:tcW w:w="2268" w:type="dxa"/>
          </w:tcPr>
          <w:p w14:paraId="205352D4"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7u of meer</w:t>
            </w:r>
          </w:p>
        </w:tc>
      </w:tr>
      <w:tr w:rsidR="00A857C2" w:rsidRPr="00EF3957" w14:paraId="4710BF45" w14:textId="77777777" w:rsidTr="0047708B">
        <w:trPr>
          <w:trHeight w:val="349"/>
        </w:trPr>
        <w:tc>
          <w:tcPr>
            <w:tcW w:w="1764" w:type="dxa"/>
          </w:tcPr>
          <w:p w14:paraId="2A3748FA" w14:textId="77777777" w:rsidR="00A857C2" w:rsidRPr="00EF3957" w:rsidRDefault="00A857C2" w:rsidP="0047708B">
            <w:pPr>
              <w:pStyle w:val="Lijstalinea"/>
              <w:ind w:left="0"/>
              <w:rPr>
                <w:rFonts w:ascii="Bahnschrift" w:hAnsi="Bahnschrift" w:cs="Times New Roman"/>
                <w:sz w:val="20"/>
                <w:szCs w:val="20"/>
                <w:lang w:val="nl-BE"/>
              </w:rPr>
            </w:pPr>
            <w:r w:rsidRPr="00EF3957">
              <w:rPr>
                <w:rFonts w:ascii="Bahnschrift" w:hAnsi="Bahnschrift" w:cs="Times New Roman"/>
                <w:sz w:val="20"/>
                <w:szCs w:val="20"/>
                <w:lang w:val="nl-BE"/>
              </w:rPr>
              <w:t>6</w:t>
            </w:r>
          </w:p>
        </w:tc>
        <w:tc>
          <w:tcPr>
            <w:tcW w:w="1756" w:type="dxa"/>
          </w:tcPr>
          <w:p w14:paraId="25F76CF9"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Jongen</w:t>
            </w:r>
          </w:p>
        </w:tc>
        <w:tc>
          <w:tcPr>
            <w:tcW w:w="2559" w:type="dxa"/>
          </w:tcPr>
          <w:p w14:paraId="201C513E"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57</w:t>
            </w:r>
          </w:p>
        </w:tc>
        <w:tc>
          <w:tcPr>
            <w:tcW w:w="2268" w:type="dxa"/>
          </w:tcPr>
          <w:p w14:paraId="7965879E"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6u of minder</w:t>
            </w:r>
          </w:p>
        </w:tc>
      </w:tr>
      <w:tr w:rsidR="00A857C2" w:rsidRPr="00EF3957" w14:paraId="2DA13640" w14:textId="77777777" w:rsidTr="0047708B">
        <w:trPr>
          <w:trHeight w:val="349"/>
        </w:trPr>
        <w:tc>
          <w:tcPr>
            <w:tcW w:w="1764" w:type="dxa"/>
          </w:tcPr>
          <w:p w14:paraId="6886921B" w14:textId="77777777" w:rsidR="00A857C2" w:rsidRPr="00EF3957" w:rsidRDefault="00A857C2" w:rsidP="0047708B">
            <w:pPr>
              <w:pStyle w:val="Lijstalinea"/>
              <w:ind w:left="0"/>
              <w:rPr>
                <w:rFonts w:ascii="Bahnschrift" w:hAnsi="Bahnschrift" w:cs="Times New Roman"/>
                <w:sz w:val="20"/>
                <w:szCs w:val="20"/>
                <w:lang w:val="nl-BE"/>
              </w:rPr>
            </w:pPr>
            <w:r w:rsidRPr="00EF3957">
              <w:rPr>
                <w:rFonts w:ascii="Bahnschrift" w:hAnsi="Bahnschrift" w:cs="Times New Roman"/>
                <w:sz w:val="20"/>
                <w:szCs w:val="20"/>
                <w:lang w:val="nl-BE"/>
              </w:rPr>
              <w:t>7</w:t>
            </w:r>
          </w:p>
        </w:tc>
        <w:tc>
          <w:tcPr>
            <w:tcW w:w="1756" w:type="dxa"/>
          </w:tcPr>
          <w:p w14:paraId="0DA0000F"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Meisje</w:t>
            </w:r>
          </w:p>
        </w:tc>
        <w:tc>
          <w:tcPr>
            <w:tcW w:w="2559" w:type="dxa"/>
          </w:tcPr>
          <w:p w14:paraId="4E2F08A7"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60</w:t>
            </w:r>
          </w:p>
        </w:tc>
        <w:tc>
          <w:tcPr>
            <w:tcW w:w="2268" w:type="dxa"/>
          </w:tcPr>
          <w:p w14:paraId="7D6BDA43"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6u of minder</w:t>
            </w:r>
          </w:p>
        </w:tc>
      </w:tr>
      <w:tr w:rsidR="00A857C2" w:rsidRPr="00EF3957" w14:paraId="3AA3F8EB" w14:textId="77777777" w:rsidTr="0047708B">
        <w:trPr>
          <w:trHeight w:val="349"/>
        </w:trPr>
        <w:tc>
          <w:tcPr>
            <w:tcW w:w="1764" w:type="dxa"/>
          </w:tcPr>
          <w:p w14:paraId="1CAAFD1C" w14:textId="77777777" w:rsidR="00A857C2" w:rsidRPr="00EF3957" w:rsidRDefault="00A857C2" w:rsidP="0047708B">
            <w:pPr>
              <w:pStyle w:val="Lijstalinea"/>
              <w:ind w:left="0"/>
              <w:rPr>
                <w:rFonts w:ascii="Bahnschrift" w:hAnsi="Bahnschrift" w:cs="Times New Roman"/>
                <w:sz w:val="20"/>
                <w:szCs w:val="20"/>
                <w:lang w:val="nl-BE"/>
              </w:rPr>
            </w:pPr>
            <w:r w:rsidRPr="00EF3957">
              <w:rPr>
                <w:rFonts w:ascii="Bahnschrift" w:hAnsi="Bahnschrift" w:cs="Times New Roman"/>
                <w:sz w:val="20"/>
                <w:szCs w:val="20"/>
                <w:lang w:val="nl-BE"/>
              </w:rPr>
              <w:t>8</w:t>
            </w:r>
          </w:p>
        </w:tc>
        <w:tc>
          <w:tcPr>
            <w:tcW w:w="1756" w:type="dxa"/>
          </w:tcPr>
          <w:p w14:paraId="66BCD610"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Jongen</w:t>
            </w:r>
          </w:p>
        </w:tc>
        <w:tc>
          <w:tcPr>
            <w:tcW w:w="2559" w:type="dxa"/>
          </w:tcPr>
          <w:p w14:paraId="756D1B2C"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92</w:t>
            </w:r>
          </w:p>
        </w:tc>
        <w:tc>
          <w:tcPr>
            <w:tcW w:w="2268" w:type="dxa"/>
          </w:tcPr>
          <w:p w14:paraId="75B84E62"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7u of meer</w:t>
            </w:r>
          </w:p>
        </w:tc>
      </w:tr>
      <w:tr w:rsidR="00A857C2" w:rsidRPr="00EF3957" w14:paraId="3D68802D" w14:textId="77777777" w:rsidTr="0047708B">
        <w:trPr>
          <w:trHeight w:val="349"/>
        </w:trPr>
        <w:tc>
          <w:tcPr>
            <w:tcW w:w="1764" w:type="dxa"/>
          </w:tcPr>
          <w:p w14:paraId="3F9117D4" w14:textId="77777777" w:rsidR="00A857C2" w:rsidRPr="00EF3957" w:rsidRDefault="00A857C2" w:rsidP="0047708B">
            <w:pPr>
              <w:pStyle w:val="Lijstalinea"/>
              <w:ind w:left="0"/>
              <w:rPr>
                <w:rFonts w:ascii="Bahnschrift" w:hAnsi="Bahnschrift" w:cs="Times New Roman"/>
                <w:sz w:val="20"/>
                <w:szCs w:val="20"/>
                <w:lang w:val="nl-BE"/>
              </w:rPr>
            </w:pPr>
            <w:r w:rsidRPr="00EF3957">
              <w:rPr>
                <w:rFonts w:ascii="Bahnschrift" w:hAnsi="Bahnschrift" w:cs="Times New Roman"/>
                <w:sz w:val="20"/>
                <w:szCs w:val="20"/>
                <w:lang w:val="nl-BE"/>
              </w:rPr>
              <w:t>9</w:t>
            </w:r>
          </w:p>
        </w:tc>
        <w:tc>
          <w:tcPr>
            <w:tcW w:w="1756" w:type="dxa"/>
          </w:tcPr>
          <w:p w14:paraId="3C4BEC4B"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Meisje</w:t>
            </w:r>
          </w:p>
        </w:tc>
        <w:tc>
          <w:tcPr>
            <w:tcW w:w="2559" w:type="dxa"/>
          </w:tcPr>
          <w:p w14:paraId="47B4CFA3"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56</w:t>
            </w:r>
          </w:p>
        </w:tc>
        <w:tc>
          <w:tcPr>
            <w:tcW w:w="2268" w:type="dxa"/>
          </w:tcPr>
          <w:p w14:paraId="7E8E8A9C"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6u of minder</w:t>
            </w:r>
          </w:p>
        </w:tc>
      </w:tr>
      <w:tr w:rsidR="00A857C2" w:rsidRPr="00EF3957" w14:paraId="0045E0E7" w14:textId="77777777" w:rsidTr="0047708B">
        <w:trPr>
          <w:trHeight w:val="349"/>
        </w:trPr>
        <w:tc>
          <w:tcPr>
            <w:tcW w:w="1764" w:type="dxa"/>
          </w:tcPr>
          <w:p w14:paraId="6D0A21C6" w14:textId="77777777" w:rsidR="00A857C2" w:rsidRPr="00EF3957" w:rsidRDefault="00A857C2" w:rsidP="0047708B">
            <w:pPr>
              <w:pStyle w:val="Lijstalinea"/>
              <w:ind w:left="0"/>
              <w:rPr>
                <w:rFonts w:ascii="Bahnschrift" w:hAnsi="Bahnschrift" w:cs="Times New Roman"/>
                <w:sz w:val="20"/>
                <w:szCs w:val="20"/>
                <w:lang w:val="nl-BE"/>
              </w:rPr>
            </w:pPr>
            <w:r w:rsidRPr="00EF3957">
              <w:rPr>
                <w:rFonts w:ascii="Bahnschrift" w:hAnsi="Bahnschrift" w:cs="Times New Roman"/>
                <w:sz w:val="20"/>
                <w:szCs w:val="20"/>
                <w:lang w:val="nl-BE"/>
              </w:rPr>
              <w:t>10</w:t>
            </w:r>
          </w:p>
        </w:tc>
        <w:tc>
          <w:tcPr>
            <w:tcW w:w="1756" w:type="dxa"/>
          </w:tcPr>
          <w:p w14:paraId="38BEAA8E"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jongen</w:t>
            </w:r>
          </w:p>
        </w:tc>
        <w:tc>
          <w:tcPr>
            <w:tcW w:w="2559" w:type="dxa"/>
          </w:tcPr>
          <w:p w14:paraId="05A1ECB8"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67</w:t>
            </w:r>
          </w:p>
        </w:tc>
        <w:tc>
          <w:tcPr>
            <w:tcW w:w="2268" w:type="dxa"/>
          </w:tcPr>
          <w:p w14:paraId="30030E3C"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7u of meer</w:t>
            </w:r>
          </w:p>
        </w:tc>
      </w:tr>
      <w:tr w:rsidR="00A857C2" w:rsidRPr="00EF3957" w14:paraId="65BFA32F" w14:textId="77777777" w:rsidTr="0047708B">
        <w:trPr>
          <w:trHeight w:val="349"/>
        </w:trPr>
        <w:tc>
          <w:tcPr>
            <w:tcW w:w="1764" w:type="dxa"/>
          </w:tcPr>
          <w:p w14:paraId="13D1ADE0" w14:textId="77777777" w:rsidR="00A857C2" w:rsidRPr="00EF3957" w:rsidRDefault="00A857C2" w:rsidP="0047708B">
            <w:pPr>
              <w:pStyle w:val="Lijstalinea"/>
              <w:ind w:left="0"/>
              <w:rPr>
                <w:rFonts w:ascii="Bahnschrift" w:hAnsi="Bahnschrift" w:cs="Times New Roman"/>
                <w:sz w:val="20"/>
                <w:szCs w:val="20"/>
                <w:lang w:val="nl-BE"/>
              </w:rPr>
            </w:pPr>
            <w:r w:rsidRPr="00EF3957">
              <w:rPr>
                <w:rFonts w:ascii="Bahnschrift" w:hAnsi="Bahnschrift" w:cs="Times New Roman"/>
                <w:sz w:val="20"/>
                <w:szCs w:val="20"/>
                <w:lang w:val="nl-BE"/>
              </w:rPr>
              <w:t>11</w:t>
            </w:r>
          </w:p>
        </w:tc>
        <w:tc>
          <w:tcPr>
            <w:tcW w:w="1756" w:type="dxa"/>
          </w:tcPr>
          <w:p w14:paraId="6E082771"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Meisje</w:t>
            </w:r>
          </w:p>
        </w:tc>
        <w:tc>
          <w:tcPr>
            <w:tcW w:w="2559" w:type="dxa"/>
          </w:tcPr>
          <w:p w14:paraId="49DE03AE"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56</w:t>
            </w:r>
          </w:p>
        </w:tc>
        <w:tc>
          <w:tcPr>
            <w:tcW w:w="2268" w:type="dxa"/>
          </w:tcPr>
          <w:p w14:paraId="65401056"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6u of minder</w:t>
            </w:r>
          </w:p>
        </w:tc>
      </w:tr>
      <w:tr w:rsidR="00A857C2" w:rsidRPr="00EF3957" w14:paraId="626A16D8" w14:textId="77777777" w:rsidTr="0047708B">
        <w:trPr>
          <w:trHeight w:val="349"/>
        </w:trPr>
        <w:tc>
          <w:tcPr>
            <w:tcW w:w="1764" w:type="dxa"/>
          </w:tcPr>
          <w:p w14:paraId="03E42A27" w14:textId="77777777" w:rsidR="00A857C2" w:rsidRPr="00EF3957" w:rsidRDefault="00A857C2" w:rsidP="0047708B">
            <w:pPr>
              <w:pStyle w:val="Lijstalinea"/>
              <w:ind w:left="0"/>
              <w:rPr>
                <w:rFonts w:ascii="Bahnschrift" w:hAnsi="Bahnschrift" w:cs="Times New Roman"/>
                <w:sz w:val="20"/>
                <w:szCs w:val="20"/>
                <w:lang w:val="nl-BE"/>
              </w:rPr>
            </w:pPr>
            <w:r w:rsidRPr="00EF3957">
              <w:rPr>
                <w:rFonts w:ascii="Bahnschrift" w:hAnsi="Bahnschrift" w:cs="Times New Roman"/>
                <w:sz w:val="20"/>
                <w:szCs w:val="20"/>
                <w:lang w:val="nl-BE"/>
              </w:rPr>
              <w:t>12</w:t>
            </w:r>
          </w:p>
        </w:tc>
        <w:tc>
          <w:tcPr>
            <w:tcW w:w="1756" w:type="dxa"/>
          </w:tcPr>
          <w:p w14:paraId="6331D91B"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Jongen</w:t>
            </w:r>
          </w:p>
        </w:tc>
        <w:tc>
          <w:tcPr>
            <w:tcW w:w="2559" w:type="dxa"/>
          </w:tcPr>
          <w:p w14:paraId="0A62D0D4"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90</w:t>
            </w:r>
          </w:p>
        </w:tc>
        <w:tc>
          <w:tcPr>
            <w:tcW w:w="2268" w:type="dxa"/>
          </w:tcPr>
          <w:p w14:paraId="0BF21DB3" w14:textId="77777777" w:rsidR="00A857C2" w:rsidRPr="00EF3957" w:rsidRDefault="00A857C2" w:rsidP="0047708B">
            <w:pPr>
              <w:pStyle w:val="Lijstalinea"/>
              <w:ind w:left="0"/>
              <w:jc w:val="center"/>
              <w:rPr>
                <w:rFonts w:ascii="Bahnschrift" w:hAnsi="Bahnschrift" w:cs="Times New Roman"/>
                <w:sz w:val="20"/>
                <w:szCs w:val="20"/>
                <w:lang w:val="nl-BE"/>
              </w:rPr>
            </w:pPr>
            <w:r w:rsidRPr="00EF3957">
              <w:rPr>
                <w:rFonts w:ascii="Bahnschrift" w:hAnsi="Bahnschrift" w:cs="Times New Roman"/>
                <w:sz w:val="20"/>
                <w:szCs w:val="20"/>
                <w:lang w:val="nl-BE"/>
              </w:rPr>
              <w:t>7u of meer</w:t>
            </w:r>
          </w:p>
        </w:tc>
      </w:tr>
    </w:tbl>
    <w:p w14:paraId="5127E756" w14:textId="77777777" w:rsidR="00BF4041" w:rsidRDefault="00BF4041" w:rsidP="004A4128">
      <w:pPr>
        <w:rPr>
          <w:rFonts w:ascii="Times New Roman" w:hAnsi="Times New Roman" w:cs="Times New Roman"/>
          <w:b/>
          <w:bCs/>
          <w:sz w:val="24"/>
          <w:szCs w:val="24"/>
          <w:lang w:val="nl-BE"/>
        </w:rPr>
      </w:pPr>
    </w:p>
    <w:p w14:paraId="63973CF4" w14:textId="77777777" w:rsidR="00BE0D5F" w:rsidRDefault="00BE0D5F" w:rsidP="004A4128">
      <w:pPr>
        <w:rPr>
          <w:rFonts w:ascii="Times New Roman" w:hAnsi="Times New Roman" w:cs="Times New Roman"/>
          <w:b/>
          <w:bCs/>
          <w:lang w:val="nl-BE"/>
        </w:rPr>
      </w:pPr>
    </w:p>
    <w:p w14:paraId="7048CDCD" w14:textId="77777777" w:rsidR="00BE0D5F" w:rsidRDefault="00BE0D5F" w:rsidP="004A4128">
      <w:pPr>
        <w:rPr>
          <w:rFonts w:ascii="Times New Roman" w:hAnsi="Times New Roman" w:cs="Times New Roman"/>
          <w:b/>
          <w:bCs/>
          <w:lang w:val="nl-BE"/>
        </w:rPr>
      </w:pPr>
    </w:p>
    <w:p w14:paraId="4E797E08" w14:textId="77777777" w:rsidR="00BE0D5F" w:rsidRDefault="00BE0D5F" w:rsidP="004A4128">
      <w:pPr>
        <w:rPr>
          <w:rFonts w:ascii="Times New Roman" w:hAnsi="Times New Roman" w:cs="Times New Roman"/>
          <w:b/>
          <w:bCs/>
          <w:lang w:val="nl-BE"/>
        </w:rPr>
      </w:pPr>
    </w:p>
    <w:p w14:paraId="56D496CA" w14:textId="77777777" w:rsidR="00BE0D5F" w:rsidRDefault="00BE0D5F" w:rsidP="004A4128">
      <w:pPr>
        <w:rPr>
          <w:rFonts w:ascii="Times New Roman" w:hAnsi="Times New Roman" w:cs="Times New Roman"/>
          <w:b/>
          <w:bCs/>
          <w:lang w:val="nl-BE"/>
        </w:rPr>
      </w:pPr>
    </w:p>
    <w:p w14:paraId="6C8DE805" w14:textId="77777777" w:rsidR="00BE0D5F" w:rsidRDefault="00BE0D5F" w:rsidP="004A4128">
      <w:pPr>
        <w:rPr>
          <w:rFonts w:ascii="Times New Roman" w:hAnsi="Times New Roman" w:cs="Times New Roman"/>
          <w:b/>
          <w:bCs/>
          <w:lang w:val="nl-BE"/>
        </w:rPr>
      </w:pPr>
    </w:p>
    <w:p w14:paraId="0EF7F3BF" w14:textId="77777777" w:rsidR="00BE0D5F" w:rsidRDefault="00BE0D5F" w:rsidP="004A4128">
      <w:pPr>
        <w:rPr>
          <w:rFonts w:ascii="Times New Roman" w:hAnsi="Times New Roman" w:cs="Times New Roman"/>
          <w:b/>
          <w:bCs/>
          <w:lang w:val="nl-BE"/>
        </w:rPr>
      </w:pPr>
    </w:p>
    <w:p w14:paraId="3643B28A" w14:textId="77777777" w:rsidR="00BE0D5F" w:rsidRDefault="00BE0D5F" w:rsidP="004A4128">
      <w:pPr>
        <w:rPr>
          <w:rFonts w:ascii="Times New Roman" w:hAnsi="Times New Roman" w:cs="Times New Roman"/>
          <w:b/>
          <w:bCs/>
          <w:lang w:val="nl-BE"/>
        </w:rPr>
      </w:pPr>
    </w:p>
    <w:p w14:paraId="24376A49" w14:textId="0452EEF1" w:rsidR="00D17282" w:rsidRPr="00EF3957" w:rsidRDefault="00D17282" w:rsidP="00EF3957">
      <w:pPr>
        <w:spacing w:line="360" w:lineRule="auto"/>
        <w:rPr>
          <w:rFonts w:ascii="Bahnschrift" w:hAnsi="Bahnschrift" w:cs="Times New Roman"/>
          <w:b/>
          <w:bCs/>
          <w:lang w:val="nl-BE"/>
        </w:rPr>
      </w:pPr>
      <w:r w:rsidRPr="00EF3957">
        <w:rPr>
          <w:rFonts w:ascii="Bahnschrift" w:hAnsi="Bahnschrift" w:cs="Times New Roman"/>
          <w:b/>
          <w:bCs/>
          <w:lang w:val="nl-BE"/>
        </w:rPr>
        <w:lastRenderedPageBreak/>
        <w:t>VRAAG 5</w:t>
      </w:r>
    </w:p>
    <w:p w14:paraId="6877B5D3" w14:textId="77777777" w:rsidR="00FC38FC" w:rsidRPr="00EF3957" w:rsidRDefault="00FC38FC" w:rsidP="00EF3957">
      <w:pPr>
        <w:autoSpaceDE w:val="0"/>
        <w:autoSpaceDN w:val="0"/>
        <w:adjustRightInd w:val="0"/>
        <w:spacing w:after="0" w:line="360" w:lineRule="auto"/>
        <w:jc w:val="both"/>
        <w:rPr>
          <w:rFonts w:ascii="Bahnschrift" w:hAnsi="Bahnschrift" w:cs="Times New Roman"/>
          <w:b/>
          <w:lang w:val="nl-BE"/>
        </w:rPr>
      </w:pPr>
      <w:r w:rsidRPr="00EF3957">
        <w:rPr>
          <w:rFonts w:ascii="Bahnschrift" w:hAnsi="Bahnschrift" w:cs="Times New Roman"/>
          <w:b/>
          <w:lang w:val="nl-BE"/>
        </w:rPr>
        <w:t xml:space="preserve">We presenteren hieronder de correlatiematrix met de </w:t>
      </w:r>
      <w:proofErr w:type="spellStart"/>
      <w:r w:rsidRPr="00EF3957">
        <w:rPr>
          <w:rFonts w:ascii="Bahnschrift" w:hAnsi="Bahnschrift" w:cs="Times New Roman"/>
          <w:b/>
          <w:lang w:val="nl-BE"/>
        </w:rPr>
        <w:t>bivariate</w:t>
      </w:r>
      <w:proofErr w:type="spellEnd"/>
      <w:r w:rsidRPr="00EF3957">
        <w:rPr>
          <w:rFonts w:ascii="Bahnschrift" w:hAnsi="Bahnschrift" w:cs="Times New Roman"/>
          <w:b/>
          <w:lang w:val="nl-BE"/>
        </w:rPr>
        <w:t xml:space="preserve"> correlaties tussen 6 variabelen afkomstig uit verschillende criminologische theorieën.  De variabelen zijn geoperationaliseerd aan de hand van gesommeerde </w:t>
      </w:r>
      <w:proofErr w:type="spellStart"/>
      <w:r w:rsidRPr="00EF3957">
        <w:rPr>
          <w:rFonts w:ascii="Bahnschrift" w:hAnsi="Bahnschrift" w:cs="Times New Roman"/>
          <w:b/>
          <w:lang w:val="nl-BE"/>
        </w:rPr>
        <w:t>likertschalen</w:t>
      </w:r>
      <w:proofErr w:type="spellEnd"/>
      <w:r w:rsidRPr="00EF3957">
        <w:rPr>
          <w:rFonts w:ascii="Bahnschrift" w:hAnsi="Bahnschrift" w:cs="Times New Roman"/>
          <w:b/>
          <w:lang w:val="nl-BE"/>
        </w:rPr>
        <w:t xml:space="preserve"> en kunnen als ratiovariabelen beschouwd worden. </w:t>
      </w:r>
    </w:p>
    <w:p w14:paraId="538754B1" w14:textId="77777777" w:rsidR="00FC38FC" w:rsidRPr="00EF3957" w:rsidRDefault="00FC38FC" w:rsidP="00EF3957">
      <w:pPr>
        <w:autoSpaceDE w:val="0"/>
        <w:autoSpaceDN w:val="0"/>
        <w:adjustRightInd w:val="0"/>
        <w:spacing w:after="0" w:line="360" w:lineRule="auto"/>
        <w:jc w:val="both"/>
        <w:rPr>
          <w:rFonts w:ascii="Bahnschrift" w:hAnsi="Bahnschrift" w:cs="Times New Roman"/>
          <w:b/>
          <w:lang w:val="nl-BE"/>
        </w:rPr>
      </w:pPr>
      <w:r w:rsidRPr="00EF3957">
        <w:rPr>
          <w:rFonts w:ascii="Bahnschrift" w:hAnsi="Bahnschrift" w:cs="Times New Roman"/>
          <w:b/>
          <w:lang w:val="nl-BE"/>
        </w:rPr>
        <w:t>Welke twee uitspraken zijn juist ?</w:t>
      </w:r>
    </w:p>
    <w:p w14:paraId="09C8D981" w14:textId="77777777" w:rsidR="00FC38FC" w:rsidRPr="00EF3957" w:rsidRDefault="00FC38FC" w:rsidP="00EF3957">
      <w:pPr>
        <w:autoSpaceDE w:val="0"/>
        <w:autoSpaceDN w:val="0"/>
        <w:adjustRightInd w:val="0"/>
        <w:spacing w:after="0" w:line="360" w:lineRule="auto"/>
        <w:rPr>
          <w:rFonts w:ascii="Bahnschrift" w:hAnsi="Bahnschrift" w:cs="Times New Roman"/>
          <w:lang w:val="nl-BE"/>
        </w:rPr>
      </w:pPr>
    </w:p>
    <w:p w14:paraId="14CB84AB" w14:textId="04C6D5B7" w:rsidR="00FC38FC" w:rsidRPr="00EF3957" w:rsidRDefault="00FC38FC" w:rsidP="00EF3957">
      <w:pPr>
        <w:pStyle w:val="Lijstalinea"/>
        <w:numPr>
          <w:ilvl w:val="0"/>
          <w:numId w:val="14"/>
        </w:numPr>
        <w:autoSpaceDE w:val="0"/>
        <w:autoSpaceDN w:val="0"/>
        <w:adjustRightInd w:val="0"/>
        <w:spacing w:after="0" w:line="360" w:lineRule="auto"/>
        <w:jc w:val="both"/>
        <w:rPr>
          <w:rFonts w:ascii="Bahnschrift" w:hAnsi="Bahnschrift" w:cs="Times New Roman"/>
          <w:lang w:val="nl-BE"/>
        </w:rPr>
      </w:pPr>
      <w:r w:rsidRPr="00EF3957">
        <w:rPr>
          <w:rFonts w:ascii="Bahnschrift" w:hAnsi="Bahnschrift" w:cs="Times New Roman"/>
          <w:lang w:val="nl-BE"/>
        </w:rPr>
        <w:t>We kunnen zeggen dat niveaus van ‘schuldgevoelens’ zullen stijgen met 16,65 wanneer ‘band met ouders’ met 1 eenheid stijgt.</w:t>
      </w:r>
    </w:p>
    <w:p w14:paraId="3A6C7590" w14:textId="743670CE" w:rsidR="00FC38FC" w:rsidRPr="00EF3957" w:rsidRDefault="00FC38FC" w:rsidP="00EF3957">
      <w:pPr>
        <w:pStyle w:val="Lijstalinea"/>
        <w:numPr>
          <w:ilvl w:val="0"/>
          <w:numId w:val="14"/>
        </w:numPr>
        <w:autoSpaceDE w:val="0"/>
        <w:autoSpaceDN w:val="0"/>
        <w:adjustRightInd w:val="0"/>
        <w:spacing w:after="0" w:line="360" w:lineRule="auto"/>
        <w:jc w:val="both"/>
        <w:rPr>
          <w:rFonts w:ascii="Bahnschrift" w:hAnsi="Bahnschrift" w:cs="Times New Roman"/>
          <w:lang w:val="nl-BE"/>
        </w:rPr>
      </w:pPr>
      <w:r w:rsidRPr="00EF3957">
        <w:rPr>
          <w:rFonts w:ascii="Bahnschrift" w:hAnsi="Bahnschrift" w:cs="Times New Roman"/>
          <w:lang w:val="nl-BE"/>
        </w:rPr>
        <w:t xml:space="preserve">Wanneer iemand 0 scoort op de schaal ‘band met de ouders’ en 0 op de schaal die peilt naar ‘delinquentietolerantie wordt verwacht dat hij/zij  24,393  zal scoren op de schaal die peilt naar ‘schuldgevoelens’. </w:t>
      </w:r>
    </w:p>
    <w:p w14:paraId="07436AAF" w14:textId="707495A5" w:rsidR="00FC38FC" w:rsidRPr="00EF3957" w:rsidRDefault="00FC38FC" w:rsidP="00EF3957">
      <w:pPr>
        <w:pStyle w:val="Lijstalinea"/>
        <w:numPr>
          <w:ilvl w:val="0"/>
          <w:numId w:val="14"/>
        </w:numPr>
        <w:autoSpaceDE w:val="0"/>
        <w:autoSpaceDN w:val="0"/>
        <w:adjustRightInd w:val="0"/>
        <w:spacing w:after="0" w:line="360" w:lineRule="auto"/>
        <w:jc w:val="both"/>
        <w:rPr>
          <w:rFonts w:ascii="Bahnschrift" w:hAnsi="Bahnschrift" w:cs="Times New Roman"/>
          <w:lang w:val="nl-BE"/>
        </w:rPr>
      </w:pPr>
      <w:r w:rsidRPr="00EF3957">
        <w:rPr>
          <w:rFonts w:ascii="Bahnschrift" w:hAnsi="Bahnschrift" w:cs="Times New Roman"/>
          <w:lang w:val="nl-BE"/>
        </w:rPr>
        <w:t xml:space="preserve">Wanneer we het </w:t>
      </w:r>
      <w:proofErr w:type="spellStart"/>
      <w:r w:rsidRPr="00EF3957">
        <w:rPr>
          <w:rFonts w:ascii="Bahnschrift" w:hAnsi="Bahnschrift" w:cs="Times New Roman"/>
          <w:lang w:val="nl-BE"/>
        </w:rPr>
        <w:t>bivariate</w:t>
      </w:r>
      <w:proofErr w:type="spellEnd"/>
      <w:r w:rsidRPr="00EF3957">
        <w:rPr>
          <w:rFonts w:ascii="Bahnschrift" w:hAnsi="Bahnschrift" w:cs="Times New Roman"/>
          <w:lang w:val="nl-BE"/>
        </w:rPr>
        <w:t xml:space="preserve"> verband bekijken tussen ‘band met ouders’ en ‘delinquentietolerantie’ onder de controle van</w:t>
      </w:r>
      <w:r w:rsidR="0049587B" w:rsidRPr="00EF3957">
        <w:rPr>
          <w:rFonts w:ascii="Bahnschrift" w:hAnsi="Bahnschrift" w:cs="Times New Roman"/>
          <w:lang w:val="nl-BE"/>
        </w:rPr>
        <w:t xml:space="preserve"> </w:t>
      </w:r>
      <w:r w:rsidRPr="00EF3957">
        <w:rPr>
          <w:rFonts w:ascii="Bahnschrift" w:hAnsi="Bahnschrift" w:cs="Times New Roman"/>
          <w:lang w:val="nl-BE"/>
        </w:rPr>
        <w:t xml:space="preserve">‘schuldgevoelens’ kunnen we vaststellen dat het </w:t>
      </w:r>
      <w:proofErr w:type="spellStart"/>
      <w:r w:rsidRPr="00EF3957">
        <w:rPr>
          <w:rFonts w:ascii="Bahnschrift" w:hAnsi="Bahnschrift" w:cs="Times New Roman"/>
          <w:lang w:val="nl-BE"/>
        </w:rPr>
        <w:t>bivariate</w:t>
      </w:r>
      <w:proofErr w:type="spellEnd"/>
      <w:r w:rsidRPr="00EF3957">
        <w:rPr>
          <w:rFonts w:ascii="Bahnschrift" w:hAnsi="Bahnschrift" w:cs="Times New Roman"/>
          <w:lang w:val="nl-BE"/>
        </w:rPr>
        <w:t xml:space="preserve"> verband zwakker is geworden, met name een daling van -,324 naar  -,155.</w:t>
      </w:r>
    </w:p>
    <w:p w14:paraId="4E8B57A7" w14:textId="0DE45E35" w:rsidR="00FC38FC" w:rsidRPr="00EF3957" w:rsidRDefault="00FC38FC" w:rsidP="00EF3957">
      <w:pPr>
        <w:pStyle w:val="Lijstalinea"/>
        <w:numPr>
          <w:ilvl w:val="0"/>
          <w:numId w:val="14"/>
        </w:numPr>
        <w:autoSpaceDE w:val="0"/>
        <w:autoSpaceDN w:val="0"/>
        <w:adjustRightInd w:val="0"/>
        <w:spacing w:after="0" w:line="360" w:lineRule="auto"/>
        <w:jc w:val="both"/>
        <w:rPr>
          <w:rFonts w:ascii="Bahnschrift" w:hAnsi="Bahnschrift" w:cs="Times New Roman"/>
          <w:lang w:val="nl-BE"/>
        </w:rPr>
      </w:pPr>
      <w:r w:rsidRPr="00EF3957">
        <w:rPr>
          <w:rFonts w:ascii="Bahnschrift" w:hAnsi="Bahnschrift" w:cs="Times New Roman"/>
          <w:lang w:val="nl-BE"/>
        </w:rPr>
        <w:t xml:space="preserve">De </w:t>
      </w:r>
      <w:proofErr w:type="spellStart"/>
      <w:r w:rsidRPr="00EF3957">
        <w:rPr>
          <w:rFonts w:ascii="Bahnschrift" w:hAnsi="Bahnschrift" w:cs="Times New Roman"/>
          <w:lang w:val="nl-BE"/>
        </w:rPr>
        <w:t>bivariate</w:t>
      </w:r>
      <w:proofErr w:type="spellEnd"/>
      <w:r w:rsidRPr="00EF3957">
        <w:rPr>
          <w:rFonts w:ascii="Bahnschrift" w:hAnsi="Bahnschrift" w:cs="Times New Roman"/>
          <w:lang w:val="nl-BE"/>
        </w:rPr>
        <w:t xml:space="preserve"> analyse verklaart 52,5 % van de variabiliteit tussen ‘delinquentietolerantie’ en ‘deviante vrienden’</w:t>
      </w:r>
    </w:p>
    <w:p w14:paraId="0BEFEE74" w14:textId="17914759" w:rsidR="00FC38FC" w:rsidRPr="00EF3957" w:rsidRDefault="00FC38FC" w:rsidP="00EF3957">
      <w:pPr>
        <w:pStyle w:val="Lijstalinea"/>
        <w:numPr>
          <w:ilvl w:val="0"/>
          <w:numId w:val="14"/>
        </w:numPr>
        <w:autoSpaceDE w:val="0"/>
        <w:autoSpaceDN w:val="0"/>
        <w:adjustRightInd w:val="0"/>
        <w:spacing w:after="0" w:line="360" w:lineRule="auto"/>
        <w:jc w:val="both"/>
        <w:rPr>
          <w:rFonts w:ascii="Bahnschrift" w:hAnsi="Bahnschrift" w:cs="Times New Roman"/>
          <w:lang w:val="nl-BE"/>
        </w:rPr>
      </w:pPr>
      <w:r w:rsidRPr="00EF3957">
        <w:rPr>
          <w:rFonts w:ascii="Bahnschrift" w:hAnsi="Bahnschrift" w:cs="Times New Roman"/>
          <w:lang w:val="nl-BE"/>
        </w:rPr>
        <w:t>‘</w:t>
      </w:r>
      <w:r w:rsidR="0049587B" w:rsidRPr="00EF3957">
        <w:rPr>
          <w:rFonts w:ascii="Bahnschrift" w:hAnsi="Bahnschrift" w:cs="Times New Roman"/>
          <w:lang w:val="nl-BE"/>
        </w:rPr>
        <w:t>D</w:t>
      </w:r>
      <w:r w:rsidRPr="00EF3957">
        <w:rPr>
          <w:rFonts w:ascii="Bahnschrift" w:hAnsi="Bahnschrift" w:cs="Times New Roman"/>
          <w:lang w:val="nl-BE"/>
        </w:rPr>
        <w:t xml:space="preserve">elinquentietolerantie’ blijkt een betere voorspeller te zijn voor het ervaren van ‘schuldgevoelens’ dan ‘band met ouders’.  </w:t>
      </w:r>
    </w:p>
    <w:p w14:paraId="0E9B8494" w14:textId="2785E4A8" w:rsidR="00FC38FC" w:rsidRPr="00EF3957" w:rsidRDefault="00FC38FC" w:rsidP="00EF3957">
      <w:pPr>
        <w:pStyle w:val="Lijstalinea"/>
        <w:numPr>
          <w:ilvl w:val="0"/>
          <w:numId w:val="14"/>
        </w:numPr>
        <w:autoSpaceDE w:val="0"/>
        <w:autoSpaceDN w:val="0"/>
        <w:adjustRightInd w:val="0"/>
        <w:spacing w:after="0" w:line="360" w:lineRule="auto"/>
        <w:jc w:val="both"/>
        <w:rPr>
          <w:rFonts w:ascii="Bahnschrift" w:hAnsi="Bahnschrift" w:cs="Times New Roman"/>
          <w:lang w:val="nl-BE"/>
        </w:rPr>
      </w:pPr>
      <w:r w:rsidRPr="00EF3957">
        <w:rPr>
          <w:rFonts w:ascii="Bahnschrift" w:hAnsi="Bahnschrift" w:cs="Times New Roman"/>
          <w:lang w:val="nl-BE"/>
        </w:rPr>
        <w:t>‘Band met ouders’ en ‘delinquentietolerantie’ verklaren samen 65,7% van de variabiliteit in geobserveerde waarden voor ‘schuldgevoelens’</w:t>
      </w:r>
    </w:p>
    <w:p w14:paraId="0E6D6D9E" w14:textId="77777777" w:rsidR="006B3921" w:rsidRDefault="006B3921" w:rsidP="006B3921">
      <w:pPr>
        <w:autoSpaceDE w:val="0"/>
        <w:autoSpaceDN w:val="0"/>
        <w:adjustRightInd w:val="0"/>
        <w:spacing w:after="0" w:line="240" w:lineRule="auto"/>
        <w:rPr>
          <w:rFonts w:ascii="Times New Roman" w:hAnsi="Times New Roman" w:cs="Times New Roman"/>
          <w:sz w:val="24"/>
          <w:szCs w:val="24"/>
          <w:lang w:val="nl-BE"/>
        </w:rPr>
      </w:pPr>
    </w:p>
    <w:tbl>
      <w:tblPr>
        <w:tblStyle w:val="Tabelraster"/>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4"/>
        <w:gridCol w:w="974"/>
        <w:gridCol w:w="974"/>
        <w:gridCol w:w="974"/>
        <w:gridCol w:w="974"/>
        <w:gridCol w:w="974"/>
        <w:gridCol w:w="819"/>
      </w:tblGrid>
      <w:tr w:rsidR="006B3921" w14:paraId="4FA105AF" w14:textId="77777777" w:rsidTr="0047708B">
        <w:trPr>
          <w:trHeight w:val="454"/>
        </w:trPr>
        <w:tc>
          <w:tcPr>
            <w:tcW w:w="11758" w:type="dxa"/>
            <w:gridSpan w:val="7"/>
          </w:tcPr>
          <w:p w14:paraId="17130484" w14:textId="77777777" w:rsidR="006B3921" w:rsidRPr="005D582E" w:rsidRDefault="006B3921" w:rsidP="0047708B">
            <w:pPr>
              <w:pStyle w:val="Lijstalinea"/>
              <w:ind w:left="0"/>
              <w:jc w:val="center"/>
              <w:rPr>
                <w:rFonts w:ascii="Times New Roman" w:hAnsi="Times New Roman" w:cs="Times New Roman"/>
                <w:b/>
                <w:lang w:val="nl-BE"/>
              </w:rPr>
            </w:pPr>
            <w:r>
              <w:rPr>
                <w:rFonts w:ascii="Times New Roman" w:hAnsi="Times New Roman" w:cs="Times New Roman"/>
                <w:b/>
                <w:lang w:val="nl-BE"/>
              </w:rPr>
              <w:t>CORRELATIEMATRIX</w:t>
            </w:r>
          </w:p>
        </w:tc>
      </w:tr>
      <w:tr w:rsidR="006B3921" w14:paraId="1581F5A2" w14:textId="77777777" w:rsidTr="0047708B">
        <w:trPr>
          <w:trHeight w:val="454"/>
        </w:trPr>
        <w:tc>
          <w:tcPr>
            <w:tcW w:w="3183" w:type="dxa"/>
          </w:tcPr>
          <w:p w14:paraId="6F63DA38" w14:textId="77777777" w:rsidR="006B3921" w:rsidRDefault="006B3921" w:rsidP="0047708B">
            <w:pPr>
              <w:pStyle w:val="Lijstalinea"/>
              <w:ind w:left="0"/>
              <w:rPr>
                <w:rFonts w:ascii="Times New Roman" w:hAnsi="Times New Roman" w:cs="Times New Roman"/>
                <w:lang w:val="nl-BE"/>
              </w:rPr>
            </w:pPr>
          </w:p>
          <w:p w14:paraId="64B799C4" w14:textId="77777777" w:rsidR="006B3921" w:rsidRDefault="006B3921" w:rsidP="0047708B">
            <w:pPr>
              <w:pStyle w:val="Lijstalinea"/>
              <w:ind w:left="0"/>
              <w:rPr>
                <w:rFonts w:ascii="Times New Roman" w:hAnsi="Times New Roman" w:cs="Times New Roman"/>
                <w:lang w:val="nl-BE"/>
              </w:rPr>
            </w:pPr>
          </w:p>
        </w:tc>
        <w:tc>
          <w:tcPr>
            <w:tcW w:w="1430" w:type="dxa"/>
          </w:tcPr>
          <w:p w14:paraId="7292E51E" w14:textId="77777777" w:rsidR="006B3921" w:rsidRPr="005D582E" w:rsidRDefault="006B3921" w:rsidP="0047708B">
            <w:pPr>
              <w:pStyle w:val="Lijstalinea"/>
              <w:ind w:left="0"/>
              <w:jc w:val="right"/>
              <w:rPr>
                <w:rFonts w:ascii="Times New Roman" w:hAnsi="Times New Roman" w:cs="Times New Roman"/>
                <w:b/>
                <w:lang w:val="nl-BE"/>
              </w:rPr>
            </w:pPr>
            <w:r>
              <w:rPr>
                <w:rFonts w:ascii="Times New Roman" w:hAnsi="Times New Roman" w:cs="Times New Roman"/>
                <w:b/>
                <w:lang w:val="nl-BE"/>
              </w:rPr>
              <w:t>1</w:t>
            </w:r>
          </w:p>
        </w:tc>
        <w:tc>
          <w:tcPr>
            <w:tcW w:w="1430" w:type="dxa"/>
          </w:tcPr>
          <w:p w14:paraId="086CA5D7" w14:textId="77777777" w:rsidR="006B3921" w:rsidRPr="005D582E" w:rsidRDefault="006B3921" w:rsidP="0047708B">
            <w:pPr>
              <w:pStyle w:val="Lijstalinea"/>
              <w:ind w:left="0"/>
              <w:jc w:val="right"/>
              <w:rPr>
                <w:rFonts w:ascii="Times New Roman" w:hAnsi="Times New Roman" w:cs="Times New Roman"/>
                <w:b/>
                <w:lang w:val="nl-BE"/>
              </w:rPr>
            </w:pPr>
            <w:r>
              <w:rPr>
                <w:rFonts w:ascii="Times New Roman" w:hAnsi="Times New Roman" w:cs="Times New Roman"/>
                <w:b/>
                <w:lang w:val="nl-BE"/>
              </w:rPr>
              <w:t>2</w:t>
            </w:r>
          </w:p>
        </w:tc>
        <w:tc>
          <w:tcPr>
            <w:tcW w:w="1431" w:type="dxa"/>
          </w:tcPr>
          <w:p w14:paraId="4B22D8FC" w14:textId="77777777" w:rsidR="006B3921" w:rsidRPr="005D582E" w:rsidRDefault="006B3921" w:rsidP="0047708B">
            <w:pPr>
              <w:pStyle w:val="Lijstalinea"/>
              <w:ind w:left="0"/>
              <w:jc w:val="right"/>
              <w:rPr>
                <w:rFonts w:ascii="Times New Roman" w:hAnsi="Times New Roman" w:cs="Times New Roman"/>
                <w:b/>
                <w:lang w:val="nl-BE"/>
              </w:rPr>
            </w:pPr>
            <w:r>
              <w:rPr>
                <w:rFonts w:ascii="Times New Roman" w:hAnsi="Times New Roman" w:cs="Times New Roman"/>
                <w:b/>
                <w:lang w:val="nl-BE"/>
              </w:rPr>
              <w:t>3</w:t>
            </w:r>
          </w:p>
        </w:tc>
        <w:tc>
          <w:tcPr>
            <w:tcW w:w="1431" w:type="dxa"/>
          </w:tcPr>
          <w:p w14:paraId="12EB1803" w14:textId="77777777" w:rsidR="006B3921" w:rsidRPr="005D582E" w:rsidRDefault="006B3921" w:rsidP="0047708B">
            <w:pPr>
              <w:pStyle w:val="Lijstalinea"/>
              <w:ind w:left="0"/>
              <w:jc w:val="right"/>
              <w:rPr>
                <w:rFonts w:ascii="Times New Roman" w:hAnsi="Times New Roman" w:cs="Times New Roman"/>
                <w:b/>
                <w:lang w:val="nl-BE"/>
              </w:rPr>
            </w:pPr>
            <w:r>
              <w:rPr>
                <w:rFonts w:ascii="Times New Roman" w:hAnsi="Times New Roman" w:cs="Times New Roman"/>
                <w:b/>
                <w:lang w:val="nl-BE"/>
              </w:rPr>
              <w:t>4</w:t>
            </w:r>
          </w:p>
        </w:tc>
        <w:tc>
          <w:tcPr>
            <w:tcW w:w="1431" w:type="dxa"/>
          </w:tcPr>
          <w:p w14:paraId="6004E41C" w14:textId="77777777" w:rsidR="006B3921" w:rsidRPr="005D582E" w:rsidRDefault="006B3921" w:rsidP="0047708B">
            <w:pPr>
              <w:pStyle w:val="Lijstalinea"/>
              <w:ind w:left="0"/>
              <w:jc w:val="right"/>
              <w:rPr>
                <w:rFonts w:ascii="Times New Roman" w:hAnsi="Times New Roman" w:cs="Times New Roman"/>
                <w:b/>
                <w:lang w:val="nl-BE"/>
              </w:rPr>
            </w:pPr>
            <w:r>
              <w:rPr>
                <w:rFonts w:ascii="Times New Roman" w:hAnsi="Times New Roman" w:cs="Times New Roman"/>
                <w:b/>
                <w:lang w:val="nl-BE"/>
              </w:rPr>
              <w:t>5</w:t>
            </w:r>
          </w:p>
        </w:tc>
        <w:tc>
          <w:tcPr>
            <w:tcW w:w="1422" w:type="dxa"/>
          </w:tcPr>
          <w:p w14:paraId="36AFE8C7" w14:textId="77777777" w:rsidR="006B3921" w:rsidRPr="005D582E" w:rsidRDefault="006B3921" w:rsidP="0047708B">
            <w:pPr>
              <w:pStyle w:val="Lijstalinea"/>
              <w:ind w:left="0"/>
              <w:jc w:val="right"/>
              <w:rPr>
                <w:rFonts w:ascii="Times New Roman" w:hAnsi="Times New Roman" w:cs="Times New Roman"/>
                <w:b/>
                <w:lang w:val="nl-BE"/>
              </w:rPr>
            </w:pPr>
            <w:r>
              <w:rPr>
                <w:rFonts w:ascii="Times New Roman" w:hAnsi="Times New Roman" w:cs="Times New Roman"/>
                <w:b/>
                <w:lang w:val="nl-BE"/>
              </w:rPr>
              <w:t>6</w:t>
            </w:r>
          </w:p>
        </w:tc>
      </w:tr>
      <w:tr w:rsidR="006B3921" w14:paraId="3BEF1CAD" w14:textId="77777777" w:rsidTr="0047708B">
        <w:trPr>
          <w:trHeight w:val="454"/>
        </w:trPr>
        <w:tc>
          <w:tcPr>
            <w:tcW w:w="3183" w:type="dxa"/>
          </w:tcPr>
          <w:p w14:paraId="35B90B70" w14:textId="77777777" w:rsidR="006B3921" w:rsidRDefault="006B3921" w:rsidP="006B3921">
            <w:pPr>
              <w:pStyle w:val="Lijstalinea"/>
              <w:numPr>
                <w:ilvl w:val="0"/>
                <w:numId w:val="15"/>
              </w:numPr>
              <w:rPr>
                <w:rFonts w:ascii="Times New Roman" w:hAnsi="Times New Roman" w:cs="Times New Roman"/>
                <w:b/>
                <w:lang w:val="nl-BE"/>
              </w:rPr>
            </w:pPr>
            <w:r>
              <w:rPr>
                <w:rFonts w:ascii="Times New Roman" w:hAnsi="Times New Roman" w:cs="Times New Roman"/>
                <w:b/>
                <w:lang w:val="nl-BE"/>
              </w:rPr>
              <w:t>Band met ouders</w:t>
            </w:r>
          </w:p>
          <w:p w14:paraId="16F89B63" w14:textId="77777777" w:rsidR="006B3921" w:rsidRPr="005D582E" w:rsidRDefault="006B3921" w:rsidP="0047708B">
            <w:pPr>
              <w:pStyle w:val="Lijstalinea"/>
              <w:rPr>
                <w:rFonts w:ascii="Times New Roman" w:hAnsi="Times New Roman" w:cs="Times New Roman"/>
                <w:b/>
                <w:lang w:val="nl-BE"/>
              </w:rPr>
            </w:pPr>
          </w:p>
        </w:tc>
        <w:tc>
          <w:tcPr>
            <w:tcW w:w="1430" w:type="dxa"/>
          </w:tcPr>
          <w:p w14:paraId="5A6DD451"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1</w:t>
            </w:r>
          </w:p>
        </w:tc>
        <w:tc>
          <w:tcPr>
            <w:tcW w:w="1430" w:type="dxa"/>
          </w:tcPr>
          <w:p w14:paraId="42771FD6" w14:textId="77777777" w:rsidR="006B3921" w:rsidRDefault="006B3921" w:rsidP="0047708B">
            <w:pPr>
              <w:pStyle w:val="Lijstalinea"/>
              <w:ind w:left="0"/>
              <w:jc w:val="right"/>
              <w:rPr>
                <w:rFonts w:ascii="Times New Roman" w:hAnsi="Times New Roman" w:cs="Times New Roman"/>
                <w:lang w:val="nl-BE"/>
              </w:rPr>
            </w:pPr>
          </w:p>
        </w:tc>
        <w:tc>
          <w:tcPr>
            <w:tcW w:w="1431" w:type="dxa"/>
          </w:tcPr>
          <w:p w14:paraId="6F0D2A9C" w14:textId="77777777" w:rsidR="006B3921" w:rsidRDefault="006B3921" w:rsidP="0047708B">
            <w:pPr>
              <w:pStyle w:val="Lijstalinea"/>
              <w:ind w:left="0"/>
              <w:jc w:val="right"/>
              <w:rPr>
                <w:rFonts w:ascii="Times New Roman" w:hAnsi="Times New Roman" w:cs="Times New Roman"/>
                <w:lang w:val="nl-BE"/>
              </w:rPr>
            </w:pPr>
          </w:p>
        </w:tc>
        <w:tc>
          <w:tcPr>
            <w:tcW w:w="1431" w:type="dxa"/>
          </w:tcPr>
          <w:p w14:paraId="672882A7" w14:textId="77777777" w:rsidR="006B3921" w:rsidRDefault="006B3921" w:rsidP="0047708B">
            <w:pPr>
              <w:pStyle w:val="Lijstalinea"/>
              <w:ind w:left="0"/>
              <w:jc w:val="right"/>
              <w:rPr>
                <w:rFonts w:ascii="Times New Roman" w:hAnsi="Times New Roman" w:cs="Times New Roman"/>
                <w:lang w:val="nl-BE"/>
              </w:rPr>
            </w:pPr>
          </w:p>
        </w:tc>
        <w:tc>
          <w:tcPr>
            <w:tcW w:w="1431" w:type="dxa"/>
          </w:tcPr>
          <w:p w14:paraId="182934BC" w14:textId="77777777" w:rsidR="006B3921" w:rsidRDefault="006B3921" w:rsidP="0047708B">
            <w:pPr>
              <w:pStyle w:val="Lijstalinea"/>
              <w:ind w:left="0"/>
              <w:jc w:val="right"/>
              <w:rPr>
                <w:rFonts w:ascii="Times New Roman" w:hAnsi="Times New Roman" w:cs="Times New Roman"/>
                <w:lang w:val="nl-BE"/>
              </w:rPr>
            </w:pPr>
          </w:p>
        </w:tc>
        <w:tc>
          <w:tcPr>
            <w:tcW w:w="1422" w:type="dxa"/>
          </w:tcPr>
          <w:p w14:paraId="7FD8D1A1" w14:textId="77777777" w:rsidR="006B3921" w:rsidRDefault="006B3921" w:rsidP="0047708B">
            <w:pPr>
              <w:pStyle w:val="Lijstalinea"/>
              <w:ind w:left="0"/>
              <w:jc w:val="right"/>
              <w:rPr>
                <w:rFonts w:ascii="Times New Roman" w:hAnsi="Times New Roman" w:cs="Times New Roman"/>
                <w:lang w:val="nl-BE"/>
              </w:rPr>
            </w:pPr>
          </w:p>
        </w:tc>
      </w:tr>
      <w:tr w:rsidR="006B3921" w14:paraId="4268C0FB" w14:textId="77777777" w:rsidTr="0047708B">
        <w:trPr>
          <w:trHeight w:val="454"/>
        </w:trPr>
        <w:tc>
          <w:tcPr>
            <w:tcW w:w="3183" w:type="dxa"/>
          </w:tcPr>
          <w:p w14:paraId="5F2BF72E" w14:textId="77777777" w:rsidR="006B3921" w:rsidRDefault="006B3921" w:rsidP="006B3921">
            <w:pPr>
              <w:pStyle w:val="Lijstalinea"/>
              <w:numPr>
                <w:ilvl w:val="0"/>
                <w:numId w:val="15"/>
              </w:numPr>
              <w:rPr>
                <w:rFonts w:ascii="Times New Roman" w:hAnsi="Times New Roman" w:cs="Times New Roman"/>
                <w:b/>
                <w:lang w:val="nl-BE"/>
              </w:rPr>
            </w:pPr>
            <w:r>
              <w:rPr>
                <w:rFonts w:ascii="Times New Roman" w:hAnsi="Times New Roman" w:cs="Times New Roman"/>
                <w:b/>
                <w:lang w:val="nl-BE"/>
              </w:rPr>
              <w:t>Band school</w:t>
            </w:r>
          </w:p>
          <w:p w14:paraId="34B693DA" w14:textId="77777777" w:rsidR="006B3921" w:rsidRPr="00E22221" w:rsidRDefault="006B3921" w:rsidP="0047708B">
            <w:pPr>
              <w:rPr>
                <w:rFonts w:ascii="Times New Roman" w:hAnsi="Times New Roman" w:cs="Times New Roman"/>
                <w:b/>
                <w:lang w:val="nl-BE"/>
              </w:rPr>
            </w:pPr>
          </w:p>
        </w:tc>
        <w:tc>
          <w:tcPr>
            <w:tcW w:w="1430" w:type="dxa"/>
          </w:tcPr>
          <w:p w14:paraId="5B52DA80"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,340</w:t>
            </w:r>
          </w:p>
        </w:tc>
        <w:tc>
          <w:tcPr>
            <w:tcW w:w="1430" w:type="dxa"/>
          </w:tcPr>
          <w:p w14:paraId="14954535"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1</w:t>
            </w:r>
          </w:p>
        </w:tc>
        <w:tc>
          <w:tcPr>
            <w:tcW w:w="1431" w:type="dxa"/>
          </w:tcPr>
          <w:p w14:paraId="3D8CBA87" w14:textId="77777777" w:rsidR="006B3921" w:rsidRDefault="006B3921" w:rsidP="0047708B">
            <w:pPr>
              <w:pStyle w:val="Lijstalinea"/>
              <w:ind w:left="0"/>
              <w:jc w:val="right"/>
              <w:rPr>
                <w:rFonts w:ascii="Times New Roman" w:hAnsi="Times New Roman" w:cs="Times New Roman"/>
                <w:lang w:val="nl-BE"/>
              </w:rPr>
            </w:pPr>
          </w:p>
        </w:tc>
        <w:tc>
          <w:tcPr>
            <w:tcW w:w="1431" w:type="dxa"/>
          </w:tcPr>
          <w:p w14:paraId="5ADC9054" w14:textId="77777777" w:rsidR="006B3921" w:rsidRDefault="006B3921" w:rsidP="0047708B">
            <w:pPr>
              <w:pStyle w:val="Lijstalinea"/>
              <w:ind w:left="0"/>
              <w:jc w:val="right"/>
              <w:rPr>
                <w:rFonts w:ascii="Times New Roman" w:hAnsi="Times New Roman" w:cs="Times New Roman"/>
                <w:lang w:val="nl-BE"/>
              </w:rPr>
            </w:pPr>
          </w:p>
        </w:tc>
        <w:tc>
          <w:tcPr>
            <w:tcW w:w="1431" w:type="dxa"/>
          </w:tcPr>
          <w:p w14:paraId="5A99C4B3" w14:textId="77777777" w:rsidR="006B3921" w:rsidRDefault="006B3921" w:rsidP="0047708B">
            <w:pPr>
              <w:pStyle w:val="Lijstalinea"/>
              <w:ind w:left="0"/>
              <w:jc w:val="right"/>
              <w:rPr>
                <w:rFonts w:ascii="Times New Roman" w:hAnsi="Times New Roman" w:cs="Times New Roman"/>
                <w:lang w:val="nl-BE"/>
              </w:rPr>
            </w:pPr>
          </w:p>
        </w:tc>
        <w:tc>
          <w:tcPr>
            <w:tcW w:w="1422" w:type="dxa"/>
          </w:tcPr>
          <w:p w14:paraId="581BED3A" w14:textId="77777777" w:rsidR="006B3921" w:rsidRDefault="006B3921" w:rsidP="0047708B">
            <w:pPr>
              <w:pStyle w:val="Lijstalinea"/>
              <w:ind w:left="0"/>
              <w:jc w:val="right"/>
              <w:rPr>
                <w:rFonts w:ascii="Times New Roman" w:hAnsi="Times New Roman" w:cs="Times New Roman"/>
                <w:lang w:val="nl-BE"/>
              </w:rPr>
            </w:pPr>
          </w:p>
        </w:tc>
      </w:tr>
      <w:tr w:rsidR="006B3921" w14:paraId="1BF69B64" w14:textId="77777777" w:rsidTr="0047708B">
        <w:trPr>
          <w:trHeight w:val="515"/>
        </w:trPr>
        <w:tc>
          <w:tcPr>
            <w:tcW w:w="3183" w:type="dxa"/>
          </w:tcPr>
          <w:p w14:paraId="47C04123" w14:textId="77777777" w:rsidR="006B3921" w:rsidRPr="00382F5A" w:rsidRDefault="006B3921" w:rsidP="006B3921">
            <w:pPr>
              <w:pStyle w:val="Lijstalinea"/>
              <w:numPr>
                <w:ilvl w:val="0"/>
                <w:numId w:val="15"/>
              </w:numPr>
              <w:rPr>
                <w:rFonts w:ascii="Times New Roman" w:hAnsi="Times New Roman" w:cs="Times New Roman"/>
                <w:b/>
                <w:lang w:val="nl-BE"/>
              </w:rPr>
            </w:pPr>
            <w:r w:rsidRPr="00382F5A">
              <w:rPr>
                <w:rFonts w:ascii="Times New Roman" w:hAnsi="Times New Roman" w:cs="Times New Roman"/>
                <w:b/>
                <w:lang w:val="nl-BE"/>
              </w:rPr>
              <w:t>Delinquentietolerantie</w:t>
            </w:r>
          </w:p>
        </w:tc>
        <w:tc>
          <w:tcPr>
            <w:tcW w:w="1430" w:type="dxa"/>
          </w:tcPr>
          <w:p w14:paraId="358FC165"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-,324</w:t>
            </w:r>
          </w:p>
        </w:tc>
        <w:tc>
          <w:tcPr>
            <w:tcW w:w="1430" w:type="dxa"/>
          </w:tcPr>
          <w:p w14:paraId="66FB05D2"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-,394</w:t>
            </w:r>
          </w:p>
        </w:tc>
        <w:tc>
          <w:tcPr>
            <w:tcW w:w="1431" w:type="dxa"/>
          </w:tcPr>
          <w:p w14:paraId="471B4A17"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1</w:t>
            </w:r>
          </w:p>
        </w:tc>
        <w:tc>
          <w:tcPr>
            <w:tcW w:w="1431" w:type="dxa"/>
          </w:tcPr>
          <w:p w14:paraId="7CF63768" w14:textId="77777777" w:rsidR="006B3921" w:rsidRDefault="006B3921" w:rsidP="0047708B">
            <w:pPr>
              <w:pStyle w:val="Lijstalinea"/>
              <w:ind w:left="0"/>
              <w:jc w:val="right"/>
              <w:rPr>
                <w:rFonts w:ascii="Times New Roman" w:hAnsi="Times New Roman" w:cs="Times New Roman"/>
                <w:lang w:val="nl-BE"/>
              </w:rPr>
            </w:pPr>
          </w:p>
        </w:tc>
        <w:tc>
          <w:tcPr>
            <w:tcW w:w="1431" w:type="dxa"/>
          </w:tcPr>
          <w:p w14:paraId="0CB895EF" w14:textId="77777777" w:rsidR="006B3921" w:rsidRDefault="006B3921" w:rsidP="0047708B">
            <w:pPr>
              <w:pStyle w:val="Lijstalinea"/>
              <w:ind w:left="0"/>
              <w:jc w:val="right"/>
              <w:rPr>
                <w:rFonts w:ascii="Times New Roman" w:hAnsi="Times New Roman" w:cs="Times New Roman"/>
                <w:lang w:val="nl-BE"/>
              </w:rPr>
            </w:pPr>
          </w:p>
        </w:tc>
        <w:tc>
          <w:tcPr>
            <w:tcW w:w="1422" w:type="dxa"/>
          </w:tcPr>
          <w:p w14:paraId="205C9CC3" w14:textId="77777777" w:rsidR="006B3921" w:rsidRDefault="006B3921" w:rsidP="0047708B">
            <w:pPr>
              <w:pStyle w:val="Lijstalinea"/>
              <w:ind w:left="0"/>
              <w:jc w:val="right"/>
              <w:rPr>
                <w:rFonts w:ascii="Times New Roman" w:hAnsi="Times New Roman" w:cs="Times New Roman"/>
                <w:lang w:val="nl-BE"/>
              </w:rPr>
            </w:pPr>
          </w:p>
        </w:tc>
      </w:tr>
      <w:tr w:rsidR="006B3921" w14:paraId="3EAEB514" w14:textId="77777777" w:rsidTr="0047708B">
        <w:trPr>
          <w:trHeight w:val="443"/>
        </w:trPr>
        <w:tc>
          <w:tcPr>
            <w:tcW w:w="3183" w:type="dxa"/>
          </w:tcPr>
          <w:p w14:paraId="5EB407CB" w14:textId="77777777" w:rsidR="006B3921" w:rsidRPr="00E22221" w:rsidRDefault="006B3921" w:rsidP="006B3921">
            <w:pPr>
              <w:pStyle w:val="Lijstalinea"/>
              <w:numPr>
                <w:ilvl w:val="0"/>
                <w:numId w:val="15"/>
              </w:numPr>
              <w:rPr>
                <w:rFonts w:ascii="Times New Roman" w:hAnsi="Times New Roman" w:cs="Times New Roman"/>
                <w:b/>
                <w:lang w:val="nl-BE"/>
              </w:rPr>
            </w:pPr>
            <w:r w:rsidRPr="00E22221">
              <w:rPr>
                <w:rFonts w:ascii="Times New Roman" w:hAnsi="Times New Roman" w:cs="Times New Roman"/>
                <w:b/>
                <w:lang w:val="nl-BE"/>
              </w:rPr>
              <w:t>Schaamtegevoelen</w:t>
            </w:r>
            <w:r>
              <w:rPr>
                <w:rFonts w:ascii="Times New Roman" w:hAnsi="Times New Roman" w:cs="Times New Roman"/>
                <w:b/>
                <w:lang w:val="nl-BE"/>
              </w:rPr>
              <w:t>s</w:t>
            </w:r>
          </w:p>
        </w:tc>
        <w:tc>
          <w:tcPr>
            <w:tcW w:w="1430" w:type="dxa"/>
          </w:tcPr>
          <w:p w14:paraId="3B9BE6FD"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.297</w:t>
            </w:r>
          </w:p>
        </w:tc>
        <w:tc>
          <w:tcPr>
            <w:tcW w:w="1430" w:type="dxa"/>
          </w:tcPr>
          <w:p w14:paraId="66F9557E" w14:textId="77777777" w:rsidR="006B3921" w:rsidRPr="00E222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.274</w:t>
            </w:r>
          </w:p>
        </w:tc>
        <w:tc>
          <w:tcPr>
            <w:tcW w:w="1431" w:type="dxa"/>
          </w:tcPr>
          <w:p w14:paraId="0651BDF6"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-.522</w:t>
            </w:r>
          </w:p>
        </w:tc>
        <w:tc>
          <w:tcPr>
            <w:tcW w:w="1431" w:type="dxa"/>
          </w:tcPr>
          <w:p w14:paraId="08F12B29"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1</w:t>
            </w:r>
          </w:p>
        </w:tc>
        <w:tc>
          <w:tcPr>
            <w:tcW w:w="1431" w:type="dxa"/>
          </w:tcPr>
          <w:p w14:paraId="27117E7E" w14:textId="77777777" w:rsidR="006B3921" w:rsidRDefault="006B3921" w:rsidP="0047708B">
            <w:pPr>
              <w:pStyle w:val="Lijstalinea"/>
              <w:ind w:left="0"/>
              <w:rPr>
                <w:rFonts w:ascii="Times New Roman" w:hAnsi="Times New Roman" w:cs="Times New Roman"/>
                <w:lang w:val="nl-BE"/>
              </w:rPr>
            </w:pPr>
          </w:p>
        </w:tc>
        <w:tc>
          <w:tcPr>
            <w:tcW w:w="1422" w:type="dxa"/>
          </w:tcPr>
          <w:p w14:paraId="652E5CE5" w14:textId="77777777" w:rsidR="006B3921" w:rsidRDefault="006B3921" w:rsidP="0047708B">
            <w:pPr>
              <w:pStyle w:val="Lijstalinea"/>
              <w:ind w:left="0"/>
              <w:rPr>
                <w:rFonts w:ascii="Times New Roman" w:hAnsi="Times New Roman" w:cs="Times New Roman"/>
                <w:lang w:val="nl-BE"/>
              </w:rPr>
            </w:pPr>
          </w:p>
        </w:tc>
      </w:tr>
      <w:tr w:rsidR="006B3921" w14:paraId="29AE1E39" w14:textId="77777777" w:rsidTr="0047708B">
        <w:trPr>
          <w:trHeight w:val="454"/>
        </w:trPr>
        <w:tc>
          <w:tcPr>
            <w:tcW w:w="3183" w:type="dxa"/>
          </w:tcPr>
          <w:p w14:paraId="4F658BB8" w14:textId="77777777" w:rsidR="006B3921" w:rsidRDefault="006B3921" w:rsidP="006B3921">
            <w:pPr>
              <w:pStyle w:val="Lijstalinea"/>
              <w:numPr>
                <w:ilvl w:val="0"/>
                <w:numId w:val="15"/>
              </w:numPr>
              <w:rPr>
                <w:rFonts w:ascii="Times New Roman" w:hAnsi="Times New Roman" w:cs="Times New Roman"/>
                <w:b/>
                <w:lang w:val="nl-BE"/>
              </w:rPr>
            </w:pPr>
            <w:r>
              <w:rPr>
                <w:rFonts w:ascii="Times New Roman" w:hAnsi="Times New Roman" w:cs="Times New Roman"/>
                <w:b/>
                <w:lang w:val="nl-BE"/>
              </w:rPr>
              <w:t>Schuldgevoelens</w:t>
            </w:r>
          </w:p>
          <w:p w14:paraId="05ADE851" w14:textId="77777777" w:rsidR="006B3921" w:rsidRPr="005D582E" w:rsidRDefault="006B3921" w:rsidP="0047708B">
            <w:pPr>
              <w:pStyle w:val="Lijstalinea"/>
              <w:rPr>
                <w:rFonts w:ascii="Times New Roman" w:hAnsi="Times New Roman" w:cs="Times New Roman"/>
                <w:b/>
                <w:lang w:val="nl-BE"/>
              </w:rPr>
            </w:pPr>
          </w:p>
        </w:tc>
        <w:tc>
          <w:tcPr>
            <w:tcW w:w="1430" w:type="dxa"/>
          </w:tcPr>
          <w:p w14:paraId="7BB61010"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.329</w:t>
            </w:r>
          </w:p>
        </w:tc>
        <w:tc>
          <w:tcPr>
            <w:tcW w:w="1430" w:type="dxa"/>
          </w:tcPr>
          <w:p w14:paraId="12932F33"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.358</w:t>
            </w:r>
          </w:p>
        </w:tc>
        <w:tc>
          <w:tcPr>
            <w:tcW w:w="1431" w:type="dxa"/>
          </w:tcPr>
          <w:p w14:paraId="338674E5"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-.645</w:t>
            </w:r>
          </w:p>
        </w:tc>
        <w:tc>
          <w:tcPr>
            <w:tcW w:w="1431" w:type="dxa"/>
          </w:tcPr>
          <w:p w14:paraId="483F45F7"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.720</w:t>
            </w:r>
          </w:p>
        </w:tc>
        <w:tc>
          <w:tcPr>
            <w:tcW w:w="1431" w:type="dxa"/>
          </w:tcPr>
          <w:p w14:paraId="3E6BE73A"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1</w:t>
            </w:r>
          </w:p>
        </w:tc>
        <w:tc>
          <w:tcPr>
            <w:tcW w:w="1422" w:type="dxa"/>
          </w:tcPr>
          <w:p w14:paraId="4C927562" w14:textId="77777777" w:rsidR="006B3921" w:rsidRDefault="006B3921" w:rsidP="0047708B">
            <w:pPr>
              <w:pStyle w:val="Lijstalinea"/>
              <w:ind w:left="0"/>
              <w:jc w:val="right"/>
              <w:rPr>
                <w:rFonts w:ascii="Times New Roman" w:hAnsi="Times New Roman" w:cs="Times New Roman"/>
                <w:lang w:val="nl-BE"/>
              </w:rPr>
            </w:pPr>
          </w:p>
        </w:tc>
      </w:tr>
      <w:tr w:rsidR="006B3921" w14:paraId="70B0F851" w14:textId="77777777" w:rsidTr="0047708B">
        <w:trPr>
          <w:trHeight w:val="454"/>
        </w:trPr>
        <w:tc>
          <w:tcPr>
            <w:tcW w:w="3183" w:type="dxa"/>
          </w:tcPr>
          <w:p w14:paraId="17CA4095" w14:textId="77777777" w:rsidR="006B3921" w:rsidRDefault="006B3921" w:rsidP="006B3921">
            <w:pPr>
              <w:pStyle w:val="Lijstalinea"/>
              <w:numPr>
                <w:ilvl w:val="0"/>
                <w:numId w:val="15"/>
              </w:numPr>
              <w:rPr>
                <w:rFonts w:ascii="Times New Roman" w:hAnsi="Times New Roman" w:cs="Times New Roman"/>
                <w:b/>
                <w:lang w:val="nl-BE"/>
              </w:rPr>
            </w:pPr>
            <w:r>
              <w:rPr>
                <w:rFonts w:ascii="Times New Roman" w:hAnsi="Times New Roman" w:cs="Times New Roman"/>
                <w:b/>
                <w:lang w:val="nl-BE"/>
              </w:rPr>
              <w:t>Deviante vrienden</w:t>
            </w:r>
          </w:p>
        </w:tc>
        <w:tc>
          <w:tcPr>
            <w:tcW w:w="1430" w:type="dxa"/>
          </w:tcPr>
          <w:p w14:paraId="451C5FBB"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-.326</w:t>
            </w:r>
          </w:p>
        </w:tc>
        <w:tc>
          <w:tcPr>
            <w:tcW w:w="1430" w:type="dxa"/>
          </w:tcPr>
          <w:p w14:paraId="6C916D56"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-.281</w:t>
            </w:r>
          </w:p>
        </w:tc>
        <w:tc>
          <w:tcPr>
            <w:tcW w:w="1431" w:type="dxa"/>
          </w:tcPr>
          <w:p w14:paraId="221C655E"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.525</w:t>
            </w:r>
          </w:p>
        </w:tc>
        <w:tc>
          <w:tcPr>
            <w:tcW w:w="1431" w:type="dxa"/>
          </w:tcPr>
          <w:p w14:paraId="36699AFE"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-.475</w:t>
            </w:r>
          </w:p>
        </w:tc>
        <w:tc>
          <w:tcPr>
            <w:tcW w:w="1431" w:type="dxa"/>
          </w:tcPr>
          <w:p w14:paraId="0C6BE5EE"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-.514</w:t>
            </w:r>
          </w:p>
        </w:tc>
        <w:tc>
          <w:tcPr>
            <w:tcW w:w="1422" w:type="dxa"/>
          </w:tcPr>
          <w:p w14:paraId="2260A544" w14:textId="77777777" w:rsidR="006B3921" w:rsidRDefault="006B3921" w:rsidP="0047708B">
            <w:pPr>
              <w:pStyle w:val="Lijstalinea"/>
              <w:ind w:left="0"/>
              <w:jc w:val="right"/>
              <w:rPr>
                <w:rFonts w:ascii="Times New Roman" w:hAnsi="Times New Roman" w:cs="Times New Roman"/>
                <w:lang w:val="nl-BE"/>
              </w:rPr>
            </w:pPr>
            <w:r>
              <w:rPr>
                <w:rFonts w:ascii="Times New Roman" w:hAnsi="Times New Roman" w:cs="Times New Roman"/>
                <w:lang w:val="nl-BE"/>
              </w:rPr>
              <w:t>1</w:t>
            </w:r>
          </w:p>
        </w:tc>
      </w:tr>
    </w:tbl>
    <w:p w14:paraId="50333ABA" w14:textId="77777777" w:rsidR="006B3921" w:rsidRPr="00E22221" w:rsidRDefault="006B3921" w:rsidP="006B3921">
      <w:pPr>
        <w:ind w:firstLine="708"/>
        <w:rPr>
          <w:rFonts w:ascii="Times New Roman" w:hAnsi="Times New Roman" w:cs="Times New Roman"/>
          <w:i/>
          <w:sz w:val="18"/>
          <w:szCs w:val="18"/>
          <w:lang w:val="nl-BE"/>
        </w:rPr>
      </w:pPr>
      <w:r w:rsidRPr="00E22221">
        <w:rPr>
          <w:rFonts w:ascii="Times New Roman" w:hAnsi="Times New Roman" w:cs="Times New Roman"/>
          <w:i/>
          <w:sz w:val="18"/>
          <w:szCs w:val="18"/>
          <w:lang w:val="nl-BE"/>
        </w:rPr>
        <w:t>Alle correlaties significant op het niveau p:&lt;.01</w:t>
      </w:r>
    </w:p>
    <w:p w14:paraId="5860E2C9" w14:textId="77777777" w:rsidR="006B3921" w:rsidRPr="00A4485D" w:rsidRDefault="006B3921" w:rsidP="006B3921">
      <w:pPr>
        <w:pStyle w:val="Lijstalinea"/>
        <w:rPr>
          <w:rFonts w:ascii="Times New Roman" w:hAnsi="Times New Roman" w:cs="Times New Roman"/>
          <w:i/>
          <w:sz w:val="18"/>
          <w:szCs w:val="18"/>
          <w:lang w:val="nl-BE"/>
        </w:rPr>
      </w:pPr>
      <w:r w:rsidRPr="00F2600C">
        <w:rPr>
          <w:rFonts w:ascii="Times New Roman" w:hAnsi="Times New Roman" w:cs="Times New Roman"/>
          <w:i/>
          <w:sz w:val="18"/>
          <w:szCs w:val="18"/>
          <w:lang w:val="nl-BE"/>
        </w:rPr>
        <w:t>N= 843</w:t>
      </w:r>
    </w:p>
    <w:p w14:paraId="58053FEC" w14:textId="5C722F54" w:rsidR="00FC38FC" w:rsidRDefault="00FC38FC" w:rsidP="004A4128">
      <w:pPr>
        <w:rPr>
          <w:rFonts w:ascii="Times New Roman" w:hAnsi="Times New Roman" w:cs="Times New Roman"/>
          <w:b/>
          <w:bCs/>
          <w:lang w:val="nl-BE"/>
        </w:rPr>
      </w:pPr>
    </w:p>
    <w:p w14:paraId="238E8741" w14:textId="2DE78502" w:rsidR="00FC38FC" w:rsidRDefault="00FC38FC" w:rsidP="004A4128">
      <w:pPr>
        <w:rPr>
          <w:rFonts w:ascii="Times New Roman" w:hAnsi="Times New Roman" w:cs="Times New Roman"/>
          <w:b/>
          <w:bCs/>
          <w:lang w:val="nl-BE"/>
        </w:rPr>
      </w:pPr>
    </w:p>
    <w:p w14:paraId="25E660A4" w14:textId="44D9A83D" w:rsidR="00FC38FC" w:rsidRDefault="00FC38FC" w:rsidP="004A4128">
      <w:pPr>
        <w:rPr>
          <w:rFonts w:ascii="Times New Roman" w:hAnsi="Times New Roman" w:cs="Times New Roman"/>
          <w:b/>
          <w:bCs/>
          <w:lang w:val="nl-BE"/>
        </w:rPr>
      </w:pPr>
    </w:p>
    <w:tbl>
      <w:tblPr>
        <w:tblW w:w="81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29"/>
        <w:gridCol w:w="1077"/>
        <w:gridCol w:w="1107"/>
        <w:gridCol w:w="1030"/>
        <w:gridCol w:w="1445"/>
      </w:tblGrid>
      <w:tr w:rsidR="003B7BEF" w:rsidRPr="0076746B" w14:paraId="2DFD2802" w14:textId="77777777" w:rsidTr="0047708B">
        <w:trPr>
          <w:cantSplit/>
        </w:trPr>
        <w:tc>
          <w:tcPr>
            <w:tcW w:w="8143" w:type="dxa"/>
            <w:gridSpan w:val="6"/>
            <w:tcBorders>
              <w:top w:val="nil"/>
              <w:left w:val="nil"/>
              <w:bottom w:val="nil"/>
              <w:right w:val="nil"/>
            </w:tcBorders>
            <w:shd w:val="clear" w:color="auto" w:fill="FFFFFF"/>
            <w:vAlign w:val="center"/>
          </w:tcPr>
          <w:p w14:paraId="5302D047" w14:textId="77777777" w:rsidR="003B7BEF" w:rsidRPr="0076746B" w:rsidRDefault="003B7BEF" w:rsidP="0047708B">
            <w:pPr>
              <w:autoSpaceDE w:val="0"/>
              <w:autoSpaceDN w:val="0"/>
              <w:adjustRightInd w:val="0"/>
              <w:spacing w:after="0" w:line="320" w:lineRule="atLeast"/>
              <w:ind w:left="60" w:right="60"/>
              <w:jc w:val="center"/>
              <w:rPr>
                <w:rFonts w:ascii="Arial" w:hAnsi="Arial" w:cs="Arial"/>
                <w:color w:val="010205"/>
                <w:lang w:val="nl-BE"/>
              </w:rPr>
            </w:pPr>
            <w:r>
              <w:rPr>
                <w:rFonts w:ascii="Arial" w:hAnsi="Arial" w:cs="Arial"/>
                <w:b/>
                <w:bCs/>
                <w:color w:val="010205"/>
                <w:lang w:val="nl-BE"/>
              </w:rPr>
              <w:t>Beschrijvende statistieken</w:t>
            </w:r>
          </w:p>
        </w:tc>
      </w:tr>
      <w:tr w:rsidR="003B7BEF" w:rsidRPr="0076746B" w14:paraId="2F750EA1" w14:textId="77777777" w:rsidTr="0047708B">
        <w:trPr>
          <w:cantSplit/>
        </w:trPr>
        <w:tc>
          <w:tcPr>
            <w:tcW w:w="2459" w:type="dxa"/>
            <w:tcBorders>
              <w:top w:val="nil"/>
              <w:left w:val="nil"/>
              <w:bottom w:val="single" w:sz="8" w:space="0" w:color="152935"/>
              <w:right w:val="nil"/>
            </w:tcBorders>
            <w:shd w:val="clear" w:color="auto" w:fill="FFFFFF"/>
            <w:vAlign w:val="bottom"/>
          </w:tcPr>
          <w:p w14:paraId="63F4A400" w14:textId="77777777" w:rsidR="003B7BEF" w:rsidRPr="0076746B" w:rsidRDefault="003B7BEF" w:rsidP="0047708B">
            <w:pPr>
              <w:autoSpaceDE w:val="0"/>
              <w:autoSpaceDN w:val="0"/>
              <w:adjustRightInd w:val="0"/>
              <w:spacing w:after="0" w:line="240" w:lineRule="auto"/>
              <w:rPr>
                <w:rFonts w:ascii="Times New Roman" w:hAnsi="Times New Roman" w:cs="Times New Roman"/>
                <w:sz w:val="24"/>
                <w:szCs w:val="24"/>
                <w:lang w:val="nl-BE"/>
              </w:rPr>
            </w:pPr>
          </w:p>
        </w:tc>
        <w:tc>
          <w:tcPr>
            <w:tcW w:w="1029" w:type="dxa"/>
            <w:tcBorders>
              <w:top w:val="nil"/>
              <w:left w:val="nil"/>
              <w:bottom w:val="single" w:sz="8" w:space="0" w:color="152935"/>
              <w:right w:val="single" w:sz="8" w:space="0" w:color="E0E0E0"/>
            </w:tcBorders>
            <w:shd w:val="clear" w:color="auto" w:fill="FFFFFF"/>
            <w:vAlign w:val="bottom"/>
          </w:tcPr>
          <w:p w14:paraId="3B447495" w14:textId="77777777" w:rsidR="003B7BEF" w:rsidRPr="0076746B" w:rsidRDefault="003B7BEF" w:rsidP="0047708B">
            <w:pPr>
              <w:autoSpaceDE w:val="0"/>
              <w:autoSpaceDN w:val="0"/>
              <w:adjustRightInd w:val="0"/>
              <w:spacing w:after="0" w:line="320" w:lineRule="atLeast"/>
              <w:ind w:left="60" w:right="60"/>
              <w:jc w:val="center"/>
              <w:rPr>
                <w:rFonts w:ascii="Arial" w:hAnsi="Arial" w:cs="Arial"/>
                <w:color w:val="264A60"/>
                <w:sz w:val="18"/>
                <w:szCs w:val="18"/>
                <w:lang w:val="nl-BE"/>
              </w:rPr>
            </w:pPr>
            <w:r w:rsidRPr="0076746B">
              <w:rPr>
                <w:rFonts w:ascii="Arial" w:hAnsi="Arial" w:cs="Arial"/>
                <w:color w:val="264A60"/>
                <w:sz w:val="18"/>
                <w:szCs w:val="18"/>
                <w:lang w:val="nl-BE"/>
              </w:rPr>
              <w:t>N</w:t>
            </w:r>
          </w:p>
        </w:tc>
        <w:tc>
          <w:tcPr>
            <w:tcW w:w="1076" w:type="dxa"/>
            <w:tcBorders>
              <w:top w:val="nil"/>
              <w:left w:val="single" w:sz="8" w:space="0" w:color="E0E0E0"/>
              <w:bottom w:val="single" w:sz="8" w:space="0" w:color="152935"/>
              <w:right w:val="single" w:sz="8" w:space="0" w:color="E0E0E0"/>
            </w:tcBorders>
            <w:shd w:val="clear" w:color="auto" w:fill="FFFFFF"/>
            <w:vAlign w:val="bottom"/>
          </w:tcPr>
          <w:p w14:paraId="4C395723" w14:textId="77777777" w:rsidR="003B7BEF" w:rsidRPr="0076746B" w:rsidRDefault="003B7BEF" w:rsidP="0047708B">
            <w:pPr>
              <w:autoSpaceDE w:val="0"/>
              <w:autoSpaceDN w:val="0"/>
              <w:adjustRightInd w:val="0"/>
              <w:spacing w:after="0" w:line="320" w:lineRule="atLeast"/>
              <w:ind w:left="60" w:right="60"/>
              <w:jc w:val="center"/>
              <w:rPr>
                <w:rFonts w:ascii="Arial" w:hAnsi="Arial" w:cs="Arial"/>
                <w:color w:val="264A60"/>
                <w:sz w:val="18"/>
                <w:szCs w:val="18"/>
                <w:lang w:val="nl-BE"/>
              </w:rPr>
            </w:pPr>
            <w:r w:rsidRPr="0076746B">
              <w:rPr>
                <w:rFonts w:ascii="Arial" w:hAnsi="Arial" w:cs="Arial"/>
                <w:color w:val="264A60"/>
                <w:sz w:val="18"/>
                <w:szCs w:val="18"/>
                <w:lang w:val="nl-BE"/>
              </w:rPr>
              <w:t>Minimum</w:t>
            </w:r>
          </w:p>
        </w:tc>
        <w:tc>
          <w:tcPr>
            <w:tcW w:w="1106" w:type="dxa"/>
            <w:tcBorders>
              <w:top w:val="nil"/>
              <w:left w:val="single" w:sz="8" w:space="0" w:color="E0E0E0"/>
              <w:bottom w:val="single" w:sz="8" w:space="0" w:color="152935"/>
              <w:right w:val="single" w:sz="8" w:space="0" w:color="E0E0E0"/>
            </w:tcBorders>
            <w:shd w:val="clear" w:color="auto" w:fill="FFFFFF"/>
            <w:vAlign w:val="bottom"/>
          </w:tcPr>
          <w:p w14:paraId="4ED0BFD7" w14:textId="77777777" w:rsidR="003B7BEF" w:rsidRPr="0076746B" w:rsidRDefault="003B7BEF" w:rsidP="0047708B">
            <w:pPr>
              <w:autoSpaceDE w:val="0"/>
              <w:autoSpaceDN w:val="0"/>
              <w:adjustRightInd w:val="0"/>
              <w:spacing w:after="0" w:line="320" w:lineRule="atLeast"/>
              <w:ind w:left="60" w:right="60"/>
              <w:jc w:val="center"/>
              <w:rPr>
                <w:rFonts w:ascii="Arial" w:hAnsi="Arial" w:cs="Arial"/>
                <w:color w:val="264A60"/>
                <w:sz w:val="18"/>
                <w:szCs w:val="18"/>
                <w:lang w:val="nl-BE"/>
              </w:rPr>
            </w:pPr>
            <w:r w:rsidRPr="0076746B">
              <w:rPr>
                <w:rFonts w:ascii="Arial" w:hAnsi="Arial" w:cs="Arial"/>
                <w:color w:val="264A60"/>
                <w:sz w:val="18"/>
                <w:szCs w:val="18"/>
                <w:lang w:val="nl-BE"/>
              </w:rPr>
              <w:t>Maximum</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395C8B0D" w14:textId="77777777" w:rsidR="003B7BEF" w:rsidRPr="0076746B" w:rsidRDefault="003B7BEF" w:rsidP="0047708B">
            <w:pPr>
              <w:autoSpaceDE w:val="0"/>
              <w:autoSpaceDN w:val="0"/>
              <w:adjustRightInd w:val="0"/>
              <w:spacing w:after="0" w:line="320" w:lineRule="atLeast"/>
              <w:ind w:left="60" w:right="60"/>
              <w:jc w:val="center"/>
              <w:rPr>
                <w:rFonts w:ascii="Arial" w:hAnsi="Arial" w:cs="Arial"/>
                <w:color w:val="264A60"/>
                <w:sz w:val="18"/>
                <w:szCs w:val="18"/>
                <w:lang w:val="nl-BE"/>
              </w:rPr>
            </w:pPr>
            <w:proofErr w:type="spellStart"/>
            <w:r w:rsidRPr="0076746B">
              <w:rPr>
                <w:rFonts w:ascii="Arial" w:hAnsi="Arial" w:cs="Arial"/>
                <w:color w:val="264A60"/>
                <w:sz w:val="18"/>
                <w:szCs w:val="18"/>
                <w:lang w:val="nl-BE"/>
              </w:rPr>
              <w:t>Mean</w:t>
            </w:r>
            <w:proofErr w:type="spellEnd"/>
          </w:p>
        </w:tc>
        <w:tc>
          <w:tcPr>
            <w:tcW w:w="1444" w:type="dxa"/>
            <w:tcBorders>
              <w:top w:val="nil"/>
              <w:left w:val="single" w:sz="8" w:space="0" w:color="E0E0E0"/>
              <w:bottom w:val="single" w:sz="8" w:space="0" w:color="152935"/>
              <w:right w:val="nil"/>
            </w:tcBorders>
            <w:shd w:val="clear" w:color="auto" w:fill="FFFFFF"/>
            <w:vAlign w:val="bottom"/>
          </w:tcPr>
          <w:p w14:paraId="2E4F3370" w14:textId="77777777" w:rsidR="003B7BEF" w:rsidRPr="0076746B" w:rsidRDefault="003B7BEF" w:rsidP="0047708B">
            <w:pPr>
              <w:autoSpaceDE w:val="0"/>
              <w:autoSpaceDN w:val="0"/>
              <w:adjustRightInd w:val="0"/>
              <w:spacing w:after="0" w:line="320" w:lineRule="atLeast"/>
              <w:ind w:left="60" w:right="60"/>
              <w:jc w:val="center"/>
              <w:rPr>
                <w:rFonts w:ascii="Arial" w:hAnsi="Arial" w:cs="Arial"/>
                <w:color w:val="264A60"/>
                <w:sz w:val="18"/>
                <w:szCs w:val="18"/>
                <w:lang w:val="nl-BE"/>
              </w:rPr>
            </w:pPr>
            <w:proofErr w:type="spellStart"/>
            <w:r w:rsidRPr="0076746B">
              <w:rPr>
                <w:rFonts w:ascii="Arial" w:hAnsi="Arial" w:cs="Arial"/>
                <w:color w:val="264A60"/>
                <w:sz w:val="18"/>
                <w:szCs w:val="18"/>
                <w:lang w:val="nl-BE"/>
              </w:rPr>
              <w:t>Std</w:t>
            </w:r>
            <w:proofErr w:type="spellEnd"/>
            <w:r w:rsidRPr="0076746B">
              <w:rPr>
                <w:rFonts w:ascii="Arial" w:hAnsi="Arial" w:cs="Arial"/>
                <w:color w:val="264A60"/>
                <w:sz w:val="18"/>
                <w:szCs w:val="18"/>
                <w:lang w:val="nl-BE"/>
              </w:rPr>
              <w:t xml:space="preserve">. </w:t>
            </w:r>
            <w:proofErr w:type="spellStart"/>
            <w:r w:rsidRPr="0076746B">
              <w:rPr>
                <w:rFonts w:ascii="Arial" w:hAnsi="Arial" w:cs="Arial"/>
                <w:color w:val="264A60"/>
                <w:sz w:val="18"/>
                <w:szCs w:val="18"/>
                <w:lang w:val="nl-BE"/>
              </w:rPr>
              <w:t>Deviation</w:t>
            </w:r>
            <w:proofErr w:type="spellEnd"/>
          </w:p>
        </w:tc>
      </w:tr>
      <w:tr w:rsidR="003B7BEF" w:rsidRPr="0076746B" w14:paraId="05E1BF17" w14:textId="77777777" w:rsidTr="0047708B">
        <w:trPr>
          <w:cantSplit/>
        </w:trPr>
        <w:tc>
          <w:tcPr>
            <w:tcW w:w="2459" w:type="dxa"/>
            <w:tcBorders>
              <w:top w:val="single" w:sz="8" w:space="0" w:color="152935"/>
              <w:left w:val="nil"/>
              <w:bottom w:val="single" w:sz="8" w:space="0" w:color="AEAEAE"/>
              <w:right w:val="nil"/>
            </w:tcBorders>
            <w:shd w:val="clear" w:color="auto" w:fill="E0E0E0"/>
          </w:tcPr>
          <w:p w14:paraId="38BF0025" w14:textId="77777777" w:rsidR="003B7BEF" w:rsidRPr="0076746B" w:rsidRDefault="003B7BEF" w:rsidP="0047708B">
            <w:pPr>
              <w:autoSpaceDE w:val="0"/>
              <w:autoSpaceDN w:val="0"/>
              <w:adjustRightInd w:val="0"/>
              <w:spacing w:after="0" w:line="320" w:lineRule="atLeast"/>
              <w:ind w:left="60" w:right="60"/>
              <w:rPr>
                <w:rFonts w:ascii="Arial" w:hAnsi="Arial" w:cs="Arial"/>
                <w:color w:val="264A60"/>
                <w:sz w:val="18"/>
                <w:szCs w:val="18"/>
                <w:lang w:val="en-US"/>
              </w:rPr>
            </w:pPr>
            <w:r>
              <w:rPr>
                <w:rFonts w:ascii="Arial" w:hAnsi="Arial" w:cs="Arial"/>
                <w:color w:val="264A60"/>
                <w:sz w:val="18"/>
                <w:szCs w:val="18"/>
                <w:lang w:val="en-US"/>
              </w:rPr>
              <w:t xml:space="preserve">Band </w:t>
            </w:r>
            <w:proofErr w:type="spellStart"/>
            <w:r>
              <w:rPr>
                <w:rFonts w:ascii="Arial" w:hAnsi="Arial" w:cs="Arial"/>
                <w:color w:val="264A60"/>
                <w:sz w:val="18"/>
                <w:szCs w:val="18"/>
                <w:lang w:val="en-US"/>
              </w:rPr>
              <w:t>ouders</w:t>
            </w:r>
            <w:proofErr w:type="spellEnd"/>
          </w:p>
        </w:tc>
        <w:tc>
          <w:tcPr>
            <w:tcW w:w="1029" w:type="dxa"/>
            <w:tcBorders>
              <w:top w:val="single" w:sz="8" w:space="0" w:color="152935"/>
              <w:left w:val="nil"/>
              <w:bottom w:val="single" w:sz="8" w:space="0" w:color="AEAEAE"/>
              <w:right w:val="single" w:sz="8" w:space="0" w:color="E0E0E0"/>
            </w:tcBorders>
            <w:shd w:val="clear" w:color="auto" w:fill="FFFFFF"/>
          </w:tcPr>
          <w:p w14:paraId="12755420"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843</w:t>
            </w:r>
          </w:p>
        </w:tc>
        <w:tc>
          <w:tcPr>
            <w:tcW w:w="1076" w:type="dxa"/>
            <w:tcBorders>
              <w:top w:val="single" w:sz="8" w:space="0" w:color="152935"/>
              <w:left w:val="single" w:sz="8" w:space="0" w:color="E0E0E0"/>
              <w:bottom w:val="single" w:sz="8" w:space="0" w:color="AEAEAE"/>
              <w:right w:val="single" w:sz="8" w:space="0" w:color="E0E0E0"/>
            </w:tcBorders>
            <w:shd w:val="clear" w:color="auto" w:fill="FFFFFF"/>
          </w:tcPr>
          <w:p w14:paraId="3A290A72"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9,00</w:t>
            </w:r>
          </w:p>
        </w:tc>
        <w:tc>
          <w:tcPr>
            <w:tcW w:w="1106" w:type="dxa"/>
            <w:tcBorders>
              <w:top w:val="single" w:sz="8" w:space="0" w:color="152935"/>
              <w:left w:val="single" w:sz="8" w:space="0" w:color="E0E0E0"/>
              <w:bottom w:val="single" w:sz="8" w:space="0" w:color="AEAEAE"/>
              <w:right w:val="single" w:sz="8" w:space="0" w:color="E0E0E0"/>
            </w:tcBorders>
            <w:shd w:val="clear" w:color="auto" w:fill="FFFFFF"/>
          </w:tcPr>
          <w:p w14:paraId="53828171"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28,00</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50ACB792"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22,8309</w:t>
            </w:r>
          </w:p>
        </w:tc>
        <w:tc>
          <w:tcPr>
            <w:tcW w:w="1444" w:type="dxa"/>
            <w:tcBorders>
              <w:top w:val="single" w:sz="8" w:space="0" w:color="152935"/>
              <w:left w:val="single" w:sz="8" w:space="0" w:color="E0E0E0"/>
              <w:bottom w:val="single" w:sz="8" w:space="0" w:color="AEAEAE"/>
              <w:right w:val="nil"/>
            </w:tcBorders>
            <w:shd w:val="clear" w:color="auto" w:fill="FFFFFF"/>
          </w:tcPr>
          <w:p w14:paraId="0D0B4EFC"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3,44260</w:t>
            </w:r>
          </w:p>
        </w:tc>
      </w:tr>
      <w:tr w:rsidR="003B7BEF" w:rsidRPr="0076746B" w14:paraId="73573533" w14:textId="77777777" w:rsidTr="0047708B">
        <w:trPr>
          <w:cantSplit/>
        </w:trPr>
        <w:tc>
          <w:tcPr>
            <w:tcW w:w="2459" w:type="dxa"/>
            <w:tcBorders>
              <w:top w:val="single" w:sz="8" w:space="0" w:color="AEAEAE"/>
              <w:left w:val="nil"/>
              <w:bottom w:val="single" w:sz="8" w:space="0" w:color="AEAEAE"/>
              <w:right w:val="nil"/>
            </w:tcBorders>
            <w:shd w:val="clear" w:color="auto" w:fill="E0E0E0"/>
          </w:tcPr>
          <w:p w14:paraId="406C88E8" w14:textId="77777777" w:rsidR="003B7BEF" w:rsidRPr="0076746B" w:rsidRDefault="003B7BEF" w:rsidP="0047708B">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Band school</w:t>
            </w:r>
          </w:p>
        </w:tc>
        <w:tc>
          <w:tcPr>
            <w:tcW w:w="1029" w:type="dxa"/>
            <w:tcBorders>
              <w:top w:val="single" w:sz="8" w:space="0" w:color="AEAEAE"/>
              <w:left w:val="nil"/>
              <w:bottom w:val="single" w:sz="8" w:space="0" w:color="AEAEAE"/>
              <w:right w:val="single" w:sz="8" w:space="0" w:color="E0E0E0"/>
            </w:tcBorders>
            <w:shd w:val="clear" w:color="auto" w:fill="FFFFFF"/>
          </w:tcPr>
          <w:p w14:paraId="1ECD04EC"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843</w:t>
            </w:r>
          </w:p>
        </w:tc>
        <w:tc>
          <w:tcPr>
            <w:tcW w:w="1076" w:type="dxa"/>
            <w:tcBorders>
              <w:top w:val="single" w:sz="8" w:space="0" w:color="AEAEAE"/>
              <w:left w:val="single" w:sz="8" w:space="0" w:color="E0E0E0"/>
              <w:bottom w:val="single" w:sz="8" w:space="0" w:color="AEAEAE"/>
              <w:right w:val="single" w:sz="8" w:space="0" w:color="E0E0E0"/>
            </w:tcBorders>
            <w:shd w:val="clear" w:color="auto" w:fill="FFFFFF"/>
          </w:tcPr>
          <w:p w14:paraId="3A42A701"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13</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14:paraId="2A0D9FF7"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33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7BE8EF6"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25,73</w:t>
            </w:r>
          </w:p>
        </w:tc>
        <w:tc>
          <w:tcPr>
            <w:tcW w:w="1444" w:type="dxa"/>
            <w:tcBorders>
              <w:top w:val="single" w:sz="8" w:space="0" w:color="AEAEAE"/>
              <w:left w:val="single" w:sz="8" w:space="0" w:color="E0E0E0"/>
              <w:bottom w:val="single" w:sz="8" w:space="0" w:color="AEAEAE"/>
              <w:right w:val="nil"/>
            </w:tcBorders>
            <w:shd w:val="clear" w:color="auto" w:fill="FFFFFF"/>
          </w:tcPr>
          <w:p w14:paraId="147F511B"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3,396</w:t>
            </w:r>
          </w:p>
        </w:tc>
      </w:tr>
      <w:tr w:rsidR="003B7BEF" w:rsidRPr="0076746B" w14:paraId="42DE22B9" w14:textId="77777777" w:rsidTr="0047708B">
        <w:trPr>
          <w:cantSplit/>
        </w:trPr>
        <w:tc>
          <w:tcPr>
            <w:tcW w:w="2459" w:type="dxa"/>
            <w:tcBorders>
              <w:top w:val="single" w:sz="8" w:space="0" w:color="AEAEAE"/>
              <w:left w:val="nil"/>
              <w:bottom w:val="single" w:sz="8" w:space="0" w:color="AEAEAE"/>
              <w:right w:val="nil"/>
            </w:tcBorders>
            <w:shd w:val="clear" w:color="auto" w:fill="E0E0E0"/>
          </w:tcPr>
          <w:p w14:paraId="73A0CECC" w14:textId="77777777" w:rsidR="003B7BEF" w:rsidRPr="0076746B" w:rsidRDefault="003B7BEF" w:rsidP="0047708B">
            <w:pPr>
              <w:autoSpaceDE w:val="0"/>
              <w:autoSpaceDN w:val="0"/>
              <w:adjustRightInd w:val="0"/>
              <w:spacing w:after="0" w:line="320" w:lineRule="atLeast"/>
              <w:ind w:right="60"/>
              <w:rPr>
                <w:rFonts w:ascii="Arial" w:hAnsi="Arial" w:cs="Arial"/>
                <w:color w:val="264A60"/>
                <w:sz w:val="18"/>
                <w:szCs w:val="18"/>
                <w:lang w:val="nl-BE"/>
              </w:rPr>
            </w:pPr>
            <w:r>
              <w:rPr>
                <w:rFonts w:ascii="Arial" w:hAnsi="Arial" w:cs="Arial"/>
                <w:color w:val="264A60"/>
                <w:sz w:val="18"/>
                <w:szCs w:val="18"/>
                <w:lang w:val="nl-BE"/>
              </w:rPr>
              <w:t xml:space="preserve"> delinquentietolerantie</w:t>
            </w:r>
          </w:p>
        </w:tc>
        <w:tc>
          <w:tcPr>
            <w:tcW w:w="1029" w:type="dxa"/>
            <w:tcBorders>
              <w:top w:val="single" w:sz="8" w:space="0" w:color="AEAEAE"/>
              <w:left w:val="nil"/>
              <w:bottom w:val="single" w:sz="8" w:space="0" w:color="AEAEAE"/>
              <w:right w:val="single" w:sz="8" w:space="0" w:color="E0E0E0"/>
            </w:tcBorders>
            <w:shd w:val="clear" w:color="auto" w:fill="FFFFFF"/>
          </w:tcPr>
          <w:p w14:paraId="7B2A7040"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843</w:t>
            </w:r>
          </w:p>
        </w:tc>
        <w:tc>
          <w:tcPr>
            <w:tcW w:w="1076" w:type="dxa"/>
            <w:tcBorders>
              <w:top w:val="single" w:sz="8" w:space="0" w:color="AEAEAE"/>
              <w:left w:val="single" w:sz="8" w:space="0" w:color="E0E0E0"/>
              <w:bottom w:val="single" w:sz="8" w:space="0" w:color="AEAEAE"/>
              <w:right w:val="single" w:sz="8" w:space="0" w:color="E0E0E0"/>
            </w:tcBorders>
            <w:shd w:val="clear" w:color="auto" w:fill="FFFFFF"/>
          </w:tcPr>
          <w:p w14:paraId="2621491A"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16</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14:paraId="65FE3C0A"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64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552446A"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33,83</w:t>
            </w:r>
          </w:p>
        </w:tc>
        <w:tc>
          <w:tcPr>
            <w:tcW w:w="1444" w:type="dxa"/>
            <w:tcBorders>
              <w:top w:val="single" w:sz="8" w:space="0" w:color="AEAEAE"/>
              <w:left w:val="single" w:sz="8" w:space="0" w:color="E0E0E0"/>
              <w:bottom w:val="single" w:sz="8" w:space="0" w:color="AEAEAE"/>
              <w:right w:val="nil"/>
            </w:tcBorders>
            <w:shd w:val="clear" w:color="auto" w:fill="FFFFFF"/>
          </w:tcPr>
          <w:p w14:paraId="20178F38"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9,492</w:t>
            </w:r>
          </w:p>
        </w:tc>
      </w:tr>
      <w:tr w:rsidR="003B7BEF" w:rsidRPr="0076746B" w14:paraId="4B932CE2" w14:textId="77777777" w:rsidTr="0047708B">
        <w:trPr>
          <w:cantSplit/>
        </w:trPr>
        <w:tc>
          <w:tcPr>
            <w:tcW w:w="2459" w:type="dxa"/>
            <w:tcBorders>
              <w:top w:val="single" w:sz="8" w:space="0" w:color="AEAEAE"/>
              <w:left w:val="nil"/>
              <w:bottom w:val="single" w:sz="8" w:space="0" w:color="AEAEAE"/>
              <w:right w:val="nil"/>
            </w:tcBorders>
            <w:shd w:val="clear" w:color="auto" w:fill="E0E0E0"/>
          </w:tcPr>
          <w:p w14:paraId="5EE6E2B4" w14:textId="77777777" w:rsidR="003B7BEF" w:rsidRPr="0076746B" w:rsidRDefault="003B7BEF" w:rsidP="0047708B">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Schaamtegevoelens</w:t>
            </w:r>
          </w:p>
        </w:tc>
        <w:tc>
          <w:tcPr>
            <w:tcW w:w="1029" w:type="dxa"/>
            <w:tcBorders>
              <w:top w:val="single" w:sz="8" w:space="0" w:color="AEAEAE"/>
              <w:left w:val="nil"/>
              <w:bottom w:val="single" w:sz="8" w:space="0" w:color="AEAEAE"/>
              <w:right w:val="single" w:sz="8" w:space="0" w:color="E0E0E0"/>
            </w:tcBorders>
            <w:shd w:val="clear" w:color="auto" w:fill="FFFFFF"/>
          </w:tcPr>
          <w:p w14:paraId="5A9408E0"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843</w:t>
            </w:r>
          </w:p>
        </w:tc>
        <w:tc>
          <w:tcPr>
            <w:tcW w:w="1076" w:type="dxa"/>
            <w:tcBorders>
              <w:top w:val="single" w:sz="8" w:space="0" w:color="AEAEAE"/>
              <w:left w:val="single" w:sz="8" w:space="0" w:color="E0E0E0"/>
              <w:bottom w:val="single" w:sz="8" w:space="0" w:color="AEAEAE"/>
              <w:right w:val="single" w:sz="8" w:space="0" w:color="E0E0E0"/>
            </w:tcBorders>
            <w:shd w:val="clear" w:color="auto" w:fill="FFFFFF"/>
          </w:tcPr>
          <w:p w14:paraId="7C257261"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6</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14:paraId="43A200DA"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18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90790B9"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14,89</w:t>
            </w:r>
          </w:p>
        </w:tc>
        <w:tc>
          <w:tcPr>
            <w:tcW w:w="1444" w:type="dxa"/>
            <w:tcBorders>
              <w:top w:val="single" w:sz="8" w:space="0" w:color="AEAEAE"/>
              <w:left w:val="single" w:sz="8" w:space="0" w:color="E0E0E0"/>
              <w:bottom w:val="single" w:sz="8" w:space="0" w:color="AEAEAE"/>
              <w:right w:val="nil"/>
            </w:tcBorders>
            <w:shd w:val="clear" w:color="auto" w:fill="FFFFFF"/>
          </w:tcPr>
          <w:p w14:paraId="7247E7C4"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3,124</w:t>
            </w:r>
          </w:p>
        </w:tc>
      </w:tr>
      <w:tr w:rsidR="003B7BEF" w:rsidRPr="0076746B" w14:paraId="2E7CD02C" w14:textId="77777777" w:rsidTr="0047708B">
        <w:trPr>
          <w:cantSplit/>
        </w:trPr>
        <w:tc>
          <w:tcPr>
            <w:tcW w:w="2459" w:type="dxa"/>
            <w:tcBorders>
              <w:top w:val="single" w:sz="8" w:space="0" w:color="AEAEAE"/>
              <w:left w:val="nil"/>
              <w:bottom w:val="single" w:sz="8" w:space="0" w:color="AEAEAE"/>
              <w:right w:val="nil"/>
            </w:tcBorders>
            <w:shd w:val="clear" w:color="auto" w:fill="E0E0E0"/>
          </w:tcPr>
          <w:p w14:paraId="682DBC7B" w14:textId="77777777" w:rsidR="003B7BEF" w:rsidRPr="0076746B" w:rsidRDefault="003B7BEF" w:rsidP="0047708B">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Schuldgevoelens</w:t>
            </w:r>
          </w:p>
        </w:tc>
        <w:tc>
          <w:tcPr>
            <w:tcW w:w="1029" w:type="dxa"/>
            <w:tcBorders>
              <w:top w:val="single" w:sz="8" w:space="0" w:color="AEAEAE"/>
              <w:left w:val="nil"/>
              <w:bottom w:val="single" w:sz="8" w:space="0" w:color="AEAEAE"/>
              <w:right w:val="single" w:sz="8" w:space="0" w:color="E0E0E0"/>
            </w:tcBorders>
            <w:shd w:val="clear" w:color="auto" w:fill="FFFFFF"/>
          </w:tcPr>
          <w:p w14:paraId="3DA4A77B"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843</w:t>
            </w:r>
          </w:p>
        </w:tc>
        <w:tc>
          <w:tcPr>
            <w:tcW w:w="1076" w:type="dxa"/>
            <w:tcBorders>
              <w:top w:val="single" w:sz="8" w:space="0" w:color="AEAEAE"/>
              <w:left w:val="single" w:sz="8" w:space="0" w:color="E0E0E0"/>
              <w:bottom w:val="single" w:sz="8" w:space="0" w:color="AEAEAE"/>
              <w:right w:val="single" w:sz="8" w:space="0" w:color="E0E0E0"/>
            </w:tcBorders>
            <w:shd w:val="clear" w:color="auto" w:fill="FFFFFF"/>
          </w:tcPr>
          <w:p w14:paraId="70B9E9A1"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6</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14:paraId="2744BE6D"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18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34A15AC"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13,00</w:t>
            </w:r>
          </w:p>
        </w:tc>
        <w:tc>
          <w:tcPr>
            <w:tcW w:w="1444" w:type="dxa"/>
            <w:tcBorders>
              <w:top w:val="single" w:sz="8" w:space="0" w:color="AEAEAE"/>
              <w:left w:val="single" w:sz="8" w:space="0" w:color="E0E0E0"/>
              <w:bottom w:val="single" w:sz="8" w:space="0" w:color="AEAEAE"/>
              <w:right w:val="nil"/>
            </w:tcBorders>
            <w:shd w:val="clear" w:color="auto" w:fill="FFFFFF"/>
          </w:tcPr>
          <w:p w14:paraId="1C2E1232"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2,909</w:t>
            </w:r>
          </w:p>
        </w:tc>
      </w:tr>
      <w:tr w:rsidR="003B7BEF" w:rsidRPr="0076746B" w14:paraId="14DA59CC" w14:textId="77777777" w:rsidTr="0047708B">
        <w:trPr>
          <w:cantSplit/>
        </w:trPr>
        <w:tc>
          <w:tcPr>
            <w:tcW w:w="2459" w:type="dxa"/>
            <w:tcBorders>
              <w:top w:val="single" w:sz="8" w:space="0" w:color="AEAEAE"/>
              <w:left w:val="nil"/>
              <w:bottom w:val="single" w:sz="8" w:space="0" w:color="AEAEAE"/>
              <w:right w:val="nil"/>
            </w:tcBorders>
            <w:shd w:val="clear" w:color="auto" w:fill="E0E0E0"/>
          </w:tcPr>
          <w:p w14:paraId="054AF0D2" w14:textId="77777777" w:rsidR="003B7BEF" w:rsidRPr="0076746B" w:rsidRDefault="003B7BEF" w:rsidP="0047708B">
            <w:pPr>
              <w:autoSpaceDE w:val="0"/>
              <w:autoSpaceDN w:val="0"/>
              <w:adjustRightInd w:val="0"/>
              <w:spacing w:after="0" w:line="320" w:lineRule="atLeast"/>
              <w:ind w:right="60"/>
              <w:rPr>
                <w:rFonts w:ascii="Arial" w:hAnsi="Arial" w:cs="Arial"/>
                <w:color w:val="264A60"/>
                <w:sz w:val="18"/>
                <w:szCs w:val="18"/>
                <w:lang w:val="nl-BE"/>
              </w:rPr>
            </w:pPr>
            <w:r>
              <w:rPr>
                <w:rFonts w:ascii="Arial" w:hAnsi="Arial" w:cs="Arial"/>
                <w:color w:val="264A60"/>
                <w:sz w:val="18"/>
                <w:szCs w:val="18"/>
                <w:lang w:val="nl-BE"/>
              </w:rPr>
              <w:t xml:space="preserve"> Deviante vrienden</w:t>
            </w:r>
          </w:p>
        </w:tc>
        <w:tc>
          <w:tcPr>
            <w:tcW w:w="1029" w:type="dxa"/>
            <w:tcBorders>
              <w:top w:val="single" w:sz="8" w:space="0" w:color="AEAEAE"/>
              <w:left w:val="nil"/>
              <w:bottom w:val="single" w:sz="8" w:space="0" w:color="AEAEAE"/>
              <w:right w:val="single" w:sz="8" w:space="0" w:color="E0E0E0"/>
            </w:tcBorders>
            <w:shd w:val="clear" w:color="auto" w:fill="FFFFFF"/>
          </w:tcPr>
          <w:p w14:paraId="27054AAF"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843</w:t>
            </w:r>
          </w:p>
        </w:tc>
        <w:tc>
          <w:tcPr>
            <w:tcW w:w="1076" w:type="dxa"/>
            <w:tcBorders>
              <w:top w:val="single" w:sz="8" w:space="0" w:color="AEAEAE"/>
              <w:left w:val="single" w:sz="8" w:space="0" w:color="E0E0E0"/>
              <w:bottom w:val="single" w:sz="8" w:space="0" w:color="AEAEAE"/>
              <w:right w:val="single" w:sz="8" w:space="0" w:color="E0E0E0"/>
            </w:tcBorders>
            <w:shd w:val="clear" w:color="auto" w:fill="FFFFFF"/>
          </w:tcPr>
          <w:p w14:paraId="110EDD5D"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6</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14:paraId="024EFEB3"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23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B8DB833"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9,04</w:t>
            </w:r>
          </w:p>
        </w:tc>
        <w:tc>
          <w:tcPr>
            <w:tcW w:w="1444" w:type="dxa"/>
            <w:tcBorders>
              <w:top w:val="single" w:sz="8" w:space="0" w:color="AEAEAE"/>
              <w:left w:val="single" w:sz="8" w:space="0" w:color="E0E0E0"/>
              <w:bottom w:val="single" w:sz="8" w:space="0" w:color="AEAEAE"/>
              <w:right w:val="nil"/>
            </w:tcBorders>
            <w:shd w:val="clear" w:color="auto" w:fill="FFFFFF"/>
          </w:tcPr>
          <w:p w14:paraId="76E04595"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3,444</w:t>
            </w:r>
          </w:p>
        </w:tc>
      </w:tr>
      <w:tr w:rsidR="003B7BEF" w:rsidRPr="0076746B" w14:paraId="10467261" w14:textId="77777777" w:rsidTr="0047708B">
        <w:trPr>
          <w:cantSplit/>
        </w:trPr>
        <w:tc>
          <w:tcPr>
            <w:tcW w:w="2459" w:type="dxa"/>
            <w:tcBorders>
              <w:top w:val="single" w:sz="8" w:space="0" w:color="AEAEAE"/>
              <w:left w:val="nil"/>
              <w:bottom w:val="single" w:sz="8" w:space="0" w:color="152935"/>
              <w:right w:val="nil"/>
            </w:tcBorders>
            <w:shd w:val="clear" w:color="auto" w:fill="E0E0E0"/>
          </w:tcPr>
          <w:p w14:paraId="17B3938B" w14:textId="77777777" w:rsidR="003B7BEF" w:rsidRPr="0076746B" w:rsidRDefault="003B7BEF" w:rsidP="0047708B">
            <w:pPr>
              <w:autoSpaceDE w:val="0"/>
              <w:autoSpaceDN w:val="0"/>
              <w:adjustRightInd w:val="0"/>
              <w:spacing w:after="0" w:line="320" w:lineRule="atLeast"/>
              <w:ind w:left="60" w:right="60"/>
              <w:rPr>
                <w:rFonts w:ascii="Arial" w:hAnsi="Arial" w:cs="Arial"/>
                <w:color w:val="264A60"/>
                <w:sz w:val="18"/>
                <w:szCs w:val="18"/>
                <w:lang w:val="nl-BE"/>
              </w:rPr>
            </w:pPr>
            <w:proofErr w:type="spellStart"/>
            <w:r w:rsidRPr="0076746B">
              <w:rPr>
                <w:rFonts w:ascii="Arial" w:hAnsi="Arial" w:cs="Arial"/>
                <w:color w:val="264A60"/>
                <w:sz w:val="18"/>
                <w:szCs w:val="18"/>
                <w:lang w:val="nl-BE"/>
              </w:rPr>
              <w:t>Valid</w:t>
            </w:r>
            <w:proofErr w:type="spellEnd"/>
            <w:r w:rsidRPr="0076746B">
              <w:rPr>
                <w:rFonts w:ascii="Arial" w:hAnsi="Arial" w:cs="Arial"/>
                <w:color w:val="264A60"/>
                <w:sz w:val="18"/>
                <w:szCs w:val="18"/>
                <w:lang w:val="nl-BE"/>
              </w:rPr>
              <w:t xml:space="preserve"> N (</w:t>
            </w:r>
            <w:proofErr w:type="spellStart"/>
            <w:r w:rsidRPr="0076746B">
              <w:rPr>
                <w:rFonts w:ascii="Arial" w:hAnsi="Arial" w:cs="Arial"/>
                <w:color w:val="264A60"/>
                <w:sz w:val="18"/>
                <w:szCs w:val="18"/>
                <w:lang w:val="nl-BE"/>
              </w:rPr>
              <w:t>listwise</w:t>
            </w:r>
            <w:proofErr w:type="spellEnd"/>
            <w:r w:rsidRPr="0076746B">
              <w:rPr>
                <w:rFonts w:ascii="Arial" w:hAnsi="Arial" w:cs="Arial"/>
                <w:color w:val="264A60"/>
                <w:sz w:val="18"/>
                <w:szCs w:val="18"/>
                <w:lang w:val="nl-BE"/>
              </w:rPr>
              <w:t>)</w:t>
            </w:r>
          </w:p>
        </w:tc>
        <w:tc>
          <w:tcPr>
            <w:tcW w:w="1029" w:type="dxa"/>
            <w:tcBorders>
              <w:top w:val="single" w:sz="8" w:space="0" w:color="AEAEAE"/>
              <w:left w:val="nil"/>
              <w:bottom w:val="single" w:sz="8" w:space="0" w:color="152935"/>
              <w:right w:val="single" w:sz="8" w:space="0" w:color="E0E0E0"/>
            </w:tcBorders>
            <w:shd w:val="clear" w:color="auto" w:fill="FFFFFF"/>
          </w:tcPr>
          <w:p w14:paraId="5F300A52" w14:textId="77777777" w:rsidR="003B7BEF" w:rsidRPr="0076746B" w:rsidRDefault="003B7BEF"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76746B">
              <w:rPr>
                <w:rFonts w:ascii="Arial" w:hAnsi="Arial" w:cs="Arial"/>
                <w:color w:val="010205"/>
                <w:sz w:val="18"/>
                <w:szCs w:val="18"/>
                <w:lang w:val="nl-BE"/>
              </w:rPr>
              <w:t>843</w:t>
            </w:r>
          </w:p>
        </w:tc>
        <w:tc>
          <w:tcPr>
            <w:tcW w:w="107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108C8ED" w14:textId="77777777" w:rsidR="003B7BEF" w:rsidRPr="0076746B" w:rsidRDefault="003B7BEF" w:rsidP="0047708B">
            <w:pPr>
              <w:autoSpaceDE w:val="0"/>
              <w:autoSpaceDN w:val="0"/>
              <w:adjustRightInd w:val="0"/>
              <w:spacing w:after="0" w:line="240" w:lineRule="auto"/>
              <w:rPr>
                <w:rFonts w:ascii="Times New Roman" w:hAnsi="Times New Roman" w:cs="Times New Roman"/>
                <w:sz w:val="24"/>
                <w:szCs w:val="24"/>
                <w:lang w:val="nl-BE"/>
              </w:rPr>
            </w:pPr>
          </w:p>
        </w:tc>
        <w:tc>
          <w:tcPr>
            <w:tcW w:w="110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910FD78" w14:textId="77777777" w:rsidR="003B7BEF" w:rsidRPr="0076746B" w:rsidRDefault="003B7BEF" w:rsidP="0047708B">
            <w:pPr>
              <w:autoSpaceDE w:val="0"/>
              <w:autoSpaceDN w:val="0"/>
              <w:adjustRightInd w:val="0"/>
              <w:spacing w:after="0" w:line="240" w:lineRule="auto"/>
              <w:rPr>
                <w:rFonts w:ascii="Times New Roman" w:hAnsi="Times New Roman" w:cs="Times New Roman"/>
                <w:sz w:val="24"/>
                <w:szCs w:val="24"/>
                <w:lang w:val="nl-BE"/>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BD8C878" w14:textId="77777777" w:rsidR="003B7BEF" w:rsidRPr="0076746B" w:rsidRDefault="003B7BEF" w:rsidP="0047708B">
            <w:pPr>
              <w:autoSpaceDE w:val="0"/>
              <w:autoSpaceDN w:val="0"/>
              <w:adjustRightInd w:val="0"/>
              <w:spacing w:after="0" w:line="240" w:lineRule="auto"/>
              <w:rPr>
                <w:rFonts w:ascii="Times New Roman" w:hAnsi="Times New Roman" w:cs="Times New Roman"/>
                <w:sz w:val="24"/>
                <w:szCs w:val="24"/>
                <w:lang w:val="nl-BE"/>
              </w:rPr>
            </w:pPr>
          </w:p>
        </w:tc>
        <w:tc>
          <w:tcPr>
            <w:tcW w:w="1444" w:type="dxa"/>
            <w:tcBorders>
              <w:top w:val="single" w:sz="8" w:space="0" w:color="AEAEAE"/>
              <w:left w:val="single" w:sz="8" w:space="0" w:color="E0E0E0"/>
              <w:bottom w:val="single" w:sz="8" w:space="0" w:color="152935"/>
              <w:right w:val="nil"/>
            </w:tcBorders>
            <w:shd w:val="clear" w:color="auto" w:fill="FFFFFF"/>
            <w:vAlign w:val="center"/>
          </w:tcPr>
          <w:p w14:paraId="468FA8AB" w14:textId="77777777" w:rsidR="003B7BEF" w:rsidRPr="0076746B" w:rsidRDefault="003B7BEF" w:rsidP="0047708B">
            <w:pPr>
              <w:autoSpaceDE w:val="0"/>
              <w:autoSpaceDN w:val="0"/>
              <w:adjustRightInd w:val="0"/>
              <w:spacing w:after="0" w:line="240" w:lineRule="auto"/>
              <w:rPr>
                <w:rFonts w:ascii="Times New Roman" w:hAnsi="Times New Roman" w:cs="Times New Roman"/>
                <w:sz w:val="24"/>
                <w:szCs w:val="24"/>
                <w:lang w:val="nl-BE"/>
              </w:rPr>
            </w:pPr>
          </w:p>
        </w:tc>
      </w:tr>
    </w:tbl>
    <w:p w14:paraId="7812E82D" w14:textId="0861FB64" w:rsidR="00FC38FC" w:rsidRDefault="00FC38FC" w:rsidP="004A4128">
      <w:pPr>
        <w:rPr>
          <w:rFonts w:ascii="Times New Roman" w:hAnsi="Times New Roman" w:cs="Times New Roman"/>
          <w:b/>
          <w:bCs/>
          <w:lang w:val="nl-BE"/>
        </w:rPr>
      </w:pPr>
    </w:p>
    <w:tbl>
      <w:tblPr>
        <w:tblW w:w="10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73"/>
        <w:gridCol w:w="868"/>
        <w:gridCol w:w="920"/>
        <w:gridCol w:w="1245"/>
        <w:gridCol w:w="1245"/>
        <w:gridCol w:w="1245"/>
        <w:gridCol w:w="947"/>
        <w:gridCol w:w="869"/>
        <w:gridCol w:w="869"/>
        <w:gridCol w:w="1249"/>
      </w:tblGrid>
      <w:tr w:rsidR="009C0BB2" w:rsidRPr="00A53BB5" w14:paraId="08AC72BA" w14:textId="77777777" w:rsidTr="009C0BB2">
        <w:trPr>
          <w:cantSplit/>
          <w:trHeight w:val="291"/>
        </w:trPr>
        <w:tc>
          <w:tcPr>
            <w:tcW w:w="10130" w:type="dxa"/>
            <w:gridSpan w:val="10"/>
            <w:tcBorders>
              <w:top w:val="nil"/>
              <w:left w:val="nil"/>
              <w:bottom w:val="nil"/>
              <w:right w:val="nil"/>
            </w:tcBorders>
            <w:shd w:val="clear" w:color="auto" w:fill="FFFFFF"/>
            <w:vAlign w:val="center"/>
          </w:tcPr>
          <w:p w14:paraId="4FA85AB3" w14:textId="77777777" w:rsidR="009C0BB2" w:rsidRPr="00A53BB5" w:rsidRDefault="009C0BB2" w:rsidP="0047708B">
            <w:pPr>
              <w:autoSpaceDE w:val="0"/>
              <w:autoSpaceDN w:val="0"/>
              <w:adjustRightInd w:val="0"/>
              <w:spacing w:after="0" w:line="320" w:lineRule="atLeast"/>
              <w:ind w:left="60" w:right="60"/>
              <w:jc w:val="center"/>
              <w:rPr>
                <w:rFonts w:ascii="Arial" w:hAnsi="Arial" w:cs="Arial"/>
                <w:color w:val="010205"/>
                <w:lang w:val="nl-BE"/>
              </w:rPr>
            </w:pPr>
            <w:r w:rsidRPr="00A53BB5">
              <w:rPr>
                <w:rFonts w:ascii="Arial" w:hAnsi="Arial" w:cs="Arial"/>
                <w:b/>
                <w:bCs/>
                <w:color w:val="010205"/>
                <w:lang w:val="nl-BE"/>
              </w:rPr>
              <w:t>Model Summary</w:t>
            </w:r>
          </w:p>
        </w:tc>
      </w:tr>
      <w:tr w:rsidR="009C0BB2" w:rsidRPr="00A53BB5" w14:paraId="7194783D" w14:textId="77777777" w:rsidTr="009C0BB2">
        <w:trPr>
          <w:cantSplit/>
          <w:trHeight w:val="302"/>
        </w:trPr>
        <w:tc>
          <w:tcPr>
            <w:tcW w:w="673" w:type="dxa"/>
            <w:vMerge w:val="restart"/>
            <w:tcBorders>
              <w:top w:val="nil"/>
              <w:left w:val="nil"/>
              <w:bottom w:val="nil"/>
              <w:right w:val="nil"/>
            </w:tcBorders>
            <w:shd w:val="clear" w:color="auto" w:fill="FFFFFF"/>
            <w:vAlign w:val="bottom"/>
          </w:tcPr>
          <w:p w14:paraId="5AB9FA0C" w14:textId="77777777" w:rsidR="009C0BB2" w:rsidRPr="00A53BB5" w:rsidRDefault="009C0BB2" w:rsidP="0047708B">
            <w:pPr>
              <w:autoSpaceDE w:val="0"/>
              <w:autoSpaceDN w:val="0"/>
              <w:adjustRightInd w:val="0"/>
              <w:spacing w:after="0" w:line="320" w:lineRule="atLeast"/>
              <w:ind w:left="60" w:right="60"/>
              <w:rPr>
                <w:rFonts w:ascii="Arial" w:hAnsi="Arial" w:cs="Arial"/>
                <w:color w:val="264A60"/>
                <w:sz w:val="18"/>
                <w:szCs w:val="18"/>
                <w:lang w:val="nl-BE"/>
              </w:rPr>
            </w:pPr>
            <w:r w:rsidRPr="00A53BB5">
              <w:rPr>
                <w:rFonts w:ascii="Arial" w:hAnsi="Arial" w:cs="Arial"/>
                <w:color w:val="264A60"/>
                <w:sz w:val="18"/>
                <w:szCs w:val="18"/>
                <w:lang w:val="nl-BE"/>
              </w:rPr>
              <w:t>Model</w:t>
            </w:r>
          </w:p>
        </w:tc>
        <w:tc>
          <w:tcPr>
            <w:tcW w:w="868" w:type="dxa"/>
            <w:vMerge w:val="restart"/>
            <w:tcBorders>
              <w:top w:val="nil"/>
              <w:left w:val="nil"/>
              <w:bottom w:val="nil"/>
              <w:right w:val="single" w:sz="8" w:space="0" w:color="E0E0E0"/>
            </w:tcBorders>
            <w:shd w:val="clear" w:color="auto" w:fill="FFFFFF"/>
            <w:vAlign w:val="bottom"/>
          </w:tcPr>
          <w:p w14:paraId="2BBA8C35" w14:textId="77777777" w:rsidR="009C0BB2" w:rsidRPr="00A53BB5" w:rsidRDefault="009C0BB2" w:rsidP="0047708B">
            <w:pPr>
              <w:autoSpaceDE w:val="0"/>
              <w:autoSpaceDN w:val="0"/>
              <w:adjustRightInd w:val="0"/>
              <w:spacing w:after="0" w:line="320" w:lineRule="atLeast"/>
              <w:ind w:left="60" w:right="60"/>
              <w:jc w:val="center"/>
              <w:rPr>
                <w:rFonts w:ascii="Arial" w:hAnsi="Arial" w:cs="Arial"/>
                <w:color w:val="264A60"/>
                <w:sz w:val="18"/>
                <w:szCs w:val="18"/>
                <w:lang w:val="nl-BE"/>
              </w:rPr>
            </w:pPr>
            <w:r w:rsidRPr="00A53BB5">
              <w:rPr>
                <w:rFonts w:ascii="Arial" w:hAnsi="Arial" w:cs="Arial"/>
                <w:color w:val="264A60"/>
                <w:sz w:val="18"/>
                <w:szCs w:val="18"/>
                <w:lang w:val="nl-BE"/>
              </w:rPr>
              <w:t>R</w:t>
            </w:r>
          </w:p>
        </w:tc>
        <w:tc>
          <w:tcPr>
            <w:tcW w:w="920" w:type="dxa"/>
            <w:vMerge w:val="restart"/>
            <w:tcBorders>
              <w:top w:val="nil"/>
              <w:left w:val="single" w:sz="8" w:space="0" w:color="E0E0E0"/>
              <w:bottom w:val="nil"/>
              <w:right w:val="single" w:sz="8" w:space="0" w:color="E0E0E0"/>
            </w:tcBorders>
            <w:shd w:val="clear" w:color="auto" w:fill="FFFFFF"/>
            <w:vAlign w:val="bottom"/>
          </w:tcPr>
          <w:p w14:paraId="2EA18BAC" w14:textId="77777777" w:rsidR="009C0BB2" w:rsidRPr="00A53BB5" w:rsidRDefault="009C0BB2" w:rsidP="0047708B">
            <w:pPr>
              <w:autoSpaceDE w:val="0"/>
              <w:autoSpaceDN w:val="0"/>
              <w:adjustRightInd w:val="0"/>
              <w:spacing w:after="0" w:line="320" w:lineRule="atLeast"/>
              <w:ind w:left="60" w:right="60"/>
              <w:jc w:val="center"/>
              <w:rPr>
                <w:rFonts w:ascii="Arial" w:hAnsi="Arial" w:cs="Arial"/>
                <w:color w:val="264A60"/>
                <w:sz w:val="18"/>
                <w:szCs w:val="18"/>
                <w:lang w:val="nl-BE"/>
              </w:rPr>
            </w:pPr>
            <w:r w:rsidRPr="00A53BB5">
              <w:rPr>
                <w:rFonts w:ascii="Arial" w:hAnsi="Arial" w:cs="Arial"/>
                <w:color w:val="264A60"/>
                <w:sz w:val="18"/>
                <w:szCs w:val="18"/>
                <w:lang w:val="nl-BE"/>
              </w:rPr>
              <w:t>R Square</w:t>
            </w:r>
          </w:p>
        </w:tc>
        <w:tc>
          <w:tcPr>
            <w:tcW w:w="1245" w:type="dxa"/>
            <w:vMerge w:val="restart"/>
            <w:tcBorders>
              <w:top w:val="nil"/>
              <w:left w:val="single" w:sz="8" w:space="0" w:color="E0E0E0"/>
              <w:bottom w:val="nil"/>
              <w:right w:val="single" w:sz="8" w:space="0" w:color="E0E0E0"/>
            </w:tcBorders>
            <w:shd w:val="clear" w:color="auto" w:fill="FFFFFF"/>
            <w:vAlign w:val="bottom"/>
          </w:tcPr>
          <w:p w14:paraId="067804BA" w14:textId="77777777" w:rsidR="009C0BB2" w:rsidRPr="00A53BB5" w:rsidRDefault="009C0BB2" w:rsidP="0047708B">
            <w:pPr>
              <w:autoSpaceDE w:val="0"/>
              <w:autoSpaceDN w:val="0"/>
              <w:adjustRightInd w:val="0"/>
              <w:spacing w:after="0" w:line="320" w:lineRule="atLeast"/>
              <w:ind w:left="60" w:right="60"/>
              <w:jc w:val="center"/>
              <w:rPr>
                <w:rFonts w:ascii="Arial" w:hAnsi="Arial" w:cs="Arial"/>
                <w:color w:val="264A60"/>
                <w:sz w:val="18"/>
                <w:szCs w:val="18"/>
                <w:lang w:val="nl-BE"/>
              </w:rPr>
            </w:pPr>
            <w:proofErr w:type="spellStart"/>
            <w:r w:rsidRPr="00A53BB5">
              <w:rPr>
                <w:rFonts w:ascii="Arial" w:hAnsi="Arial" w:cs="Arial"/>
                <w:color w:val="264A60"/>
                <w:sz w:val="18"/>
                <w:szCs w:val="18"/>
                <w:lang w:val="nl-BE"/>
              </w:rPr>
              <w:t>Adjusted</w:t>
            </w:r>
            <w:proofErr w:type="spellEnd"/>
            <w:r w:rsidRPr="00A53BB5">
              <w:rPr>
                <w:rFonts w:ascii="Arial" w:hAnsi="Arial" w:cs="Arial"/>
                <w:color w:val="264A60"/>
                <w:sz w:val="18"/>
                <w:szCs w:val="18"/>
                <w:lang w:val="nl-BE"/>
              </w:rPr>
              <w:t xml:space="preserve"> R Square</w:t>
            </w:r>
          </w:p>
        </w:tc>
        <w:tc>
          <w:tcPr>
            <w:tcW w:w="1245" w:type="dxa"/>
            <w:vMerge w:val="restart"/>
            <w:tcBorders>
              <w:top w:val="nil"/>
              <w:left w:val="single" w:sz="8" w:space="0" w:color="E0E0E0"/>
              <w:bottom w:val="nil"/>
              <w:right w:val="single" w:sz="8" w:space="0" w:color="E0E0E0"/>
            </w:tcBorders>
            <w:shd w:val="clear" w:color="auto" w:fill="FFFFFF"/>
            <w:vAlign w:val="bottom"/>
          </w:tcPr>
          <w:p w14:paraId="455A12BC" w14:textId="77777777" w:rsidR="009C0BB2" w:rsidRPr="00A53BB5" w:rsidRDefault="009C0BB2" w:rsidP="0047708B">
            <w:pPr>
              <w:autoSpaceDE w:val="0"/>
              <w:autoSpaceDN w:val="0"/>
              <w:adjustRightInd w:val="0"/>
              <w:spacing w:after="0" w:line="320" w:lineRule="atLeast"/>
              <w:ind w:left="60" w:right="60"/>
              <w:jc w:val="center"/>
              <w:rPr>
                <w:rFonts w:ascii="Arial" w:hAnsi="Arial" w:cs="Arial"/>
                <w:color w:val="264A60"/>
                <w:sz w:val="18"/>
                <w:szCs w:val="18"/>
                <w:lang w:val="en-US"/>
              </w:rPr>
            </w:pPr>
            <w:r w:rsidRPr="00A53BB5">
              <w:rPr>
                <w:rFonts w:ascii="Arial" w:hAnsi="Arial" w:cs="Arial"/>
                <w:color w:val="264A60"/>
                <w:sz w:val="18"/>
                <w:szCs w:val="18"/>
                <w:lang w:val="en-US"/>
              </w:rPr>
              <w:t>Std. Error of the Estimate</w:t>
            </w:r>
          </w:p>
        </w:tc>
        <w:tc>
          <w:tcPr>
            <w:tcW w:w="5177" w:type="dxa"/>
            <w:gridSpan w:val="5"/>
            <w:tcBorders>
              <w:top w:val="nil"/>
              <w:left w:val="single" w:sz="8" w:space="0" w:color="E0E0E0"/>
              <w:bottom w:val="nil"/>
              <w:right w:val="nil"/>
            </w:tcBorders>
            <w:shd w:val="clear" w:color="auto" w:fill="FFFFFF"/>
            <w:vAlign w:val="bottom"/>
          </w:tcPr>
          <w:p w14:paraId="2B8D94DC" w14:textId="77777777" w:rsidR="009C0BB2" w:rsidRPr="00A53BB5" w:rsidRDefault="009C0BB2" w:rsidP="0047708B">
            <w:pPr>
              <w:autoSpaceDE w:val="0"/>
              <w:autoSpaceDN w:val="0"/>
              <w:adjustRightInd w:val="0"/>
              <w:spacing w:after="0" w:line="320" w:lineRule="atLeast"/>
              <w:ind w:left="60" w:right="60"/>
              <w:jc w:val="center"/>
              <w:rPr>
                <w:rFonts w:ascii="Arial" w:hAnsi="Arial" w:cs="Arial"/>
                <w:color w:val="264A60"/>
                <w:sz w:val="18"/>
                <w:szCs w:val="18"/>
                <w:lang w:val="nl-BE"/>
              </w:rPr>
            </w:pPr>
            <w:r w:rsidRPr="00A53BB5">
              <w:rPr>
                <w:rFonts w:ascii="Arial" w:hAnsi="Arial" w:cs="Arial"/>
                <w:color w:val="264A60"/>
                <w:sz w:val="18"/>
                <w:szCs w:val="18"/>
                <w:lang w:val="nl-BE"/>
              </w:rPr>
              <w:t xml:space="preserve">Change </w:t>
            </w:r>
            <w:proofErr w:type="spellStart"/>
            <w:r w:rsidRPr="00A53BB5">
              <w:rPr>
                <w:rFonts w:ascii="Arial" w:hAnsi="Arial" w:cs="Arial"/>
                <w:color w:val="264A60"/>
                <w:sz w:val="18"/>
                <w:szCs w:val="18"/>
                <w:lang w:val="nl-BE"/>
              </w:rPr>
              <w:t>Statistics</w:t>
            </w:r>
            <w:proofErr w:type="spellEnd"/>
          </w:p>
        </w:tc>
      </w:tr>
      <w:tr w:rsidR="009C0BB2" w:rsidRPr="00A53BB5" w14:paraId="02CE48C9" w14:textId="77777777" w:rsidTr="009C0BB2">
        <w:trPr>
          <w:cantSplit/>
          <w:trHeight w:val="132"/>
        </w:trPr>
        <w:tc>
          <w:tcPr>
            <w:tcW w:w="673" w:type="dxa"/>
            <w:vMerge/>
            <w:tcBorders>
              <w:top w:val="nil"/>
              <w:left w:val="nil"/>
              <w:bottom w:val="nil"/>
              <w:right w:val="nil"/>
            </w:tcBorders>
            <w:shd w:val="clear" w:color="auto" w:fill="FFFFFF"/>
            <w:vAlign w:val="bottom"/>
          </w:tcPr>
          <w:p w14:paraId="67D59E77" w14:textId="77777777" w:rsidR="009C0BB2" w:rsidRPr="00A53BB5" w:rsidRDefault="009C0BB2" w:rsidP="0047708B">
            <w:pPr>
              <w:autoSpaceDE w:val="0"/>
              <w:autoSpaceDN w:val="0"/>
              <w:adjustRightInd w:val="0"/>
              <w:spacing w:after="0" w:line="240" w:lineRule="auto"/>
              <w:rPr>
                <w:rFonts w:ascii="Arial" w:hAnsi="Arial" w:cs="Arial"/>
                <w:color w:val="264A60"/>
                <w:sz w:val="18"/>
                <w:szCs w:val="18"/>
                <w:lang w:val="nl-BE"/>
              </w:rPr>
            </w:pPr>
          </w:p>
        </w:tc>
        <w:tc>
          <w:tcPr>
            <w:tcW w:w="868" w:type="dxa"/>
            <w:vMerge/>
            <w:tcBorders>
              <w:top w:val="nil"/>
              <w:left w:val="nil"/>
              <w:bottom w:val="nil"/>
              <w:right w:val="single" w:sz="8" w:space="0" w:color="E0E0E0"/>
            </w:tcBorders>
            <w:shd w:val="clear" w:color="auto" w:fill="FFFFFF"/>
            <w:vAlign w:val="bottom"/>
          </w:tcPr>
          <w:p w14:paraId="092D2110" w14:textId="77777777" w:rsidR="009C0BB2" w:rsidRPr="00A53BB5" w:rsidRDefault="009C0BB2" w:rsidP="0047708B">
            <w:pPr>
              <w:autoSpaceDE w:val="0"/>
              <w:autoSpaceDN w:val="0"/>
              <w:adjustRightInd w:val="0"/>
              <w:spacing w:after="0" w:line="240" w:lineRule="auto"/>
              <w:rPr>
                <w:rFonts w:ascii="Arial" w:hAnsi="Arial" w:cs="Arial"/>
                <w:color w:val="264A60"/>
                <w:sz w:val="18"/>
                <w:szCs w:val="18"/>
                <w:lang w:val="nl-BE"/>
              </w:rPr>
            </w:pPr>
          </w:p>
        </w:tc>
        <w:tc>
          <w:tcPr>
            <w:tcW w:w="920" w:type="dxa"/>
            <w:vMerge/>
            <w:tcBorders>
              <w:top w:val="nil"/>
              <w:left w:val="single" w:sz="8" w:space="0" w:color="E0E0E0"/>
              <w:bottom w:val="nil"/>
              <w:right w:val="single" w:sz="8" w:space="0" w:color="E0E0E0"/>
            </w:tcBorders>
            <w:shd w:val="clear" w:color="auto" w:fill="FFFFFF"/>
            <w:vAlign w:val="bottom"/>
          </w:tcPr>
          <w:p w14:paraId="235A1085" w14:textId="77777777" w:rsidR="009C0BB2" w:rsidRPr="00A53BB5" w:rsidRDefault="009C0BB2" w:rsidP="0047708B">
            <w:pPr>
              <w:autoSpaceDE w:val="0"/>
              <w:autoSpaceDN w:val="0"/>
              <w:adjustRightInd w:val="0"/>
              <w:spacing w:after="0" w:line="240" w:lineRule="auto"/>
              <w:rPr>
                <w:rFonts w:ascii="Arial" w:hAnsi="Arial" w:cs="Arial"/>
                <w:color w:val="264A60"/>
                <w:sz w:val="18"/>
                <w:szCs w:val="18"/>
                <w:lang w:val="nl-BE"/>
              </w:rPr>
            </w:pPr>
          </w:p>
        </w:tc>
        <w:tc>
          <w:tcPr>
            <w:tcW w:w="1245" w:type="dxa"/>
            <w:vMerge/>
            <w:tcBorders>
              <w:top w:val="nil"/>
              <w:left w:val="single" w:sz="8" w:space="0" w:color="E0E0E0"/>
              <w:bottom w:val="nil"/>
              <w:right w:val="single" w:sz="8" w:space="0" w:color="E0E0E0"/>
            </w:tcBorders>
            <w:shd w:val="clear" w:color="auto" w:fill="FFFFFF"/>
            <w:vAlign w:val="bottom"/>
          </w:tcPr>
          <w:p w14:paraId="51389083" w14:textId="77777777" w:rsidR="009C0BB2" w:rsidRPr="00A53BB5" w:rsidRDefault="009C0BB2" w:rsidP="0047708B">
            <w:pPr>
              <w:autoSpaceDE w:val="0"/>
              <w:autoSpaceDN w:val="0"/>
              <w:adjustRightInd w:val="0"/>
              <w:spacing w:after="0" w:line="240" w:lineRule="auto"/>
              <w:rPr>
                <w:rFonts w:ascii="Arial" w:hAnsi="Arial" w:cs="Arial"/>
                <w:color w:val="264A60"/>
                <w:sz w:val="18"/>
                <w:szCs w:val="18"/>
                <w:lang w:val="nl-BE"/>
              </w:rPr>
            </w:pPr>
          </w:p>
        </w:tc>
        <w:tc>
          <w:tcPr>
            <w:tcW w:w="1245" w:type="dxa"/>
            <w:vMerge/>
            <w:tcBorders>
              <w:top w:val="nil"/>
              <w:left w:val="single" w:sz="8" w:space="0" w:color="E0E0E0"/>
              <w:bottom w:val="nil"/>
              <w:right w:val="single" w:sz="8" w:space="0" w:color="E0E0E0"/>
            </w:tcBorders>
            <w:shd w:val="clear" w:color="auto" w:fill="FFFFFF"/>
            <w:vAlign w:val="bottom"/>
          </w:tcPr>
          <w:p w14:paraId="020CD566" w14:textId="77777777" w:rsidR="009C0BB2" w:rsidRPr="00A53BB5" w:rsidRDefault="009C0BB2" w:rsidP="0047708B">
            <w:pPr>
              <w:autoSpaceDE w:val="0"/>
              <w:autoSpaceDN w:val="0"/>
              <w:adjustRightInd w:val="0"/>
              <w:spacing w:after="0" w:line="240" w:lineRule="auto"/>
              <w:rPr>
                <w:rFonts w:ascii="Arial" w:hAnsi="Arial" w:cs="Arial"/>
                <w:color w:val="264A60"/>
                <w:sz w:val="18"/>
                <w:szCs w:val="18"/>
                <w:lang w:val="nl-BE"/>
              </w:rPr>
            </w:pPr>
          </w:p>
        </w:tc>
        <w:tc>
          <w:tcPr>
            <w:tcW w:w="1245" w:type="dxa"/>
            <w:tcBorders>
              <w:top w:val="nil"/>
              <w:left w:val="single" w:sz="8" w:space="0" w:color="E0E0E0"/>
              <w:bottom w:val="single" w:sz="8" w:space="0" w:color="152935"/>
              <w:right w:val="single" w:sz="8" w:space="0" w:color="E0E0E0"/>
            </w:tcBorders>
            <w:shd w:val="clear" w:color="auto" w:fill="FFFFFF"/>
            <w:vAlign w:val="bottom"/>
          </w:tcPr>
          <w:p w14:paraId="41635B6F" w14:textId="77777777" w:rsidR="009C0BB2" w:rsidRPr="00A53BB5" w:rsidRDefault="009C0BB2" w:rsidP="0047708B">
            <w:pPr>
              <w:autoSpaceDE w:val="0"/>
              <w:autoSpaceDN w:val="0"/>
              <w:adjustRightInd w:val="0"/>
              <w:spacing w:after="0" w:line="320" w:lineRule="atLeast"/>
              <w:ind w:left="60" w:right="60"/>
              <w:jc w:val="center"/>
              <w:rPr>
                <w:rFonts w:ascii="Arial" w:hAnsi="Arial" w:cs="Arial"/>
                <w:color w:val="264A60"/>
                <w:sz w:val="18"/>
                <w:szCs w:val="18"/>
                <w:lang w:val="nl-BE"/>
              </w:rPr>
            </w:pPr>
            <w:r w:rsidRPr="00A53BB5">
              <w:rPr>
                <w:rFonts w:ascii="Arial" w:hAnsi="Arial" w:cs="Arial"/>
                <w:color w:val="264A60"/>
                <w:sz w:val="18"/>
                <w:szCs w:val="18"/>
                <w:lang w:val="nl-BE"/>
              </w:rPr>
              <w:t>R Square Change</w:t>
            </w:r>
          </w:p>
        </w:tc>
        <w:tc>
          <w:tcPr>
            <w:tcW w:w="947" w:type="dxa"/>
            <w:tcBorders>
              <w:top w:val="nil"/>
              <w:left w:val="single" w:sz="8" w:space="0" w:color="E0E0E0"/>
              <w:bottom w:val="single" w:sz="8" w:space="0" w:color="152935"/>
              <w:right w:val="single" w:sz="8" w:space="0" w:color="E0E0E0"/>
            </w:tcBorders>
            <w:shd w:val="clear" w:color="auto" w:fill="FFFFFF"/>
            <w:vAlign w:val="bottom"/>
          </w:tcPr>
          <w:p w14:paraId="1BB77FB4" w14:textId="77777777" w:rsidR="009C0BB2" w:rsidRPr="00A53BB5" w:rsidRDefault="009C0BB2" w:rsidP="0047708B">
            <w:pPr>
              <w:autoSpaceDE w:val="0"/>
              <w:autoSpaceDN w:val="0"/>
              <w:adjustRightInd w:val="0"/>
              <w:spacing w:after="0" w:line="320" w:lineRule="atLeast"/>
              <w:ind w:left="60" w:right="60"/>
              <w:jc w:val="center"/>
              <w:rPr>
                <w:rFonts w:ascii="Arial" w:hAnsi="Arial" w:cs="Arial"/>
                <w:color w:val="264A60"/>
                <w:sz w:val="18"/>
                <w:szCs w:val="18"/>
                <w:lang w:val="nl-BE"/>
              </w:rPr>
            </w:pPr>
            <w:r w:rsidRPr="00A53BB5">
              <w:rPr>
                <w:rFonts w:ascii="Arial" w:hAnsi="Arial" w:cs="Arial"/>
                <w:color w:val="264A60"/>
                <w:sz w:val="18"/>
                <w:szCs w:val="18"/>
                <w:lang w:val="nl-BE"/>
              </w:rPr>
              <w:t>F Change</w:t>
            </w:r>
          </w:p>
        </w:tc>
        <w:tc>
          <w:tcPr>
            <w:tcW w:w="869" w:type="dxa"/>
            <w:tcBorders>
              <w:top w:val="nil"/>
              <w:left w:val="single" w:sz="8" w:space="0" w:color="E0E0E0"/>
              <w:bottom w:val="single" w:sz="8" w:space="0" w:color="152935"/>
              <w:right w:val="single" w:sz="8" w:space="0" w:color="E0E0E0"/>
            </w:tcBorders>
            <w:shd w:val="clear" w:color="auto" w:fill="FFFFFF"/>
            <w:vAlign w:val="bottom"/>
          </w:tcPr>
          <w:p w14:paraId="69AAE6B8" w14:textId="77777777" w:rsidR="009C0BB2" w:rsidRPr="00A53BB5" w:rsidRDefault="009C0BB2" w:rsidP="0047708B">
            <w:pPr>
              <w:autoSpaceDE w:val="0"/>
              <w:autoSpaceDN w:val="0"/>
              <w:adjustRightInd w:val="0"/>
              <w:spacing w:after="0" w:line="320" w:lineRule="atLeast"/>
              <w:ind w:left="60" w:right="60"/>
              <w:jc w:val="center"/>
              <w:rPr>
                <w:rFonts w:ascii="Arial" w:hAnsi="Arial" w:cs="Arial"/>
                <w:color w:val="264A60"/>
                <w:sz w:val="18"/>
                <w:szCs w:val="18"/>
                <w:lang w:val="nl-BE"/>
              </w:rPr>
            </w:pPr>
            <w:r w:rsidRPr="00A53BB5">
              <w:rPr>
                <w:rFonts w:ascii="Arial" w:hAnsi="Arial" w:cs="Arial"/>
                <w:color w:val="264A60"/>
                <w:sz w:val="18"/>
                <w:szCs w:val="18"/>
                <w:lang w:val="nl-BE"/>
              </w:rPr>
              <w:t>df1</w:t>
            </w:r>
          </w:p>
        </w:tc>
        <w:tc>
          <w:tcPr>
            <w:tcW w:w="869" w:type="dxa"/>
            <w:tcBorders>
              <w:top w:val="nil"/>
              <w:left w:val="single" w:sz="8" w:space="0" w:color="E0E0E0"/>
              <w:bottom w:val="single" w:sz="8" w:space="0" w:color="152935"/>
              <w:right w:val="single" w:sz="8" w:space="0" w:color="E0E0E0"/>
            </w:tcBorders>
            <w:shd w:val="clear" w:color="auto" w:fill="FFFFFF"/>
            <w:vAlign w:val="bottom"/>
          </w:tcPr>
          <w:p w14:paraId="5C6201E0" w14:textId="77777777" w:rsidR="009C0BB2" w:rsidRPr="00A53BB5" w:rsidRDefault="009C0BB2" w:rsidP="0047708B">
            <w:pPr>
              <w:autoSpaceDE w:val="0"/>
              <w:autoSpaceDN w:val="0"/>
              <w:adjustRightInd w:val="0"/>
              <w:spacing w:after="0" w:line="320" w:lineRule="atLeast"/>
              <w:ind w:left="60" w:right="60"/>
              <w:jc w:val="center"/>
              <w:rPr>
                <w:rFonts w:ascii="Arial" w:hAnsi="Arial" w:cs="Arial"/>
                <w:color w:val="264A60"/>
                <w:sz w:val="18"/>
                <w:szCs w:val="18"/>
                <w:lang w:val="nl-BE"/>
              </w:rPr>
            </w:pPr>
            <w:r w:rsidRPr="00A53BB5">
              <w:rPr>
                <w:rFonts w:ascii="Arial" w:hAnsi="Arial" w:cs="Arial"/>
                <w:color w:val="264A60"/>
                <w:sz w:val="18"/>
                <w:szCs w:val="18"/>
                <w:lang w:val="nl-BE"/>
              </w:rPr>
              <w:t>df2</w:t>
            </w:r>
          </w:p>
        </w:tc>
        <w:tc>
          <w:tcPr>
            <w:tcW w:w="1245" w:type="dxa"/>
            <w:tcBorders>
              <w:top w:val="nil"/>
              <w:left w:val="single" w:sz="8" w:space="0" w:color="E0E0E0"/>
              <w:bottom w:val="single" w:sz="8" w:space="0" w:color="152935"/>
              <w:right w:val="nil"/>
            </w:tcBorders>
            <w:shd w:val="clear" w:color="auto" w:fill="FFFFFF"/>
            <w:vAlign w:val="bottom"/>
          </w:tcPr>
          <w:p w14:paraId="36EED0D5" w14:textId="77777777" w:rsidR="009C0BB2" w:rsidRPr="00A53BB5" w:rsidRDefault="009C0BB2" w:rsidP="0047708B">
            <w:pPr>
              <w:autoSpaceDE w:val="0"/>
              <w:autoSpaceDN w:val="0"/>
              <w:adjustRightInd w:val="0"/>
              <w:spacing w:after="0" w:line="320" w:lineRule="atLeast"/>
              <w:ind w:left="60" w:right="60"/>
              <w:jc w:val="center"/>
              <w:rPr>
                <w:rFonts w:ascii="Arial" w:hAnsi="Arial" w:cs="Arial"/>
                <w:color w:val="264A60"/>
                <w:sz w:val="18"/>
                <w:szCs w:val="18"/>
                <w:lang w:val="nl-BE"/>
              </w:rPr>
            </w:pPr>
            <w:proofErr w:type="spellStart"/>
            <w:r w:rsidRPr="00A53BB5">
              <w:rPr>
                <w:rFonts w:ascii="Arial" w:hAnsi="Arial" w:cs="Arial"/>
                <w:color w:val="264A60"/>
                <w:sz w:val="18"/>
                <w:szCs w:val="18"/>
                <w:lang w:val="nl-BE"/>
              </w:rPr>
              <w:t>Sig</w:t>
            </w:r>
            <w:proofErr w:type="spellEnd"/>
            <w:r w:rsidRPr="00A53BB5">
              <w:rPr>
                <w:rFonts w:ascii="Arial" w:hAnsi="Arial" w:cs="Arial"/>
                <w:color w:val="264A60"/>
                <w:sz w:val="18"/>
                <w:szCs w:val="18"/>
                <w:lang w:val="nl-BE"/>
              </w:rPr>
              <w:t>. F Change</w:t>
            </w:r>
          </w:p>
        </w:tc>
      </w:tr>
      <w:tr w:rsidR="009C0BB2" w:rsidRPr="00A53BB5" w14:paraId="7039D472" w14:textId="77777777" w:rsidTr="009C0BB2">
        <w:trPr>
          <w:cantSplit/>
          <w:trHeight w:val="291"/>
        </w:trPr>
        <w:tc>
          <w:tcPr>
            <w:tcW w:w="673" w:type="dxa"/>
            <w:tcBorders>
              <w:top w:val="single" w:sz="8" w:space="0" w:color="152935"/>
              <w:left w:val="nil"/>
              <w:bottom w:val="single" w:sz="8" w:space="0" w:color="152935"/>
              <w:right w:val="nil"/>
            </w:tcBorders>
            <w:shd w:val="clear" w:color="auto" w:fill="E0E0E0"/>
          </w:tcPr>
          <w:p w14:paraId="3ECAEC7C" w14:textId="77777777" w:rsidR="009C0BB2" w:rsidRPr="00A53BB5" w:rsidRDefault="009C0BB2" w:rsidP="0047708B">
            <w:pPr>
              <w:autoSpaceDE w:val="0"/>
              <w:autoSpaceDN w:val="0"/>
              <w:adjustRightInd w:val="0"/>
              <w:spacing w:after="0" w:line="320" w:lineRule="atLeast"/>
              <w:ind w:left="60" w:right="60"/>
              <w:rPr>
                <w:rFonts w:ascii="Arial" w:hAnsi="Arial" w:cs="Arial"/>
                <w:color w:val="264A60"/>
                <w:sz w:val="18"/>
                <w:szCs w:val="18"/>
                <w:lang w:val="nl-BE"/>
              </w:rPr>
            </w:pPr>
            <w:r w:rsidRPr="00A53BB5">
              <w:rPr>
                <w:rFonts w:ascii="Arial" w:hAnsi="Arial" w:cs="Arial"/>
                <w:color w:val="264A60"/>
                <w:sz w:val="18"/>
                <w:szCs w:val="18"/>
                <w:lang w:val="nl-BE"/>
              </w:rPr>
              <w:t>1</w:t>
            </w:r>
          </w:p>
        </w:tc>
        <w:tc>
          <w:tcPr>
            <w:tcW w:w="868" w:type="dxa"/>
            <w:tcBorders>
              <w:top w:val="single" w:sz="8" w:space="0" w:color="152935"/>
              <w:left w:val="nil"/>
              <w:bottom w:val="single" w:sz="8" w:space="0" w:color="152935"/>
              <w:right w:val="single" w:sz="8" w:space="0" w:color="E0E0E0"/>
            </w:tcBorders>
            <w:shd w:val="clear" w:color="auto" w:fill="FFFFFF"/>
          </w:tcPr>
          <w:p w14:paraId="09DF2400" w14:textId="77777777" w:rsidR="009C0BB2" w:rsidRPr="00A53BB5" w:rsidRDefault="009C0BB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,657</w:t>
            </w:r>
            <w:r w:rsidRPr="00A53BB5">
              <w:rPr>
                <w:rFonts w:ascii="Arial" w:hAnsi="Arial" w:cs="Arial"/>
                <w:color w:val="010205"/>
                <w:sz w:val="18"/>
                <w:szCs w:val="18"/>
                <w:vertAlign w:val="superscript"/>
                <w:lang w:val="nl-BE"/>
              </w:rPr>
              <w:t>a</w:t>
            </w:r>
          </w:p>
        </w:tc>
        <w:tc>
          <w:tcPr>
            <w:tcW w:w="920" w:type="dxa"/>
            <w:tcBorders>
              <w:top w:val="single" w:sz="8" w:space="0" w:color="152935"/>
              <w:left w:val="single" w:sz="8" w:space="0" w:color="E0E0E0"/>
              <w:bottom w:val="single" w:sz="8" w:space="0" w:color="152935"/>
              <w:right w:val="single" w:sz="8" w:space="0" w:color="E0E0E0"/>
            </w:tcBorders>
            <w:shd w:val="clear" w:color="auto" w:fill="FFFFFF"/>
          </w:tcPr>
          <w:p w14:paraId="5074BB09" w14:textId="77777777" w:rsidR="009C0BB2" w:rsidRPr="00A53BB5" w:rsidRDefault="009C0BB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,432</w:t>
            </w:r>
          </w:p>
        </w:tc>
        <w:tc>
          <w:tcPr>
            <w:tcW w:w="1245" w:type="dxa"/>
            <w:tcBorders>
              <w:top w:val="single" w:sz="8" w:space="0" w:color="152935"/>
              <w:left w:val="single" w:sz="8" w:space="0" w:color="E0E0E0"/>
              <w:bottom w:val="single" w:sz="8" w:space="0" w:color="152935"/>
              <w:right w:val="single" w:sz="8" w:space="0" w:color="E0E0E0"/>
            </w:tcBorders>
            <w:shd w:val="clear" w:color="auto" w:fill="FFFFFF"/>
          </w:tcPr>
          <w:p w14:paraId="29383A76" w14:textId="77777777" w:rsidR="009C0BB2" w:rsidRPr="00A53BB5" w:rsidRDefault="009C0BB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,431</w:t>
            </w:r>
          </w:p>
        </w:tc>
        <w:tc>
          <w:tcPr>
            <w:tcW w:w="1245" w:type="dxa"/>
            <w:tcBorders>
              <w:top w:val="single" w:sz="8" w:space="0" w:color="152935"/>
              <w:left w:val="single" w:sz="8" w:space="0" w:color="E0E0E0"/>
              <w:bottom w:val="single" w:sz="8" w:space="0" w:color="152935"/>
              <w:right w:val="single" w:sz="8" w:space="0" w:color="E0E0E0"/>
            </w:tcBorders>
            <w:shd w:val="clear" w:color="auto" w:fill="FFFFFF"/>
          </w:tcPr>
          <w:p w14:paraId="6D2793CF" w14:textId="77777777" w:rsidR="009C0BB2" w:rsidRPr="00A53BB5" w:rsidRDefault="009C0BB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2,195</w:t>
            </w:r>
          </w:p>
        </w:tc>
        <w:tc>
          <w:tcPr>
            <w:tcW w:w="1245" w:type="dxa"/>
            <w:tcBorders>
              <w:top w:val="single" w:sz="8" w:space="0" w:color="152935"/>
              <w:left w:val="single" w:sz="8" w:space="0" w:color="E0E0E0"/>
              <w:bottom w:val="single" w:sz="8" w:space="0" w:color="152935"/>
              <w:right w:val="single" w:sz="8" w:space="0" w:color="E0E0E0"/>
            </w:tcBorders>
            <w:shd w:val="clear" w:color="auto" w:fill="FFFFFF"/>
          </w:tcPr>
          <w:p w14:paraId="225E6F53" w14:textId="77777777" w:rsidR="009C0BB2" w:rsidRPr="00A53BB5" w:rsidRDefault="009C0BB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,432</w:t>
            </w:r>
          </w:p>
        </w:tc>
        <w:tc>
          <w:tcPr>
            <w:tcW w:w="947" w:type="dxa"/>
            <w:tcBorders>
              <w:top w:val="single" w:sz="8" w:space="0" w:color="152935"/>
              <w:left w:val="single" w:sz="8" w:space="0" w:color="E0E0E0"/>
              <w:bottom w:val="single" w:sz="8" w:space="0" w:color="152935"/>
              <w:right w:val="single" w:sz="8" w:space="0" w:color="E0E0E0"/>
            </w:tcBorders>
            <w:shd w:val="clear" w:color="auto" w:fill="FFFFFF"/>
          </w:tcPr>
          <w:p w14:paraId="1BE19833" w14:textId="77777777" w:rsidR="009C0BB2" w:rsidRPr="00A53BB5" w:rsidRDefault="009C0BB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319,341</w:t>
            </w:r>
          </w:p>
        </w:tc>
        <w:tc>
          <w:tcPr>
            <w:tcW w:w="869" w:type="dxa"/>
            <w:tcBorders>
              <w:top w:val="single" w:sz="8" w:space="0" w:color="152935"/>
              <w:left w:val="single" w:sz="8" w:space="0" w:color="E0E0E0"/>
              <w:bottom w:val="single" w:sz="8" w:space="0" w:color="152935"/>
              <w:right w:val="single" w:sz="8" w:space="0" w:color="E0E0E0"/>
            </w:tcBorders>
            <w:shd w:val="clear" w:color="auto" w:fill="FFFFFF"/>
          </w:tcPr>
          <w:p w14:paraId="38989639" w14:textId="77777777" w:rsidR="009C0BB2" w:rsidRPr="00A53BB5" w:rsidRDefault="009C0BB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2</w:t>
            </w:r>
          </w:p>
        </w:tc>
        <w:tc>
          <w:tcPr>
            <w:tcW w:w="869" w:type="dxa"/>
            <w:tcBorders>
              <w:top w:val="single" w:sz="8" w:space="0" w:color="152935"/>
              <w:left w:val="single" w:sz="8" w:space="0" w:color="E0E0E0"/>
              <w:bottom w:val="single" w:sz="8" w:space="0" w:color="152935"/>
              <w:right w:val="single" w:sz="8" w:space="0" w:color="E0E0E0"/>
            </w:tcBorders>
            <w:shd w:val="clear" w:color="auto" w:fill="FFFFFF"/>
          </w:tcPr>
          <w:p w14:paraId="50C7DD4D" w14:textId="77777777" w:rsidR="009C0BB2" w:rsidRPr="00A53BB5" w:rsidRDefault="009C0BB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840</w:t>
            </w:r>
          </w:p>
        </w:tc>
        <w:tc>
          <w:tcPr>
            <w:tcW w:w="1245" w:type="dxa"/>
            <w:tcBorders>
              <w:top w:val="single" w:sz="8" w:space="0" w:color="152935"/>
              <w:left w:val="single" w:sz="8" w:space="0" w:color="E0E0E0"/>
              <w:bottom w:val="single" w:sz="8" w:space="0" w:color="152935"/>
              <w:right w:val="nil"/>
            </w:tcBorders>
            <w:shd w:val="clear" w:color="auto" w:fill="FFFFFF"/>
          </w:tcPr>
          <w:p w14:paraId="1E81AF96" w14:textId="77777777" w:rsidR="009C0BB2" w:rsidRPr="00A53BB5" w:rsidRDefault="009C0BB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,000</w:t>
            </w:r>
          </w:p>
        </w:tc>
      </w:tr>
      <w:tr w:rsidR="009C0BB2" w:rsidRPr="00EF3957" w14:paraId="672FB350" w14:textId="77777777" w:rsidTr="009C0BB2">
        <w:trPr>
          <w:cantSplit/>
          <w:trHeight w:val="291"/>
        </w:trPr>
        <w:tc>
          <w:tcPr>
            <w:tcW w:w="10130" w:type="dxa"/>
            <w:gridSpan w:val="10"/>
            <w:tcBorders>
              <w:top w:val="nil"/>
              <w:left w:val="nil"/>
              <w:bottom w:val="nil"/>
              <w:right w:val="nil"/>
            </w:tcBorders>
            <w:shd w:val="clear" w:color="auto" w:fill="FFFFFF"/>
          </w:tcPr>
          <w:p w14:paraId="75981A23" w14:textId="77777777" w:rsidR="009C0BB2" w:rsidRPr="00A53BB5" w:rsidRDefault="009C0BB2" w:rsidP="0047708B">
            <w:pPr>
              <w:autoSpaceDE w:val="0"/>
              <w:autoSpaceDN w:val="0"/>
              <w:adjustRightInd w:val="0"/>
              <w:spacing w:after="0" w:line="320" w:lineRule="atLeast"/>
              <w:ind w:left="60" w:right="60"/>
              <w:rPr>
                <w:rFonts w:ascii="Arial" w:hAnsi="Arial" w:cs="Arial"/>
                <w:color w:val="010205"/>
                <w:sz w:val="18"/>
                <w:szCs w:val="18"/>
                <w:lang w:val="nl-BE"/>
              </w:rPr>
            </w:pPr>
            <w:r w:rsidRPr="00A53BB5">
              <w:rPr>
                <w:rFonts w:ascii="Arial" w:hAnsi="Arial" w:cs="Arial"/>
                <w:color w:val="010205"/>
                <w:sz w:val="18"/>
                <w:szCs w:val="18"/>
                <w:lang w:val="nl-BE"/>
              </w:rPr>
              <w:t xml:space="preserve">a. </w:t>
            </w:r>
            <w:proofErr w:type="spellStart"/>
            <w:r w:rsidRPr="00A53BB5">
              <w:rPr>
                <w:rFonts w:ascii="Arial" w:hAnsi="Arial" w:cs="Arial"/>
                <w:color w:val="010205"/>
                <w:sz w:val="18"/>
                <w:szCs w:val="18"/>
                <w:lang w:val="nl-BE"/>
              </w:rPr>
              <w:t>Predictors</w:t>
            </w:r>
            <w:proofErr w:type="spellEnd"/>
            <w:r w:rsidRPr="00A53BB5">
              <w:rPr>
                <w:rFonts w:ascii="Arial" w:hAnsi="Arial" w:cs="Arial"/>
                <w:color w:val="010205"/>
                <w:sz w:val="18"/>
                <w:szCs w:val="18"/>
                <w:lang w:val="nl-BE"/>
              </w:rPr>
              <w:t xml:space="preserve">: (Constant), </w:t>
            </w:r>
            <w:r w:rsidRPr="009E7856">
              <w:rPr>
                <w:rFonts w:ascii="Arial" w:hAnsi="Arial" w:cs="Arial"/>
                <w:color w:val="010205"/>
                <w:sz w:val="18"/>
                <w:szCs w:val="18"/>
                <w:lang w:val="nl-BE"/>
              </w:rPr>
              <w:t>delinquentietolerantie, band met ouders</w:t>
            </w:r>
          </w:p>
        </w:tc>
      </w:tr>
    </w:tbl>
    <w:p w14:paraId="088EA9ED" w14:textId="6419A93C" w:rsidR="00FC38FC" w:rsidRDefault="00FC38FC" w:rsidP="004A4128">
      <w:pPr>
        <w:rPr>
          <w:rFonts w:ascii="Times New Roman" w:hAnsi="Times New Roman" w:cs="Times New Roman"/>
          <w:b/>
          <w:bCs/>
          <w:lang w:val="nl-BE"/>
        </w:rPr>
      </w:pPr>
    </w:p>
    <w:tbl>
      <w:tblPr>
        <w:tblW w:w="100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88"/>
        <w:gridCol w:w="1964"/>
        <w:gridCol w:w="1067"/>
        <w:gridCol w:w="1068"/>
        <w:gridCol w:w="1177"/>
        <w:gridCol w:w="821"/>
        <w:gridCol w:w="821"/>
        <w:gridCol w:w="944"/>
        <w:gridCol w:w="821"/>
        <w:gridCol w:w="821"/>
        <w:gridCol w:w="6"/>
      </w:tblGrid>
      <w:tr w:rsidR="005068A2" w:rsidRPr="00A53BB5" w14:paraId="122FAD26" w14:textId="77777777" w:rsidTr="005068A2">
        <w:trPr>
          <w:cantSplit/>
          <w:trHeight w:val="326"/>
        </w:trPr>
        <w:tc>
          <w:tcPr>
            <w:tcW w:w="10098" w:type="dxa"/>
            <w:gridSpan w:val="11"/>
            <w:tcBorders>
              <w:top w:val="nil"/>
              <w:left w:val="nil"/>
              <w:bottom w:val="nil"/>
              <w:right w:val="nil"/>
            </w:tcBorders>
            <w:shd w:val="clear" w:color="auto" w:fill="FFFFFF"/>
            <w:vAlign w:val="center"/>
          </w:tcPr>
          <w:p w14:paraId="5F27BAA1" w14:textId="77777777" w:rsidR="005068A2" w:rsidRPr="00A53BB5" w:rsidRDefault="005068A2" w:rsidP="0047708B">
            <w:pPr>
              <w:autoSpaceDE w:val="0"/>
              <w:autoSpaceDN w:val="0"/>
              <w:adjustRightInd w:val="0"/>
              <w:spacing w:after="0" w:line="320" w:lineRule="atLeast"/>
              <w:ind w:left="60" w:right="60"/>
              <w:jc w:val="center"/>
              <w:rPr>
                <w:rFonts w:ascii="Arial" w:hAnsi="Arial" w:cs="Arial"/>
                <w:color w:val="010205"/>
                <w:lang w:val="nl-BE"/>
              </w:rPr>
            </w:pPr>
            <w:proofErr w:type="spellStart"/>
            <w:r w:rsidRPr="00A53BB5">
              <w:rPr>
                <w:rFonts w:ascii="Arial" w:hAnsi="Arial" w:cs="Arial"/>
                <w:b/>
                <w:bCs/>
                <w:color w:val="010205"/>
                <w:lang w:val="nl-BE"/>
              </w:rPr>
              <w:t>Coefficients</w:t>
            </w:r>
            <w:r w:rsidRPr="00A53BB5">
              <w:rPr>
                <w:rFonts w:ascii="Arial" w:hAnsi="Arial" w:cs="Arial"/>
                <w:b/>
                <w:bCs/>
                <w:color w:val="010205"/>
                <w:vertAlign w:val="superscript"/>
                <w:lang w:val="nl-BE"/>
              </w:rPr>
              <w:t>a</w:t>
            </w:r>
            <w:proofErr w:type="spellEnd"/>
          </w:p>
        </w:tc>
      </w:tr>
      <w:tr w:rsidR="005068A2" w:rsidRPr="00A53BB5" w14:paraId="0EF6789E" w14:textId="77777777" w:rsidTr="005068A2">
        <w:trPr>
          <w:cantSplit/>
          <w:trHeight w:val="665"/>
        </w:trPr>
        <w:tc>
          <w:tcPr>
            <w:tcW w:w="2554" w:type="dxa"/>
            <w:gridSpan w:val="2"/>
            <w:vMerge w:val="restart"/>
            <w:tcBorders>
              <w:top w:val="nil"/>
              <w:left w:val="nil"/>
              <w:bottom w:val="nil"/>
              <w:right w:val="nil"/>
            </w:tcBorders>
            <w:shd w:val="clear" w:color="auto" w:fill="FFFFFF"/>
            <w:vAlign w:val="bottom"/>
          </w:tcPr>
          <w:p w14:paraId="4A124B8B" w14:textId="77777777" w:rsidR="005068A2" w:rsidRPr="00A53BB5" w:rsidRDefault="005068A2" w:rsidP="0047708B">
            <w:pPr>
              <w:autoSpaceDE w:val="0"/>
              <w:autoSpaceDN w:val="0"/>
              <w:adjustRightInd w:val="0"/>
              <w:spacing w:after="0" w:line="320" w:lineRule="atLeast"/>
              <w:ind w:left="60" w:right="60"/>
              <w:rPr>
                <w:rFonts w:ascii="Arial" w:hAnsi="Arial" w:cs="Arial"/>
                <w:color w:val="264A60"/>
                <w:sz w:val="18"/>
                <w:szCs w:val="18"/>
                <w:lang w:val="nl-BE"/>
              </w:rPr>
            </w:pPr>
            <w:r w:rsidRPr="00A53BB5">
              <w:rPr>
                <w:rFonts w:ascii="Arial" w:hAnsi="Arial" w:cs="Arial"/>
                <w:color w:val="264A60"/>
                <w:sz w:val="18"/>
                <w:szCs w:val="18"/>
                <w:lang w:val="nl-BE"/>
              </w:rPr>
              <w:t>Model</w:t>
            </w:r>
          </w:p>
        </w:tc>
        <w:tc>
          <w:tcPr>
            <w:tcW w:w="2135" w:type="dxa"/>
            <w:gridSpan w:val="2"/>
            <w:tcBorders>
              <w:top w:val="nil"/>
              <w:left w:val="nil"/>
              <w:bottom w:val="nil"/>
              <w:right w:val="single" w:sz="8" w:space="0" w:color="E0E0E0"/>
            </w:tcBorders>
            <w:shd w:val="clear" w:color="auto" w:fill="FFFFFF"/>
            <w:vAlign w:val="bottom"/>
          </w:tcPr>
          <w:p w14:paraId="3AE8EAF0" w14:textId="77777777" w:rsidR="005068A2" w:rsidRPr="00A53BB5" w:rsidRDefault="005068A2" w:rsidP="0047708B">
            <w:pPr>
              <w:autoSpaceDE w:val="0"/>
              <w:autoSpaceDN w:val="0"/>
              <w:adjustRightInd w:val="0"/>
              <w:spacing w:after="0" w:line="320" w:lineRule="atLeast"/>
              <w:ind w:left="60" w:right="60"/>
              <w:jc w:val="center"/>
              <w:rPr>
                <w:rFonts w:ascii="Arial" w:hAnsi="Arial" w:cs="Arial"/>
                <w:color w:val="264A60"/>
                <w:sz w:val="18"/>
                <w:szCs w:val="18"/>
                <w:lang w:val="nl-BE"/>
              </w:rPr>
            </w:pPr>
            <w:proofErr w:type="spellStart"/>
            <w:r w:rsidRPr="00A53BB5">
              <w:rPr>
                <w:rFonts w:ascii="Arial" w:hAnsi="Arial" w:cs="Arial"/>
                <w:color w:val="264A60"/>
                <w:sz w:val="18"/>
                <w:szCs w:val="18"/>
                <w:lang w:val="nl-BE"/>
              </w:rPr>
              <w:t>Unstandardized</w:t>
            </w:r>
            <w:proofErr w:type="spellEnd"/>
            <w:r w:rsidRPr="00A53BB5">
              <w:rPr>
                <w:rFonts w:ascii="Arial" w:hAnsi="Arial" w:cs="Arial"/>
                <w:color w:val="264A60"/>
                <w:sz w:val="18"/>
                <w:szCs w:val="18"/>
                <w:lang w:val="nl-BE"/>
              </w:rPr>
              <w:t xml:space="preserve"> </w:t>
            </w:r>
            <w:proofErr w:type="spellStart"/>
            <w:r w:rsidRPr="00A53BB5">
              <w:rPr>
                <w:rFonts w:ascii="Arial" w:hAnsi="Arial" w:cs="Arial"/>
                <w:color w:val="264A60"/>
                <w:sz w:val="18"/>
                <w:szCs w:val="18"/>
                <w:lang w:val="nl-BE"/>
              </w:rPr>
              <w:t>Coefficients</w:t>
            </w:r>
            <w:proofErr w:type="spellEnd"/>
          </w:p>
        </w:tc>
        <w:tc>
          <w:tcPr>
            <w:tcW w:w="1177" w:type="dxa"/>
            <w:tcBorders>
              <w:top w:val="nil"/>
              <w:left w:val="single" w:sz="8" w:space="0" w:color="E0E0E0"/>
              <w:bottom w:val="nil"/>
              <w:right w:val="single" w:sz="8" w:space="0" w:color="E0E0E0"/>
            </w:tcBorders>
            <w:shd w:val="clear" w:color="auto" w:fill="FFFFFF"/>
            <w:vAlign w:val="bottom"/>
          </w:tcPr>
          <w:p w14:paraId="1489D20E" w14:textId="77777777" w:rsidR="005068A2" w:rsidRPr="00A53BB5" w:rsidRDefault="005068A2" w:rsidP="0047708B">
            <w:pPr>
              <w:autoSpaceDE w:val="0"/>
              <w:autoSpaceDN w:val="0"/>
              <w:adjustRightInd w:val="0"/>
              <w:spacing w:after="0" w:line="320" w:lineRule="atLeast"/>
              <w:ind w:left="60" w:right="60"/>
              <w:jc w:val="center"/>
              <w:rPr>
                <w:rFonts w:ascii="Arial" w:hAnsi="Arial" w:cs="Arial"/>
                <w:color w:val="264A60"/>
                <w:sz w:val="18"/>
                <w:szCs w:val="18"/>
                <w:lang w:val="nl-BE"/>
              </w:rPr>
            </w:pPr>
            <w:proofErr w:type="spellStart"/>
            <w:r w:rsidRPr="00A53BB5">
              <w:rPr>
                <w:rFonts w:ascii="Arial" w:hAnsi="Arial" w:cs="Arial"/>
                <w:color w:val="264A60"/>
                <w:sz w:val="18"/>
                <w:szCs w:val="18"/>
                <w:lang w:val="nl-BE"/>
              </w:rPr>
              <w:t>Standardized</w:t>
            </w:r>
            <w:proofErr w:type="spellEnd"/>
            <w:r w:rsidRPr="00A53BB5">
              <w:rPr>
                <w:rFonts w:ascii="Arial" w:hAnsi="Arial" w:cs="Arial"/>
                <w:color w:val="264A60"/>
                <w:sz w:val="18"/>
                <w:szCs w:val="18"/>
                <w:lang w:val="nl-BE"/>
              </w:rPr>
              <w:t xml:space="preserve"> </w:t>
            </w:r>
            <w:proofErr w:type="spellStart"/>
            <w:r w:rsidRPr="00A53BB5">
              <w:rPr>
                <w:rFonts w:ascii="Arial" w:hAnsi="Arial" w:cs="Arial"/>
                <w:color w:val="264A60"/>
                <w:sz w:val="18"/>
                <w:szCs w:val="18"/>
                <w:lang w:val="nl-BE"/>
              </w:rPr>
              <w:t>Coefficients</w:t>
            </w:r>
            <w:proofErr w:type="spellEnd"/>
          </w:p>
        </w:tc>
        <w:tc>
          <w:tcPr>
            <w:tcW w:w="821" w:type="dxa"/>
            <w:vMerge w:val="restart"/>
            <w:tcBorders>
              <w:top w:val="nil"/>
              <w:left w:val="single" w:sz="8" w:space="0" w:color="E0E0E0"/>
              <w:bottom w:val="nil"/>
              <w:right w:val="single" w:sz="8" w:space="0" w:color="E0E0E0"/>
            </w:tcBorders>
            <w:shd w:val="clear" w:color="auto" w:fill="FFFFFF"/>
            <w:vAlign w:val="bottom"/>
          </w:tcPr>
          <w:p w14:paraId="064C26E6" w14:textId="77777777" w:rsidR="005068A2" w:rsidRPr="00A53BB5" w:rsidRDefault="005068A2" w:rsidP="0047708B">
            <w:pPr>
              <w:autoSpaceDE w:val="0"/>
              <w:autoSpaceDN w:val="0"/>
              <w:adjustRightInd w:val="0"/>
              <w:spacing w:after="0" w:line="320" w:lineRule="atLeast"/>
              <w:ind w:left="60" w:right="60"/>
              <w:jc w:val="center"/>
              <w:rPr>
                <w:rFonts w:ascii="Arial" w:hAnsi="Arial" w:cs="Arial"/>
                <w:color w:val="264A60"/>
                <w:sz w:val="18"/>
                <w:szCs w:val="18"/>
                <w:lang w:val="nl-BE"/>
              </w:rPr>
            </w:pPr>
            <w:r w:rsidRPr="00A53BB5">
              <w:rPr>
                <w:rFonts w:ascii="Arial" w:hAnsi="Arial" w:cs="Arial"/>
                <w:color w:val="264A60"/>
                <w:sz w:val="18"/>
                <w:szCs w:val="18"/>
                <w:lang w:val="nl-BE"/>
              </w:rPr>
              <w:t>t</w:t>
            </w:r>
          </w:p>
        </w:tc>
        <w:tc>
          <w:tcPr>
            <w:tcW w:w="821" w:type="dxa"/>
            <w:vMerge w:val="restart"/>
            <w:tcBorders>
              <w:top w:val="nil"/>
              <w:left w:val="single" w:sz="8" w:space="0" w:color="E0E0E0"/>
              <w:bottom w:val="nil"/>
              <w:right w:val="single" w:sz="8" w:space="0" w:color="E0E0E0"/>
            </w:tcBorders>
            <w:shd w:val="clear" w:color="auto" w:fill="FFFFFF"/>
            <w:vAlign w:val="bottom"/>
          </w:tcPr>
          <w:p w14:paraId="327D07CB" w14:textId="77777777" w:rsidR="005068A2" w:rsidRPr="00A53BB5" w:rsidRDefault="005068A2" w:rsidP="0047708B">
            <w:pPr>
              <w:autoSpaceDE w:val="0"/>
              <w:autoSpaceDN w:val="0"/>
              <w:adjustRightInd w:val="0"/>
              <w:spacing w:after="0" w:line="320" w:lineRule="atLeast"/>
              <w:ind w:left="60" w:right="60"/>
              <w:jc w:val="center"/>
              <w:rPr>
                <w:rFonts w:ascii="Arial" w:hAnsi="Arial" w:cs="Arial"/>
                <w:color w:val="264A60"/>
                <w:sz w:val="18"/>
                <w:szCs w:val="18"/>
                <w:lang w:val="nl-BE"/>
              </w:rPr>
            </w:pPr>
            <w:proofErr w:type="spellStart"/>
            <w:r w:rsidRPr="00A53BB5">
              <w:rPr>
                <w:rFonts w:ascii="Arial" w:hAnsi="Arial" w:cs="Arial"/>
                <w:color w:val="264A60"/>
                <w:sz w:val="18"/>
                <w:szCs w:val="18"/>
                <w:lang w:val="nl-BE"/>
              </w:rPr>
              <w:t>Sig</w:t>
            </w:r>
            <w:proofErr w:type="spellEnd"/>
            <w:r w:rsidRPr="00A53BB5">
              <w:rPr>
                <w:rFonts w:ascii="Arial" w:hAnsi="Arial" w:cs="Arial"/>
                <w:color w:val="264A60"/>
                <w:sz w:val="18"/>
                <w:szCs w:val="18"/>
                <w:lang w:val="nl-BE"/>
              </w:rPr>
              <w:t>.</w:t>
            </w:r>
          </w:p>
        </w:tc>
        <w:tc>
          <w:tcPr>
            <w:tcW w:w="2588" w:type="dxa"/>
            <w:gridSpan w:val="4"/>
            <w:tcBorders>
              <w:top w:val="nil"/>
              <w:left w:val="single" w:sz="8" w:space="0" w:color="E0E0E0"/>
              <w:bottom w:val="nil"/>
              <w:right w:val="nil"/>
            </w:tcBorders>
            <w:shd w:val="clear" w:color="auto" w:fill="FFFFFF"/>
            <w:vAlign w:val="bottom"/>
          </w:tcPr>
          <w:p w14:paraId="01A0C01B" w14:textId="77777777" w:rsidR="005068A2" w:rsidRPr="00A53BB5" w:rsidRDefault="005068A2" w:rsidP="0047708B">
            <w:pPr>
              <w:autoSpaceDE w:val="0"/>
              <w:autoSpaceDN w:val="0"/>
              <w:adjustRightInd w:val="0"/>
              <w:spacing w:after="0" w:line="320" w:lineRule="atLeast"/>
              <w:ind w:left="60" w:right="60"/>
              <w:jc w:val="center"/>
              <w:rPr>
                <w:rFonts w:ascii="Arial" w:hAnsi="Arial" w:cs="Arial"/>
                <w:color w:val="264A60"/>
                <w:sz w:val="18"/>
                <w:szCs w:val="18"/>
                <w:lang w:val="nl-BE"/>
              </w:rPr>
            </w:pPr>
            <w:proofErr w:type="spellStart"/>
            <w:r w:rsidRPr="00A53BB5">
              <w:rPr>
                <w:rFonts w:ascii="Arial" w:hAnsi="Arial" w:cs="Arial"/>
                <w:color w:val="264A60"/>
                <w:sz w:val="18"/>
                <w:szCs w:val="18"/>
                <w:lang w:val="nl-BE"/>
              </w:rPr>
              <w:t>Correlations</w:t>
            </w:r>
            <w:proofErr w:type="spellEnd"/>
          </w:p>
        </w:tc>
      </w:tr>
      <w:tr w:rsidR="005068A2" w:rsidRPr="00A53BB5" w14:paraId="138E81BF" w14:textId="77777777" w:rsidTr="005068A2">
        <w:trPr>
          <w:gridAfter w:val="1"/>
          <w:wAfter w:w="5" w:type="dxa"/>
          <w:cantSplit/>
          <w:trHeight w:val="148"/>
        </w:trPr>
        <w:tc>
          <w:tcPr>
            <w:tcW w:w="2554" w:type="dxa"/>
            <w:gridSpan w:val="2"/>
            <w:vMerge/>
            <w:tcBorders>
              <w:top w:val="nil"/>
              <w:left w:val="nil"/>
              <w:bottom w:val="nil"/>
              <w:right w:val="nil"/>
            </w:tcBorders>
            <w:shd w:val="clear" w:color="auto" w:fill="FFFFFF"/>
            <w:vAlign w:val="bottom"/>
          </w:tcPr>
          <w:p w14:paraId="207E10B4" w14:textId="77777777" w:rsidR="005068A2" w:rsidRPr="00A53BB5" w:rsidRDefault="005068A2" w:rsidP="0047708B">
            <w:pPr>
              <w:autoSpaceDE w:val="0"/>
              <w:autoSpaceDN w:val="0"/>
              <w:adjustRightInd w:val="0"/>
              <w:spacing w:after="0" w:line="240" w:lineRule="auto"/>
              <w:rPr>
                <w:rFonts w:ascii="Arial" w:hAnsi="Arial" w:cs="Arial"/>
                <w:color w:val="264A60"/>
                <w:sz w:val="18"/>
                <w:szCs w:val="18"/>
                <w:lang w:val="nl-BE"/>
              </w:rPr>
            </w:pPr>
          </w:p>
        </w:tc>
        <w:tc>
          <w:tcPr>
            <w:tcW w:w="1067" w:type="dxa"/>
            <w:tcBorders>
              <w:top w:val="nil"/>
              <w:left w:val="nil"/>
              <w:bottom w:val="single" w:sz="8" w:space="0" w:color="152935"/>
              <w:right w:val="single" w:sz="8" w:space="0" w:color="E0E0E0"/>
            </w:tcBorders>
            <w:shd w:val="clear" w:color="auto" w:fill="FFFFFF"/>
            <w:vAlign w:val="bottom"/>
          </w:tcPr>
          <w:p w14:paraId="1F539D6D" w14:textId="77777777" w:rsidR="005068A2" w:rsidRPr="00A53BB5" w:rsidRDefault="005068A2" w:rsidP="0047708B">
            <w:pPr>
              <w:autoSpaceDE w:val="0"/>
              <w:autoSpaceDN w:val="0"/>
              <w:adjustRightInd w:val="0"/>
              <w:spacing w:after="0" w:line="320" w:lineRule="atLeast"/>
              <w:ind w:left="60" w:right="60"/>
              <w:jc w:val="center"/>
              <w:rPr>
                <w:rFonts w:ascii="Arial" w:hAnsi="Arial" w:cs="Arial"/>
                <w:color w:val="264A60"/>
                <w:sz w:val="18"/>
                <w:szCs w:val="18"/>
                <w:lang w:val="nl-BE"/>
              </w:rPr>
            </w:pPr>
            <w:r w:rsidRPr="00A53BB5">
              <w:rPr>
                <w:rFonts w:ascii="Arial" w:hAnsi="Arial" w:cs="Arial"/>
                <w:color w:val="264A60"/>
                <w:sz w:val="18"/>
                <w:szCs w:val="18"/>
                <w:lang w:val="nl-BE"/>
              </w:rPr>
              <w:t>B</w:t>
            </w:r>
          </w:p>
        </w:tc>
        <w:tc>
          <w:tcPr>
            <w:tcW w:w="1067" w:type="dxa"/>
            <w:tcBorders>
              <w:top w:val="nil"/>
              <w:left w:val="single" w:sz="8" w:space="0" w:color="E0E0E0"/>
              <w:bottom w:val="single" w:sz="8" w:space="0" w:color="152935"/>
              <w:right w:val="single" w:sz="8" w:space="0" w:color="E0E0E0"/>
            </w:tcBorders>
            <w:shd w:val="clear" w:color="auto" w:fill="FFFFFF"/>
            <w:vAlign w:val="bottom"/>
          </w:tcPr>
          <w:p w14:paraId="65CB1A20" w14:textId="77777777" w:rsidR="005068A2" w:rsidRPr="00A53BB5" w:rsidRDefault="005068A2" w:rsidP="0047708B">
            <w:pPr>
              <w:autoSpaceDE w:val="0"/>
              <w:autoSpaceDN w:val="0"/>
              <w:adjustRightInd w:val="0"/>
              <w:spacing w:after="0" w:line="320" w:lineRule="atLeast"/>
              <w:ind w:left="60" w:right="60"/>
              <w:jc w:val="center"/>
              <w:rPr>
                <w:rFonts w:ascii="Arial" w:hAnsi="Arial" w:cs="Arial"/>
                <w:color w:val="264A60"/>
                <w:sz w:val="18"/>
                <w:szCs w:val="18"/>
                <w:lang w:val="nl-BE"/>
              </w:rPr>
            </w:pPr>
            <w:proofErr w:type="spellStart"/>
            <w:r w:rsidRPr="00A53BB5">
              <w:rPr>
                <w:rFonts w:ascii="Arial" w:hAnsi="Arial" w:cs="Arial"/>
                <w:color w:val="264A60"/>
                <w:sz w:val="18"/>
                <w:szCs w:val="18"/>
                <w:lang w:val="nl-BE"/>
              </w:rPr>
              <w:t>Std</w:t>
            </w:r>
            <w:proofErr w:type="spellEnd"/>
            <w:r w:rsidRPr="00A53BB5">
              <w:rPr>
                <w:rFonts w:ascii="Arial" w:hAnsi="Arial" w:cs="Arial"/>
                <w:color w:val="264A60"/>
                <w:sz w:val="18"/>
                <w:szCs w:val="18"/>
                <w:lang w:val="nl-BE"/>
              </w:rPr>
              <w:t>. Error</w:t>
            </w:r>
          </w:p>
        </w:tc>
        <w:tc>
          <w:tcPr>
            <w:tcW w:w="1177" w:type="dxa"/>
            <w:tcBorders>
              <w:top w:val="nil"/>
              <w:left w:val="single" w:sz="8" w:space="0" w:color="E0E0E0"/>
              <w:bottom w:val="single" w:sz="8" w:space="0" w:color="152935"/>
              <w:right w:val="single" w:sz="8" w:space="0" w:color="E0E0E0"/>
            </w:tcBorders>
            <w:shd w:val="clear" w:color="auto" w:fill="FFFFFF"/>
            <w:vAlign w:val="bottom"/>
          </w:tcPr>
          <w:p w14:paraId="3BB636AC" w14:textId="77777777" w:rsidR="005068A2" w:rsidRPr="00A53BB5" w:rsidRDefault="005068A2" w:rsidP="0047708B">
            <w:pPr>
              <w:autoSpaceDE w:val="0"/>
              <w:autoSpaceDN w:val="0"/>
              <w:adjustRightInd w:val="0"/>
              <w:spacing w:after="0" w:line="320" w:lineRule="atLeast"/>
              <w:ind w:left="60" w:right="60"/>
              <w:jc w:val="center"/>
              <w:rPr>
                <w:rFonts w:ascii="Arial" w:hAnsi="Arial" w:cs="Arial"/>
                <w:color w:val="264A60"/>
                <w:sz w:val="18"/>
                <w:szCs w:val="18"/>
                <w:lang w:val="nl-BE"/>
              </w:rPr>
            </w:pPr>
            <w:proofErr w:type="spellStart"/>
            <w:r w:rsidRPr="00A53BB5">
              <w:rPr>
                <w:rFonts w:ascii="Arial" w:hAnsi="Arial" w:cs="Arial"/>
                <w:color w:val="264A60"/>
                <w:sz w:val="18"/>
                <w:szCs w:val="18"/>
                <w:lang w:val="nl-BE"/>
              </w:rPr>
              <w:t>Beta</w:t>
            </w:r>
            <w:proofErr w:type="spellEnd"/>
          </w:p>
        </w:tc>
        <w:tc>
          <w:tcPr>
            <w:tcW w:w="821" w:type="dxa"/>
            <w:vMerge/>
            <w:tcBorders>
              <w:top w:val="nil"/>
              <w:left w:val="single" w:sz="8" w:space="0" w:color="E0E0E0"/>
              <w:bottom w:val="nil"/>
              <w:right w:val="single" w:sz="8" w:space="0" w:color="E0E0E0"/>
            </w:tcBorders>
            <w:shd w:val="clear" w:color="auto" w:fill="FFFFFF"/>
            <w:vAlign w:val="bottom"/>
          </w:tcPr>
          <w:p w14:paraId="585C3C00" w14:textId="77777777" w:rsidR="005068A2" w:rsidRPr="00A53BB5" w:rsidRDefault="005068A2" w:rsidP="0047708B">
            <w:pPr>
              <w:autoSpaceDE w:val="0"/>
              <w:autoSpaceDN w:val="0"/>
              <w:adjustRightInd w:val="0"/>
              <w:spacing w:after="0" w:line="240" w:lineRule="auto"/>
              <w:rPr>
                <w:rFonts w:ascii="Arial" w:hAnsi="Arial" w:cs="Arial"/>
                <w:color w:val="264A60"/>
                <w:sz w:val="18"/>
                <w:szCs w:val="18"/>
                <w:lang w:val="nl-BE"/>
              </w:rPr>
            </w:pPr>
          </w:p>
        </w:tc>
        <w:tc>
          <w:tcPr>
            <w:tcW w:w="821" w:type="dxa"/>
            <w:vMerge/>
            <w:tcBorders>
              <w:top w:val="nil"/>
              <w:left w:val="single" w:sz="8" w:space="0" w:color="E0E0E0"/>
              <w:bottom w:val="nil"/>
              <w:right w:val="single" w:sz="8" w:space="0" w:color="E0E0E0"/>
            </w:tcBorders>
            <w:shd w:val="clear" w:color="auto" w:fill="FFFFFF"/>
            <w:vAlign w:val="bottom"/>
          </w:tcPr>
          <w:p w14:paraId="6576ABD5" w14:textId="77777777" w:rsidR="005068A2" w:rsidRPr="00A53BB5" w:rsidRDefault="005068A2" w:rsidP="0047708B">
            <w:pPr>
              <w:autoSpaceDE w:val="0"/>
              <w:autoSpaceDN w:val="0"/>
              <w:adjustRightInd w:val="0"/>
              <w:spacing w:after="0" w:line="240" w:lineRule="auto"/>
              <w:rPr>
                <w:rFonts w:ascii="Arial" w:hAnsi="Arial" w:cs="Arial"/>
                <w:color w:val="264A60"/>
                <w:sz w:val="18"/>
                <w:szCs w:val="18"/>
                <w:lang w:val="nl-BE"/>
              </w:rPr>
            </w:pPr>
          </w:p>
        </w:tc>
        <w:tc>
          <w:tcPr>
            <w:tcW w:w="944" w:type="dxa"/>
            <w:tcBorders>
              <w:top w:val="nil"/>
              <w:left w:val="single" w:sz="8" w:space="0" w:color="E0E0E0"/>
              <w:bottom w:val="single" w:sz="8" w:space="0" w:color="152935"/>
              <w:right w:val="single" w:sz="8" w:space="0" w:color="E0E0E0"/>
            </w:tcBorders>
            <w:shd w:val="clear" w:color="auto" w:fill="FFFFFF"/>
            <w:vAlign w:val="bottom"/>
          </w:tcPr>
          <w:p w14:paraId="14AAF06F" w14:textId="77777777" w:rsidR="005068A2" w:rsidRPr="00A53BB5" w:rsidRDefault="005068A2" w:rsidP="0047708B">
            <w:pPr>
              <w:autoSpaceDE w:val="0"/>
              <w:autoSpaceDN w:val="0"/>
              <w:adjustRightInd w:val="0"/>
              <w:spacing w:after="0" w:line="320" w:lineRule="atLeast"/>
              <w:ind w:left="60" w:right="60"/>
              <w:jc w:val="center"/>
              <w:rPr>
                <w:rFonts w:ascii="Arial" w:hAnsi="Arial" w:cs="Arial"/>
                <w:color w:val="264A60"/>
                <w:sz w:val="18"/>
                <w:szCs w:val="18"/>
                <w:lang w:val="nl-BE"/>
              </w:rPr>
            </w:pPr>
            <w:r w:rsidRPr="00A53BB5">
              <w:rPr>
                <w:rFonts w:ascii="Arial" w:hAnsi="Arial" w:cs="Arial"/>
                <w:color w:val="264A60"/>
                <w:sz w:val="18"/>
                <w:szCs w:val="18"/>
                <w:lang w:val="nl-BE"/>
              </w:rPr>
              <w:t>Zero-order</w:t>
            </w:r>
          </w:p>
        </w:tc>
        <w:tc>
          <w:tcPr>
            <w:tcW w:w="821" w:type="dxa"/>
            <w:tcBorders>
              <w:top w:val="nil"/>
              <w:left w:val="single" w:sz="8" w:space="0" w:color="E0E0E0"/>
              <w:bottom w:val="single" w:sz="8" w:space="0" w:color="152935"/>
              <w:right w:val="single" w:sz="8" w:space="0" w:color="E0E0E0"/>
            </w:tcBorders>
            <w:shd w:val="clear" w:color="auto" w:fill="FFFFFF"/>
            <w:vAlign w:val="bottom"/>
          </w:tcPr>
          <w:p w14:paraId="7CD694EF" w14:textId="77777777" w:rsidR="005068A2" w:rsidRPr="00A53BB5" w:rsidRDefault="005068A2" w:rsidP="0047708B">
            <w:pPr>
              <w:autoSpaceDE w:val="0"/>
              <w:autoSpaceDN w:val="0"/>
              <w:adjustRightInd w:val="0"/>
              <w:spacing w:after="0" w:line="320" w:lineRule="atLeast"/>
              <w:ind w:left="60" w:right="60"/>
              <w:jc w:val="center"/>
              <w:rPr>
                <w:rFonts w:ascii="Arial" w:hAnsi="Arial" w:cs="Arial"/>
                <w:color w:val="264A60"/>
                <w:sz w:val="18"/>
                <w:szCs w:val="18"/>
                <w:lang w:val="nl-BE"/>
              </w:rPr>
            </w:pPr>
            <w:proofErr w:type="spellStart"/>
            <w:r w:rsidRPr="00A53BB5">
              <w:rPr>
                <w:rFonts w:ascii="Arial" w:hAnsi="Arial" w:cs="Arial"/>
                <w:color w:val="264A60"/>
                <w:sz w:val="18"/>
                <w:szCs w:val="18"/>
                <w:lang w:val="nl-BE"/>
              </w:rPr>
              <w:t>Partial</w:t>
            </w:r>
            <w:proofErr w:type="spellEnd"/>
          </w:p>
        </w:tc>
        <w:tc>
          <w:tcPr>
            <w:tcW w:w="821" w:type="dxa"/>
            <w:tcBorders>
              <w:top w:val="nil"/>
              <w:left w:val="single" w:sz="8" w:space="0" w:color="E0E0E0"/>
              <w:bottom w:val="single" w:sz="8" w:space="0" w:color="152935"/>
              <w:right w:val="nil"/>
            </w:tcBorders>
            <w:shd w:val="clear" w:color="auto" w:fill="FFFFFF"/>
            <w:vAlign w:val="bottom"/>
          </w:tcPr>
          <w:p w14:paraId="4F1C8105" w14:textId="77777777" w:rsidR="005068A2" w:rsidRPr="00A53BB5" w:rsidRDefault="005068A2" w:rsidP="0047708B">
            <w:pPr>
              <w:autoSpaceDE w:val="0"/>
              <w:autoSpaceDN w:val="0"/>
              <w:adjustRightInd w:val="0"/>
              <w:spacing w:after="0" w:line="320" w:lineRule="atLeast"/>
              <w:ind w:left="60" w:right="60"/>
              <w:jc w:val="center"/>
              <w:rPr>
                <w:rFonts w:ascii="Arial" w:hAnsi="Arial" w:cs="Arial"/>
                <w:color w:val="264A60"/>
                <w:sz w:val="18"/>
                <w:szCs w:val="18"/>
                <w:lang w:val="nl-BE"/>
              </w:rPr>
            </w:pPr>
            <w:r w:rsidRPr="00A53BB5">
              <w:rPr>
                <w:rFonts w:ascii="Arial" w:hAnsi="Arial" w:cs="Arial"/>
                <w:color w:val="264A60"/>
                <w:sz w:val="18"/>
                <w:szCs w:val="18"/>
                <w:lang w:val="nl-BE"/>
              </w:rPr>
              <w:t>Part</w:t>
            </w:r>
          </w:p>
        </w:tc>
      </w:tr>
      <w:tr w:rsidR="005068A2" w:rsidRPr="00A53BB5" w14:paraId="50067FC5" w14:textId="77777777" w:rsidTr="005068A2">
        <w:trPr>
          <w:gridAfter w:val="1"/>
          <w:wAfter w:w="6" w:type="dxa"/>
          <w:cantSplit/>
          <w:trHeight w:val="326"/>
        </w:trPr>
        <w:tc>
          <w:tcPr>
            <w:tcW w:w="589" w:type="dxa"/>
            <w:vMerge w:val="restart"/>
            <w:tcBorders>
              <w:top w:val="single" w:sz="8" w:space="0" w:color="152935"/>
              <w:left w:val="nil"/>
              <w:bottom w:val="single" w:sz="8" w:space="0" w:color="152935"/>
              <w:right w:val="nil"/>
            </w:tcBorders>
            <w:shd w:val="clear" w:color="auto" w:fill="E0E0E0"/>
          </w:tcPr>
          <w:p w14:paraId="5D144990" w14:textId="77777777" w:rsidR="005068A2" w:rsidRPr="00A53BB5" w:rsidRDefault="005068A2" w:rsidP="0047708B">
            <w:pPr>
              <w:autoSpaceDE w:val="0"/>
              <w:autoSpaceDN w:val="0"/>
              <w:adjustRightInd w:val="0"/>
              <w:spacing w:after="0" w:line="320" w:lineRule="atLeast"/>
              <w:ind w:left="60" w:right="60"/>
              <w:rPr>
                <w:rFonts w:ascii="Arial" w:hAnsi="Arial" w:cs="Arial"/>
                <w:color w:val="264A60"/>
                <w:sz w:val="18"/>
                <w:szCs w:val="18"/>
                <w:lang w:val="nl-BE"/>
              </w:rPr>
            </w:pPr>
            <w:r w:rsidRPr="00A53BB5">
              <w:rPr>
                <w:rFonts w:ascii="Arial" w:hAnsi="Arial" w:cs="Arial"/>
                <w:color w:val="264A60"/>
                <w:sz w:val="18"/>
                <w:szCs w:val="18"/>
                <w:lang w:val="nl-BE"/>
              </w:rPr>
              <w:t>1</w:t>
            </w:r>
          </w:p>
        </w:tc>
        <w:tc>
          <w:tcPr>
            <w:tcW w:w="1964" w:type="dxa"/>
            <w:tcBorders>
              <w:top w:val="single" w:sz="8" w:space="0" w:color="152935"/>
              <w:left w:val="nil"/>
              <w:bottom w:val="single" w:sz="8" w:space="0" w:color="AEAEAE"/>
              <w:right w:val="nil"/>
            </w:tcBorders>
            <w:shd w:val="clear" w:color="auto" w:fill="E0E0E0"/>
          </w:tcPr>
          <w:p w14:paraId="6E56F699" w14:textId="77777777" w:rsidR="005068A2" w:rsidRPr="00A53BB5" w:rsidRDefault="005068A2" w:rsidP="0047708B">
            <w:pPr>
              <w:autoSpaceDE w:val="0"/>
              <w:autoSpaceDN w:val="0"/>
              <w:adjustRightInd w:val="0"/>
              <w:spacing w:after="0" w:line="320" w:lineRule="atLeast"/>
              <w:ind w:left="60" w:right="60"/>
              <w:rPr>
                <w:rFonts w:ascii="Arial" w:hAnsi="Arial" w:cs="Arial"/>
                <w:color w:val="264A60"/>
                <w:sz w:val="18"/>
                <w:szCs w:val="18"/>
                <w:lang w:val="nl-BE"/>
              </w:rPr>
            </w:pPr>
            <w:r w:rsidRPr="00A53BB5">
              <w:rPr>
                <w:rFonts w:ascii="Arial" w:hAnsi="Arial" w:cs="Arial"/>
                <w:color w:val="264A60"/>
                <w:sz w:val="18"/>
                <w:szCs w:val="18"/>
                <w:lang w:val="nl-BE"/>
              </w:rPr>
              <w:t>(Constant)</w:t>
            </w:r>
          </w:p>
        </w:tc>
        <w:tc>
          <w:tcPr>
            <w:tcW w:w="1067" w:type="dxa"/>
            <w:tcBorders>
              <w:top w:val="single" w:sz="8" w:space="0" w:color="152935"/>
              <w:left w:val="nil"/>
              <w:bottom w:val="single" w:sz="8" w:space="0" w:color="AEAEAE"/>
              <w:right w:val="single" w:sz="8" w:space="0" w:color="E0E0E0"/>
            </w:tcBorders>
            <w:shd w:val="clear" w:color="auto" w:fill="FFFFFF"/>
          </w:tcPr>
          <w:p w14:paraId="193F2AE5"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16,654</w:t>
            </w:r>
          </w:p>
        </w:tc>
        <w:tc>
          <w:tcPr>
            <w:tcW w:w="1067" w:type="dxa"/>
            <w:tcBorders>
              <w:top w:val="single" w:sz="8" w:space="0" w:color="152935"/>
              <w:left w:val="single" w:sz="8" w:space="0" w:color="E0E0E0"/>
              <w:bottom w:val="single" w:sz="8" w:space="0" w:color="AEAEAE"/>
              <w:right w:val="single" w:sz="8" w:space="0" w:color="E0E0E0"/>
            </w:tcBorders>
            <w:shd w:val="clear" w:color="auto" w:fill="FFFFFF"/>
          </w:tcPr>
          <w:p w14:paraId="275D4878"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,683</w:t>
            </w:r>
          </w:p>
        </w:tc>
        <w:tc>
          <w:tcPr>
            <w:tcW w:w="1177"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40B1DCB0" w14:textId="77777777" w:rsidR="005068A2" w:rsidRPr="00A53BB5" w:rsidRDefault="005068A2" w:rsidP="0047708B">
            <w:pPr>
              <w:autoSpaceDE w:val="0"/>
              <w:autoSpaceDN w:val="0"/>
              <w:adjustRightInd w:val="0"/>
              <w:spacing w:after="0" w:line="240" w:lineRule="auto"/>
              <w:rPr>
                <w:rFonts w:ascii="Times New Roman" w:hAnsi="Times New Roman" w:cs="Times New Roman"/>
                <w:sz w:val="24"/>
                <w:szCs w:val="24"/>
                <w:lang w:val="nl-BE"/>
              </w:rPr>
            </w:pPr>
          </w:p>
        </w:tc>
        <w:tc>
          <w:tcPr>
            <w:tcW w:w="821" w:type="dxa"/>
            <w:tcBorders>
              <w:top w:val="single" w:sz="8" w:space="0" w:color="152935"/>
              <w:left w:val="single" w:sz="8" w:space="0" w:color="E0E0E0"/>
              <w:bottom w:val="single" w:sz="8" w:space="0" w:color="AEAEAE"/>
              <w:right w:val="single" w:sz="8" w:space="0" w:color="E0E0E0"/>
            </w:tcBorders>
            <w:shd w:val="clear" w:color="auto" w:fill="FFFFFF"/>
          </w:tcPr>
          <w:p w14:paraId="026C3584"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24,393</w:t>
            </w:r>
          </w:p>
        </w:tc>
        <w:tc>
          <w:tcPr>
            <w:tcW w:w="821" w:type="dxa"/>
            <w:tcBorders>
              <w:top w:val="single" w:sz="8" w:space="0" w:color="152935"/>
              <w:left w:val="single" w:sz="8" w:space="0" w:color="E0E0E0"/>
              <w:bottom w:val="single" w:sz="8" w:space="0" w:color="AEAEAE"/>
              <w:right w:val="single" w:sz="8" w:space="0" w:color="E0E0E0"/>
            </w:tcBorders>
            <w:shd w:val="clear" w:color="auto" w:fill="FFFFFF"/>
          </w:tcPr>
          <w:p w14:paraId="0C4DB9CF"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,000</w:t>
            </w:r>
          </w:p>
        </w:tc>
        <w:tc>
          <w:tcPr>
            <w:tcW w:w="944"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1CDDFE2A" w14:textId="77777777" w:rsidR="005068A2" w:rsidRPr="00A53BB5" w:rsidRDefault="005068A2" w:rsidP="0047708B">
            <w:pPr>
              <w:autoSpaceDE w:val="0"/>
              <w:autoSpaceDN w:val="0"/>
              <w:adjustRightInd w:val="0"/>
              <w:spacing w:after="0" w:line="240" w:lineRule="auto"/>
              <w:rPr>
                <w:rFonts w:ascii="Times New Roman" w:hAnsi="Times New Roman" w:cs="Times New Roman"/>
                <w:sz w:val="24"/>
                <w:szCs w:val="24"/>
                <w:lang w:val="nl-BE"/>
              </w:rPr>
            </w:pPr>
          </w:p>
        </w:tc>
        <w:tc>
          <w:tcPr>
            <w:tcW w:w="821"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0B6C5211" w14:textId="77777777" w:rsidR="005068A2" w:rsidRPr="00A53BB5" w:rsidRDefault="005068A2" w:rsidP="0047708B">
            <w:pPr>
              <w:autoSpaceDE w:val="0"/>
              <w:autoSpaceDN w:val="0"/>
              <w:adjustRightInd w:val="0"/>
              <w:spacing w:after="0" w:line="240" w:lineRule="auto"/>
              <w:rPr>
                <w:rFonts w:ascii="Times New Roman" w:hAnsi="Times New Roman" w:cs="Times New Roman"/>
                <w:sz w:val="24"/>
                <w:szCs w:val="24"/>
                <w:lang w:val="nl-BE"/>
              </w:rPr>
            </w:pPr>
          </w:p>
        </w:tc>
        <w:tc>
          <w:tcPr>
            <w:tcW w:w="821" w:type="dxa"/>
            <w:tcBorders>
              <w:top w:val="single" w:sz="8" w:space="0" w:color="152935"/>
              <w:left w:val="single" w:sz="8" w:space="0" w:color="E0E0E0"/>
              <w:bottom w:val="single" w:sz="8" w:space="0" w:color="AEAEAE"/>
              <w:right w:val="nil"/>
            </w:tcBorders>
            <w:shd w:val="clear" w:color="auto" w:fill="FFFFFF"/>
            <w:vAlign w:val="center"/>
          </w:tcPr>
          <w:p w14:paraId="5594FEF9" w14:textId="77777777" w:rsidR="005068A2" w:rsidRPr="00A53BB5" w:rsidRDefault="005068A2" w:rsidP="0047708B">
            <w:pPr>
              <w:autoSpaceDE w:val="0"/>
              <w:autoSpaceDN w:val="0"/>
              <w:adjustRightInd w:val="0"/>
              <w:spacing w:after="0" w:line="240" w:lineRule="auto"/>
              <w:rPr>
                <w:rFonts w:ascii="Times New Roman" w:hAnsi="Times New Roman" w:cs="Times New Roman"/>
                <w:sz w:val="24"/>
                <w:szCs w:val="24"/>
                <w:lang w:val="nl-BE"/>
              </w:rPr>
            </w:pPr>
          </w:p>
        </w:tc>
      </w:tr>
      <w:tr w:rsidR="005068A2" w:rsidRPr="00A53BB5" w14:paraId="267E83AA" w14:textId="77777777" w:rsidTr="005068A2">
        <w:trPr>
          <w:gridAfter w:val="1"/>
          <w:wAfter w:w="6" w:type="dxa"/>
          <w:cantSplit/>
          <w:trHeight w:val="148"/>
        </w:trPr>
        <w:tc>
          <w:tcPr>
            <w:tcW w:w="589" w:type="dxa"/>
            <w:vMerge/>
            <w:tcBorders>
              <w:top w:val="single" w:sz="8" w:space="0" w:color="152935"/>
              <w:left w:val="nil"/>
              <w:bottom w:val="single" w:sz="8" w:space="0" w:color="152935"/>
              <w:right w:val="nil"/>
            </w:tcBorders>
            <w:shd w:val="clear" w:color="auto" w:fill="E0E0E0"/>
          </w:tcPr>
          <w:p w14:paraId="24607A8A" w14:textId="77777777" w:rsidR="005068A2" w:rsidRPr="00A53BB5" w:rsidRDefault="005068A2" w:rsidP="0047708B">
            <w:pPr>
              <w:autoSpaceDE w:val="0"/>
              <w:autoSpaceDN w:val="0"/>
              <w:adjustRightInd w:val="0"/>
              <w:spacing w:after="0" w:line="240" w:lineRule="auto"/>
              <w:rPr>
                <w:rFonts w:ascii="Times New Roman" w:hAnsi="Times New Roman" w:cs="Times New Roman"/>
                <w:sz w:val="24"/>
                <w:szCs w:val="24"/>
                <w:lang w:val="nl-BE"/>
              </w:rPr>
            </w:pPr>
          </w:p>
        </w:tc>
        <w:tc>
          <w:tcPr>
            <w:tcW w:w="1964" w:type="dxa"/>
            <w:tcBorders>
              <w:top w:val="single" w:sz="8" w:space="0" w:color="AEAEAE"/>
              <w:left w:val="nil"/>
              <w:bottom w:val="single" w:sz="8" w:space="0" w:color="AEAEAE"/>
              <w:right w:val="nil"/>
            </w:tcBorders>
            <w:shd w:val="clear" w:color="auto" w:fill="E0E0E0"/>
          </w:tcPr>
          <w:p w14:paraId="2449CF09" w14:textId="77777777" w:rsidR="005068A2" w:rsidRPr="00A53BB5" w:rsidRDefault="005068A2" w:rsidP="0047708B">
            <w:pPr>
              <w:autoSpaceDE w:val="0"/>
              <w:autoSpaceDN w:val="0"/>
              <w:adjustRightInd w:val="0"/>
              <w:spacing w:after="0" w:line="320" w:lineRule="atLeast"/>
              <w:ind w:left="60" w:right="60"/>
              <w:rPr>
                <w:rFonts w:ascii="Arial" w:hAnsi="Arial" w:cs="Arial"/>
                <w:color w:val="264A60"/>
                <w:sz w:val="18"/>
                <w:szCs w:val="18"/>
                <w:lang w:val="en-US"/>
              </w:rPr>
            </w:pPr>
            <w:r>
              <w:rPr>
                <w:rFonts w:ascii="Arial" w:hAnsi="Arial" w:cs="Arial"/>
                <w:color w:val="264A60"/>
                <w:sz w:val="18"/>
                <w:szCs w:val="18"/>
                <w:lang w:val="en-US"/>
              </w:rPr>
              <w:t xml:space="preserve">Band met </w:t>
            </w:r>
            <w:proofErr w:type="spellStart"/>
            <w:r>
              <w:rPr>
                <w:rFonts w:ascii="Arial" w:hAnsi="Arial" w:cs="Arial"/>
                <w:color w:val="264A60"/>
                <w:sz w:val="18"/>
                <w:szCs w:val="18"/>
                <w:lang w:val="en-US"/>
              </w:rPr>
              <w:t>ouders</w:t>
            </w:r>
            <w:proofErr w:type="spellEnd"/>
          </w:p>
        </w:tc>
        <w:tc>
          <w:tcPr>
            <w:tcW w:w="1067" w:type="dxa"/>
            <w:tcBorders>
              <w:top w:val="single" w:sz="8" w:space="0" w:color="AEAEAE"/>
              <w:left w:val="nil"/>
              <w:bottom w:val="single" w:sz="8" w:space="0" w:color="AEAEAE"/>
              <w:right w:val="single" w:sz="8" w:space="0" w:color="E0E0E0"/>
            </w:tcBorders>
            <w:shd w:val="clear" w:color="auto" w:fill="FFFFFF"/>
          </w:tcPr>
          <w:p w14:paraId="3E984A03"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,113</w:t>
            </w:r>
          </w:p>
        </w:tc>
        <w:tc>
          <w:tcPr>
            <w:tcW w:w="1067" w:type="dxa"/>
            <w:tcBorders>
              <w:top w:val="single" w:sz="8" w:space="0" w:color="AEAEAE"/>
              <w:left w:val="single" w:sz="8" w:space="0" w:color="E0E0E0"/>
              <w:bottom w:val="single" w:sz="8" w:space="0" w:color="AEAEAE"/>
              <w:right w:val="single" w:sz="8" w:space="0" w:color="E0E0E0"/>
            </w:tcBorders>
            <w:shd w:val="clear" w:color="auto" w:fill="FFFFFF"/>
          </w:tcPr>
          <w:p w14:paraId="735C2257"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,023</w:t>
            </w:r>
          </w:p>
        </w:tc>
        <w:tc>
          <w:tcPr>
            <w:tcW w:w="1177" w:type="dxa"/>
            <w:tcBorders>
              <w:top w:val="single" w:sz="8" w:space="0" w:color="AEAEAE"/>
              <w:left w:val="single" w:sz="8" w:space="0" w:color="E0E0E0"/>
              <w:bottom w:val="single" w:sz="8" w:space="0" w:color="AEAEAE"/>
              <w:right w:val="single" w:sz="8" w:space="0" w:color="E0E0E0"/>
            </w:tcBorders>
            <w:shd w:val="clear" w:color="auto" w:fill="FFFFFF"/>
          </w:tcPr>
          <w:p w14:paraId="309E47DC"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,134</w:t>
            </w:r>
          </w:p>
        </w:tc>
        <w:tc>
          <w:tcPr>
            <w:tcW w:w="821" w:type="dxa"/>
            <w:tcBorders>
              <w:top w:val="single" w:sz="8" w:space="0" w:color="AEAEAE"/>
              <w:left w:val="single" w:sz="8" w:space="0" w:color="E0E0E0"/>
              <w:bottom w:val="single" w:sz="8" w:space="0" w:color="AEAEAE"/>
              <w:right w:val="single" w:sz="8" w:space="0" w:color="E0E0E0"/>
            </w:tcBorders>
            <w:shd w:val="clear" w:color="auto" w:fill="FFFFFF"/>
          </w:tcPr>
          <w:p w14:paraId="43379E42"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4,873</w:t>
            </w:r>
          </w:p>
        </w:tc>
        <w:tc>
          <w:tcPr>
            <w:tcW w:w="821" w:type="dxa"/>
            <w:tcBorders>
              <w:top w:val="single" w:sz="8" w:space="0" w:color="AEAEAE"/>
              <w:left w:val="single" w:sz="8" w:space="0" w:color="E0E0E0"/>
              <w:bottom w:val="single" w:sz="8" w:space="0" w:color="AEAEAE"/>
              <w:right w:val="single" w:sz="8" w:space="0" w:color="E0E0E0"/>
            </w:tcBorders>
            <w:shd w:val="clear" w:color="auto" w:fill="FFFFFF"/>
          </w:tcPr>
          <w:p w14:paraId="47BF33ED"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,000</w:t>
            </w:r>
          </w:p>
        </w:tc>
        <w:tc>
          <w:tcPr>
            <w:tcW w:w="944" w:type="dxa"/>
            <w:tcBorders>
              <w:top w:val="single" w:sz="8" w:space="0" w:color="AEAEAE"/>
              <w:left w:val="single" w:sz="8" w:space="0" w:color="E0E0E0"/>
              <w:bottom w:val="single" w:sz="8" w:space="0" w:color="AEAEAE"/>
              <w:right w:val="single" w:sz="8" w:space="0" w:color="E0E0E0"/>
            </w:tcBorders>
            <w:shd w:val="clear" w:color="auto" w:fill="FFFFFF"/>
          </w:tcPr>
          <w:p w14:paraId="0D37DECC"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,329</w:t>
            </w:r>
          </w:p>
        </w:tc>
        <w:tc>
          <w:tcPr>
            <w:tcW w:w="821" w:type="dxa"/>
            <w:tcBorders>
              <w:top w:val="single" w:sz="8" w:space="0" w:color="AEAEAE"/>
              <w:left w:val="single" w:sz="8" w:space="0" w:color="E0E0E0"/>
              <w:bottom w:val="single" w:sz="8" w:space="0" w:color="AEAEAE"/>
              <w:right w:val="single" w:sz="8" w:space="0" w:color="E0E0E0"/>
            </w:tcBorders>
            <w:shd w:val="clear" w:color="auto" w:fill="FFFFFF"/>
          </w:tcPr>
          <w:p w14:paraId="336AE777"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,166</w:t>
            </w:r>
          </w:p>
        </w:tc>
        <w:tc>
          <w:tcPr>
            <w:tcW w:w="821" w:type="dxa"/>
            <w:tcBorders>
              <w:top w:val="single" w:sz="8" w:space="0" w:color="AEAEAE"/>
              <w:left w:val="single" w:sz="8" w:space="0" w:color="E0E0E0"/>
              <w:bottom w:val="single" w:sz="8" w:space="0" w:color="AEAEAE"/>
              <w:right w:val="nil"/>
            </w:tcBorders>
            <w:shd w:val="clear" w:color="auto" w:fill="FFFFFF"/>
          </w:tcPr>
          <w:p w14:paraId="273E9247"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,127</w:t>
            </w:r>
          </w:p>
        </w:tc>
      </w:tr>
      <w:tr w:rsidR="005068A2" w:rsidRPr="00A53BB5" w14:paraId="75C109F9" w14:textId="77777777" w:rsidTr="005068A2">
        <w:trPr>
          <w:gridAfter w:val="1"/>
          <w:wAfter w:w="6" w:type="dxa"/>
          <w:cantSplit/>
          <w:trHeight w:val="148"/>
        </w:trPr>
        <w:tc>
          <w:tcPr>
            <w:tcW w:w="589" w:type="dxa"/>
            <w:vMerge/>
            <w:tcBorders>
              <w:top w:val="single" w:sz="8" w:space="0" w:color="152935"/>
              <w:left w:val="nil"/>
              <w:bottom w:val="single" w:sz="8" w:space="0" w:color="152935"/>
              <w:right w:val="nil"/>
            </w:tcBorders>
            <w:shd w:val="clear" w:color="auto" w:fill="E0E0E0"/>
          </w:tcPr>
          <w:p w14:paraId="5E8DCA60" w14:textId="77777777" w:rsidR="005068A2" w:rsidRPr="00A53BB5" w:rsidRDefault="005068A2" w:rsidP="0047708B">
            <w:pPr>
              <w:autoSpaceDE w:val="0"/>
              <w:autoSpaceDN w:val="0"/>
              <w:adjustRightInd w:val="0"/>
              <w:spacing w:after="0" w:line="240" w:lineRule="auto"/>
              <w:rPr>
                <w:rFonts w:ascii="Arial" w:hAnsi="Arial" w:cs="Arial"/>
                <w:color w:val="010205"/>
                <w:sz w:val="18"/>
                <w:szCs w:val="18"/>
                <w:lang w:val="nl-BE"/>
              </w:rPr>
            </w:pPr>
          </w:p>
        </w:tc>
        <w:tc>
          <w:tcPr>
            <w:tcW w:w="1964" w:type="dxa"/>
            <w:tcBorders>
              <w:top w:val="single" w:sz="8" w:space="0" w:color="AEAEAE"/>
              <w:left w:val="nil"/>
              <w:bottom w:val="single" w:sz="8" w:space="0" w:color="152935"/>
              <w:right w:val="nil"/>
            </w:tcBorders>
            <w:shd w:val="clear" w:color="auto" w:fill="E0E0E0"/>
          </w:tcPr>
          <w:p w14:paraId="0099B8DE" w14:textId="77777777" w:rsidR="005068A2" w:rsidRPr="00A53BB5" w:rsidRDefault="005068A2" w:rsidP="0047708B">
            <w:pPr>
              <w:autoSpaceDE w:val="0"/>
              <w:autoSpaceDN w:val="0"/>
              <w:adjustRightInd w:val="0"/>
              <w:spacing w:after="0" w:line="320" w:lineRule="atLeast"/>
              <w:ind w:left="60" w:right="60"/>
              <w:rPr>
                <w:rFonts w:ascii="Arial" w:hAnsi="Arial" w:cs="Arial"/>
                <w:color w:val="264A60"/>
                <w:sz w:val="18"/>
                <w:szCs w:val="18"/>
                <w:lang w:val="nl-BE"/>
              </w:rPr>
            </w:pPr>
            <w:r>
              <w:rPr>
                <w:rFonts w:ascii="Arial" w:hAnsi="Arial" w:cs="Arial"/>
                <w:color w:val="264A60"/>
                <w:sz w:val="18"/>
                <w:szCs w:val="18"/>
                <w:lang w:val="nl-BE"/>
              </w:rPr>
              <w:t>delinquentietolerantie</w:t>
            </w:r>
          </w:p>
        </w:tc>
        <w:tc>
          <w:tcPr>
            <w:tcW w:w="1067" w:type="dxa"/>
            <w:tcBorders>
              <w:top w:val="single" w:sz="8" w:space="0" w:color="AEAEAE"/>
              <w:left w:val="nil"/>
              <w:bottom w:val="single" w:sz="8" w:space="0" w:color="152935"/>
              <w:right w:val="single" w:sz="8" w:space="0" w:color="E0E0E0"/>
            </w:tcBorders>
            <w:shd w:val="clear" w:color="auto" w:fill="FFFFFF"/>
          </w:tcPr>
          <w:p w14:paraId="2455D705"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-,184</w:t>
            </w:r>
          </w:p>
        </w:tc>
        <w:tc>
          <w:tcPr>
            <w:tcW w:w="1067" w:type="dxa"/>
            <w:tcBorders>
              <w:top w:val="single" w:sz="8" w:space="0" w:color="AEAEAE"/>
              <w:left w:val="single" w:sz="8" w:space="0" w:color="E0E0E0"/>
              <w:bottom w:val="single" w:sz="8" w:space="0" w:color="152935"/>
              <w:right w:val="single" w:sz="8" w:space="0" w:color="E0E0E0"/>
            </w:tcBorders>
            <w:shd w:val="clear" w:color="auto" w:fill="FFFFFF"/>
          </w:tcPr>
          <w:p w14:paraId="0C26A167"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,008</w:t>
            </w:r>
          </w:p>
        </w:tc>
        <w:tc>
          <w:tcPr>
            <w:tcW w:w="1177" w:type="dxa"/>
            <w:tcBorders>
              <w:top w:val="single" w:sz="8" w:space="0" w:color="AEAEAE"/>
              <w:left w:val="single" w:sz="8" w:space="0" w:color="E0E0E0"/>
              <w:bottom w:val="single" w:sz="8" w:space="0" w:color="152935"/>
              <w:right w:val="single" w:sz="8" w:space="0" w:color="E0E0E0"/>
            </w:tcBorders>
            <w:shd w:val="clear" w:color="auto" w:fill="FFFFFF"/>
          </w:tcPr>
          <w:p w14:paraId="410AAF71"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-,601</w:t>
            </w:r>
          </w:p>
        </w:tc>
        <w:tc>
          <w:tcPr>
            <w:tcW w:w="821" w:type="dxa"/>
            <w:tcBorders>
              <w:top w:val="single" w:sz="8" w:space="0" w:color="AEAEAE"/>
              <w:left w:val="single" w:sz="8" w:space="0" w:color="E0E0E0"/>
              <w:bottom w:val="single" w:sz="8" w:space="0" w:color="152935"/>
              <w:right w:val="single" w:sz="8" w:space="0" w:color="E0E0E0"/>
            </w:tcBorders>
            <w:shd w:val="clear" w:color="auto" w:fill="FFFFFF"/>
          </w:tcPr>
          <w:p w14:paraId="51F95B07"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-21,881</w:t>
            </w:r>
          </w:p>
        </w:tc>
        <w:tc>
          <w:tcPr>
            <w:tcW w:w="821" w:type="dxa"/>
            <w:tcBorders>
              <w:top w:val="single" w:sz="8" w:space="0" w:color="AEAEAE"/>
              <w:left w:val="single" w:sz="8" w:space="0" w:color="E0E0E0"/>
              <w:bottom w:val="single" w:sz="8" w:space="0" w:color="152935"/>
              <w:right w:val="single" w:sz="8" w:space="0" w:color="E0E0E0"/>
            </w:tcBorders>
            <w:shd w:val="clear" w:color="auto" w:fill="FFFFFF"/>
          </w:tcPr>
          <w:p w14:paraId="6625FCF3"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,000</w:t>
            </w:r>
          </w:p>
        </w:tc>
        <w:tc>
          <w:tcPr>
            <w:tcW w:w="944" w:type="dxa"/>
            <w:tcBorders>
              <w:top w:val="single" w:sz="8" w:space="0" w:color="AEAEAE"/>
              <w:left w:val="single" w:sz="8" w:space="0" w:color="E0E0E0"/>
              <w:bottom w:val="single" w:sz="8" w:space="0" w:color="152935"/>
              <w:right w:val="single" w:sz="8" w:space="0" w:color="E0E0E0"/>
            </w:tcBorders>
            <w:shd w:val="clear" w:color="auto" w:fill="FFFFFF"/>
          </w:tcPr>
          <w:p w14:paraId="5A65D536"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-,645</w:t>
            </w:r>
          </w:p>
        </w:tc>
        <w:tc>
          <w:tcPr>
            <w:tcW w:w="821" w:type="dxa"/>
            <w:tcBorders>
              <w:top w:val="single" w:sz="8" w:space="0" w:color="AEAEAE"/>
              <w:left w:val="single" w:sz="8" w:space="0" w:color="E0E0E0"/>
              <w:bottom w:val="single" w:sz="8" w:space="0" w:color="152935"/>
              <w:right w:val="single" w:sz="8" w:space="0" w:color="E0E0E0"/>
            </w:tcBorders>
            <w:shd w:val="clear" w:color="auto" w:fill="FFFFFF"/>
          </w:tcPr>
          <w:p w14:paraId="0FB157C8"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-,603</w:t>
            </w:r>
          </w:p>
        </w:tc>
        <w:tc>
          <w:tcPr>
            <w:tcW w:w="821" w:type="dxa"/>
            <w:tcBorders>
              <w:top w:val="single" w:sz="8" w:space="0" w:color="AEAEAE"/>
              <w:left w:val="single" w:sz="8" w:space="0" w:color="E0E0E0"/>
              <w:bottom w:val="single" w:sz="8" w:space="0" w:color="152935"/>
              <w:right w:val="nil"/>
            </w:tcBorders>
            <w:shd w:val="clear" w:color="auto" w:fill="FFFFFF"/>
          </w:tcPr>
          <w:p w14:paraId="21813AFF" w14:textId="77777777" w:rsidR="005068A2" w:rsidRPr="00A53BB5" w:rsidRDefault="005068A2" w:rsidP="0047708B">
            <w:pPr>
              <w:autoSpaceDE w:val="0"/>
              <w:autoSpaceDN w:val="0"/>
              <w:adjustRightInd w:val="0"/>
              <w:spacing w:after="0" w:line="320" w:lineRule="atLeast"/>
              <w:ind w:left="60" w:right="60"/>
              <w:jc w:val="right"/>
              <w:rPr>
                <w:rFonts w:ascii="Arial" w:hAnsi="Arial" w:cs="Arial"/>
                <w:color w:val="010205"/>
                <w:sz w:val="18"/>
                <w:szCs w:val="18"/>
                <w:lang w:val="nl-BE"/>
              </w:rPr>
            </w:pPr>
            <w:r w:rsidRPr="00A53BB5">
              <w:rPr>
                <w:rFonts w:ascii="Arial" w:hAnsi="Arial" w:cs="Arial"/>
                <w:color w:val="010205"/>
                <w:sz w:val="18"/>
                <w:szCs w:val="18"/>
                <w:lang w:val="nl-BE"/>
              </w:rPr>
              <w:t>-,569</w:t>
            </w:r>
          </w:p>
        </w:tc>
      </w:tr>
      <w:tr w:rsidR="005068A2" w:rsidRPr="00AC17C6" w14:paraId="20016E7E" w14:textId="77777777" w:rsidTr="005068A2">
        <w:trPr>
          <w:cantSplit/>
          <w:trHeight w:val="326"/>
        </w:trPr>
        <w:tc>
          <w:tcPr>
            <w:tcW w:w="10098" w:type="dxa"/>
            <w:gridSpan w:val="11"/>
            <w:tcBorders>
              <w:top w:val="nil"/>
              <w:left w:val="nil"/>
              <w:bottom w:val="nil"/>
              <w:right w:val="nil"/>
            </w:tcBorders>
            <w:shd w:val="clear" w:color="auto" w:fill="FFFFFF"/>
          </w:tcPr>
          <w:p w14:paraId="09A87E49" w14:textId="77777777" w:rsidR="005068A2" w:rsidRPr="00AC17C6" w:rsidRDefault="005068A2" w:rsidP="0047708B">
            <w:pPr>
              <w:autoSpaceDE w:val="0"/>
              <w:autoSpaceDN w:val="0"/>
              <w:adjustRightInd w:val="0"/>
              <w:spacing w:after="0" w:line="320" w:lineRule="atLeast"/>
              <w:ind w:left="60" w:right="60"/>
              <w:rPr>
                <w:rFonts w:ascii="Arial" w:hAnsi="Arial" w:cs="Arial"/>
                <w:color w:val="010205"/>
                <w:sz w:val="18"/>
                <w:szCs w:val="18"/>
                <w:lang w:val="nl-BE"/>
              </w:rPr>
            </w:pPr>
            <w:r w:rsidRPr="00AC17C6">
              <w:rPr>
                <w:rFonts w:ascii="Arial" w:hAnsi="Arial" w:cs="Arial"/>
                <w:color w:val="010205"/>
                <w:sz w:val="18"/>
                <w:szCs w:val="18"/>
                <w:lang w:val="nl-BE"/>
              </w:rPr>
              <w:t>a. a</w:t>
            </w:r>
            <w:r>
              <w:rPr>
                <w:rFonts w:ascii="Arial" w:hAnsi="Arial" w:cs="Arial"/>
                <w:color w:val="010205"/>
                <w:sz w:val="18"/>
                <w:szCs w:val="18"/>
                <w:lang w:val="nl-BE"/>
              </w:rPr>
              <w:t>fhankelijke variabele</w:t>
            </w:r>
            <w:r w:rsidRPr="00AC17C6">
              <w:rPr>
                <w:rFonts w:ascii="Arial" w:hAnsi="Arial" w:cs="Arial"/>
                <w:color w:val="010205"/>
                <w:sz w:val="18"/>
                <w:szCs w:val="18"/>
                <w:lang w:val="nl-BE"/>
              </w:rPr>
              <w:t>: schuldgevoelens</w:t>
            </w:r>
          </w:p>
        </w:tc>
      </w:tr>
    </w:tbl>
    <w:p w14:paraId="477E4F38" w14:textId="53B1EAD0" w:rsidR="00FC38FC" w:rsidRDefault="00FC38FC" w:rsidP="004A4128">
      <w:pPr>
        <w:rPr>
          <w:rFonts w:ascii="Times New Roman" w:hAnsi="Times New Roman" w:cs="Times New Roman"/>
          <w:b/>
          <w:bCs/>
          <w:lang w:val="nl-BE"/>
        </w:rPr>
      </w:pPr>
    </w:p>
    <w:p w14:paraId="6B8A14BD" w14:textId="2B4A7512" w:rsidR="00FC38FC" w:rsidRDefault="00FC38FC" w:rsidP="004A4128">
      <w:pPr>
        <w:rPr>
          <w:rFonts w:ascii="Times New Roman" w:hAnsi="Times New Roman" w:cs="Times New Roman"/>
          <w:b/>
          <w:bCs/>
          <w:lang w:val="nl-BE"/>
        </w:rPr>
      </w:pPr>
    </w:p>
    <w:p w14:paraId="627A0848" w14:textId="7E9C9CB3" w:rsidR="00FC38FC" w:rsidRDefault="00FC38FC" w:rsidP="004A4128">
      <w:pPr>
        <w:rPr>
          <w:rFonts w:ascii="Times New Roman" w:hAnsi="Times New Roman" w:cs="Times New Roman"/>
          <w:b/>
          <w:bCs/>
          <w:lang w:val="nl-BE"/>
        </w:rPr>
      </w:pPr>
    </w:p>
    <w:p w14:paraId="59348A78" w14:textId="306AAB66" w:rsidR="00FC38FC" w:rsidRDefault="00FC38FC" w:rsidP="004A4128">
      <w:pPr>
        <w:rPr>
          <w:rFonts w:ascii="Times New Roman" w:hAnsi="Times New Roman" w:cs="Times New Roman"/>
          <w:b/>
          <w:bCs/>
          <w:lang w:val="nl-BE"/>
        </w:rPr>
      </w:pPr>
    </w:p>
    <w:p w14:paraId="073E31A3" w14:textId="7802FBED" w:rsidR="00DC7F19" w:rsidRDefault="00DC7F19" w:rsidP="004A4128">
      <w:pPr>
        <w:rPr>
          <w:rFonts w:ascii="Times New Roman" w:hAnsi="Times New Roman" w:cs="Times New Roman"/>
          <w:b/>
          <w:bCs/>
          <w:lang w:val="nl-BE"/>
        </w:rPr>
      </w:pPr>
    </w:p>
    <w:p w14:paraId="25879867" w14:textId="5DEE7112" w:rsidR="00DC7F19" w:rsidRDefault="00DC7F19" w:rsidP="004A4128">
      <w:pPr>
        <w:rPr>
          <w:rFonts w:ascii="Times New Roman" w:hAnsi="Times New Roman" w:cs="Times New Roman"/>
          <w:b/>
          <w:bCs/>
          <w:lang w:val="nl-BE"/>
        </w:rPr>
      </w:pPr>
    </w:p>
    <w:p w14:paraId="1F74AE96" w14:textId="5A5A6B4F" w:rsidR="00DC7F19" w:rsidRDefault="00DC7F19" w:rsidP="004A4128">
      <w:pPr>
        <w:rPr>
          <w:rFonts w:ascii="Times New Roman" w:hAnsi="Times New Roman" w:cs="Times New Roman"/>
          <w:b/>
          <w:bCs/>
          <w:lang w:val="nl-BE"/>
        </w:rPr>
      </w:pPr>
    </w:p>
    <w:p w14:paraId="59D3A617" w14:textId="2797ABE1" w:rsidR="00DC7F19" w:rsidRDefault="00DC7F19" w:rsidP="004A4128">
      <w:pPr>
        <w:rPr>
          <w:rFonts w:ascii="Times New Roman" w:hAnsi="Times New Roman" w:cs="Times New Roman"/>
          <w:b/>
          <w:bCs/>
          <w:lang w:val="nl-BE"/>
        </w:rPr>
      </w:pPr>
    </w:p>
    <w:p w14:paraId="4DB95A6E" w14:textId="4C84891F" w:rsidR="00D17282" w:rsidRPr="00EF3957" w:rsidRDefault="00D17282" w:rsidP="00EF3957">
      <w:pPr>
        <w:spacing w:line="360" w:lineRule="auto"/>
        <w:jc w:val="both"/>
        <w:rPr>
          <w:rFonts w:ascii="Bahnschrift" w:hAnsi="Bahnschrift" w:cs="Times New Roman"/>
          <w:b/>
          <w:bCs/>
          <w:lang w:val="nl-BE"/>
        </w:rPr>
      </w:pPr>
      <w:r w:rsidRPr="00EF3957">
        <w:rPr>
          <w:rFonts w:ascii="Bahnschrift" w:hAnsi="Bahnschrift" w:cs="Times New Roman"/>
          <w:b/>
          <w:bCs/>
          <w:lang w:val="nl-BE"/>
        </w:rPr>
        <w:lastRenderedPageBreak/>
        <w:t>VRAAG 6</w:t>
      </w:r>
    </w:p>
    <w:p w14:paraId="6D7C0B03" w14:textId="06030F90" w:rsidR="009400F9" w:rsidRPr="00EF3957" w:rsidRDefault="0027387B" w:rsidP="00EF3957">
      <w:pPr>
        <w:spacing w:line="360" w:lineRule="auto"/>
        <w:jc w:val="both"/>
        <w:rPr>
          <w:rFonts w:ascii="Bahnschrift" w:hAnsi="Bahnschrift" w:cs="Times New Roman"/>
          <w:b/>
          <w:bCs/>
          <w:lang w:val="nl-BE"/>
        </w:rPr>
      </w:pPr>
      <w:r w:rsidRPr="00EF3957">
        <w:rPr>
          <w:rFonts w:ascii="Bahnschrift" w:hAnsi="Bahnschrift" w:cs="Times New Roman"/>
          <w:b/>
          <w:bCs/>
          <w:lang w:val="nl-BE"/>
        </w:rPr>
        <w:t>D</w:t>
      </w:r>
      <w:r w:rsidR="00DD66EB" w:rsidRPr="00EF3957">
        <w:rPr>
          <w:rFonts w:ascii="Bahnschrift" w:hAnsi="Bahnschrift" w:cs="Times New Roman"/>
          <w:b/>
          <w:bCs/>
          <w:lang w:val="nl-BE"/>
        </w:rPr>
        <w:t xml:space="preserve">e onderstaande puntenwolk </w:t>
      </w:r>
      <w:r w:rsidR="00555ABB" w:rsidRPr="00EF3957">
        <w:rPr>
          <w:rFonts w:ascii="Bahnschrift" w:hAnsi="Bahnschrift" w:cs="Times New Roman"/>
          <w:b/>
          <w:bCs/>
          <w:lang w:val="nl-BE"/>
        </w:rPr>
        <w:t>geeft de relatie weer tussen de nationale prevalentie</w:t>
      </w:r>
      <w:r w:rsidR="009842E9" w:rsidRPr="00EF3957">
        <w:rPr>
          <w:rFonts w:ascii="Bahnschrift" w:hAnsi="Bahnschrift" w:cs="Times New Roman"/>
          <w:b/>
          <w:bCs/>
          <w:lang w:val="nl-BE"/>
        </w:rPr>
        <w:t xml:space="preserve"> slachtofferschap</w:t>
      </w:r>
      <w:r w:rsidR="00885E08" w:rsidRPr="00EF3957">
        <w:rPr>
          <w:rFonts w:ascii="Bahnschrift" w:hAnsi="Bahnschrift" w:cs="Times New Roman"/>
          <w:b/>
          <w:bCs/>
          <w:lang w:val="nl-BE"/>
        </w:rPr>
        <w:t xml:space="preserve"> geweld</w:t>
      </w:r>
      <w:r w:rsidR="000C02AC" w:rsidRPr="00EF3957">
        <w:rPr>
          <w:rFonts w:ascii="Bahnschrift" w:hAnsi="Bahnschrift" w:cs="Times New Roman"/>
          <w:b/>
          <w:bCs/>
          <w:lang w:val="nl-BE"/>
        </w:rPr>
        <w:t xml:space="preserve">/dreigen met geweld en de nationale bierconsumptie per 100.000 inwoners (N= 18). </w:t>
      </w:r>
      <w:r w:rsidR="00DC7F19" w:rsidRPr="00EF3957">
        <w:rPr>
          <w:rFonts w:ascii="Bahnschrift" w:hAnsi="Bahnschrift" w:cs="Times New Roman"/>
          <w:b/>
          <w:bCs/>
          <w:lang w:val="nl-BE"/>
        </w:rPr>
        <w:t>Beoordeel de uitspraken.</w:t>
      </w:r>
    </w:p>
    <w:p w14:paraId="2CCA21FE" w14:textId="61BB5EDF" w:rsidR="009400F9" w:rsidRDefault="009400F9" w:rsidP="004A4128">
      <w:pPr>
        <w:rPr>
          <w:rFonts w:ascii="Times New Roman" w:hAnsi="Times New Roman" w:cs="Times New Roman"/>
          <w:b/>
          <w:bCs/>
          <w:lang w:val="nl-BE"/>
        </w:rPr>
      </w:pPr>
      <w:r w:rsidRPr="00327605">
        <w:rPr>
          <w:noProof/>
          <w:szCs w:val="24"/>
          <w:lang w:val="nl-BE" w:eastAsia="nl-BE"/>
        </w:rPr>
        <w:drawing>
          <wp:inline distT="0" distB="0" distL="0" distR="0" wp14:anchorId="6C337EA1" wp14:editId="48335E28">
            <wp:extent cx="5760720" cy="5052060"/>
            <wp:effectExtent l="0" t="0" r="0" b="0"/>
            <wp:docPr id="2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60720" cy="5052060"/>
                    </a:xfrm>
                    <a:prstGeom prst="rect">
                      <a:avLst/>
                    </a:prstGeom>
                    <a:noFill/>
                    <a:ln w="9525">
                      <a:noFill/>
                      <a:miter lim="800000"/>
                      <a:headEnd/>
                      <a:tailEnd/>
                    </a:ln>
                  </pic:spPr>
                </pic:pic>
              </a:graphicData>
            </a:graphic>
          </wp:inline>
        </w:drawing>
      </w:r>
    </w:p>
    <w:tbl>
      <w:tblPr>
        <w:tblStyle w:val="Tabelraster5"/>
        <w:tblW w:w="0" w:type="auto"/>
        <w:tblLook w:val="04A0" w:firstRow="1" w:lastRow="0" w:firstColumn="1" w:lastColumn="0" w:noHBand="0" w:noVBand="1"/>
      </w:tblPr>
      <w:tblGrid>
        <w:gridCol w:w="7776"/>
        <w:gridCol w:w="684"/>
        <w:gridCol w:w="602"/>
      </w:tblGrid>
      <w:tr w:rsidR="00580C19" w:rsidRPr="00EF3957" w14:paraId="4659A6B6" w14:textId="77777777" w:rsidTr="0047708B">
        <w:tc>
          <w:tcPr>
            <w:tcW w:w="0" w:type="auto"/>
          </w:tcPr>
          <w:p w14:paraId="46A22EBE" w14:textId="77777777" w:rsidR="00580C19" w:rsidRPr="00EF3957" w:rsidRDefault="00580C19" w:rsidP="0047708B">
            <w:pPr>
              <w:spacing w:line="360" w:lineRule="auto"/>
              <w:jc w:val="both"/>
              <w:rPr>
                <w:rFonts w:ascii="Bahnschrift" w:hAnsi="Bahnschrift" w:cs="Times New Roman"/>
                <w:b/>
                <w:sz w:val="20"/>
                <w:szCs w:val="20"/>
                <w:lang w:val="nl-BE"/>
              </w:rPr>
            </w:pPr>
            <w:r w:rsidRPr="00EF3957">
              <w:rPr>
                <w:rFonts w:ascii="Bahnschrift" w:hAnsi="Bahnschrift" w:cs="Times New Roman"/>
                <w:b/>
                <w:sz w:val="20"/>
                <w:szCs w:val="20"/>
                <w:lang w:val="nl-BE"/>
              </w:rPr>
              <w:t>Uitspraken</w:t>
            </w:r>
          </w:p>
        </w:tc>
        <w:tc>
          <w:tcPr>
            <w:tcW w:w="0" w:type="auto"/>
          </w:tcPr>
          <w:p w14:paraId="56E8118E" w14:textId="77777777" w:rsidR="00580C19" w:rsidRPr="00EF3957" w:rsidRDefault="00580C19" w:rsidP="0047708B">
            <w:pPr>
              <w:spacing w:line="360" w:lineRule="auto"/>
              <w:jc w:val="both"/>
              <w:rPr>
                <w:rFonts w:ascii="Bahnschrift" w:hAnsi="Bahnschrift" w:cs="Times New Roman"/>
                <w:sz w:val="20"/>
                <w:szCs w:val="20"/>
                <w:lang w:val="nl-BE"/>
              </w:rPr>
            </w:pPr>
            <w:r w:rsidRPr="00EF3957">
              <w:rPr>
                <w:rFonts w:ascii="Bahnschrift" w:hAnsi="Bahnschrift" w:cs="Times New Roman"/>
                <w:sz w:val="20"/>
                <w:szCs w:val="20"/>
                <w:lang w:val="nl-BE"/>
              </w:rPr>
              <w:t>Waar</w:t>
            </w:r>
          </w:p>
        </w:tc>
        <w:tc>
          <w:tcPr>
            <w:tcW w:w="0" w:type="auto"/>
          </w:tcPr>
          <w:p w14:paraId="1FF648F5" w14:textId="77777777" w:rsidR="00580C19" w:rsidRPr="00EF3957" w:rsidRDefault="00580C19" w:rsidP="0047708B">
            <w:pPr>
              <w:spacing w:line="360" w:lineRule="auto"/>
              <w:jc w:val="both"/>
              <w:rPr>
                <w:rFonts w:ascii="Bahnschrift" w:hAnsi="Bahnschrift" w:cs="Times New Roman"/>
                <w:sz w:val="20"/>
                <w:szCs w:val="20"/>
                <w:lang w:val="nl-BE"/>
              </w:rPr>
            </w:pPr>
            <w:r w:rsidRPr="00EF3957">
              <w:rPr>
                <w:rFonts w:ascii="Bahnschrift" w:hAnsi="Bahnschrift" w:cs="Times New Roman"/>
                <w:sz w:val="20"/>
                <w:szCs w:val="20"/>
                <w:lang w:val="nl-BE"/>
              </w:rPr>
              <w:t>Vals</w:t>
            </w:r>
          </w:p>
        </w:tc>
      </w:tr>
      <w:tr w:rsidR="00580C19" w:rsidRPr="00EF3957" w14:paraId="2BEA679E" w14:textId="77777777" w:rsidTr="0047708B">
        <w:tc>
          <w:tcPr>
            <w:tcW w:w="0" w:type="auto"/>
          </w:tcPr>
          <w:p w14:paraId="785D676F" w14:textId="77777777" w:rsidR="00580C19" w:rsidRPr="00EF3957" w:rsidRDefault="00580C19" w:rsidP="0047708B">
            <w:pPr>
              <w:spacing w:line="360" w:lineRule="auto"/>
              <w:jc w:val="both"/>
              <w:rPr>
                <w:rFonts w:ascii="Bahnschrift" w:hAnsi="Bahnschrift" w:cs="Times New Roman"/>
                <w:sz w:val="20"/>
                <w:szCs w:val="20"/>
                <w:lang w:val="nl-BE"/>
              </w:rPr>
            </w:pPr>
            <w:r w:rsidRPr="00EF3957">
              <w:rPr>
                <w:rFonts w:ascii="Bahnschrift" w:hAnsi="Bahnschrift" w:cs="Times New Roman"/>
                <w:sz w:val="20"/>
                <w:szCs w:val="20"/>
                <w:lang w:val="nl-BE"/>
              </w:rPr>
              <w:t>Hoe hoger de bierconsumptie per land, hoe hoger het slachtofferpercentage van geweldsdelicten.</w:t>
            </w:r>
          </w:p>
        </w:tc>
        <w:tc>
          <w:tcPr>
            <w:tcW w:w="0" w:type="auto"/>
          </w:tcPr>
          <w:p w14:paraId="32560CEE" w14:textId="77777777" w:rsidR="00580C19" w:rsidRPr="00EF3957" w:rsidRDefault="00580C19" w:rsidP="0047708B">
            <w:pPr>
              <w:spacing w:line="360" w:lineRule="auto"/>
              <w:jc w:val="both"/>
              <w:rPr>
                <w:rFonts w:ascii="Bahnschrift" w:hAnsi="Bahnschrift" w:cs="Times New Roman"/>
                <w:sz w:val="20"/>
                <w:szCs w:val="20"/>
                <w:lang w:val="nl-BE"/>
              </w:rPr>
            </w:pPr>
          </w:p>
        </w:tc>
        <w:tc>
          <w:tcPr>
            <w:tcW w:w="0" w:type="auto"/>
          </w:tcPr>
          <w:p w14:paraId="2A3AC6D3" w14:textId="77777777" w:rsidR="00580C19" w:rsidRPr="00EF3957" w:rsidRDefault="00580C19" w:rsidP="0047708B">
            <w:pPr>
              <w:spacing w:line="360" w:lineRule="auto"/>
              <w:jc w:val="both"/>
              <w:rPr>
                <w:rFonts w:ascii="Bahnschrift" w:hAnsi="Bahnschrift" w:cs="Times New Roman"/>
                <w:sz w:val="20"/>
                <w:szCs w:val="20"/>
                <w:lang w:val="nl-BE"/>
              </w:rPr>
            </w:pPr>
          </w:p>
        </w:tc>
      </w:tr>
      <w:tr w:rsidR="00580C19" w:rsidRPr="00EF3957" w14:paraId="0C1B4C1A" w14:textId="77777777" w:rsidTr="0047708B">
        <w:tc>
          <w:tcPr>
            <w:tcW w:w="0" w:type="auto"/>
          </w:tcPr>
          <w:p w14:paraId="5A95DF81" w14:textId="77777777" w:rsidR="00580C19" w:rsidRPr="00EF3957" w:rsidRDefault="00580C19" w:rsidP="0047708B">
            <w:pPr>
              <w:spacing w:line="360" w:lineRule="auto"/>
              <w:jc w:val="both"/>
              <w:rPr>
                <w:rFonts w:ascii="Bahnschrift" w:hAnsi="Bahnschrift" w:cs="Times New Roman"/>
                <w:sz w:val="20"/>
                <w:szCs w:val="20"/>
                <w:lang w:val="nl-BE"/>
              </w:rPr>
            </w:pPr>
            <w:r w:rsidRPr="00EF3957">
              <w:rPr>
                <w:rFonts w:ascii="Bahnschrift" w:hAnsi="Bahnschrift" w:cs="Times New Roman"/>
                <w:sz w:val="20"/>
                <w:szCs w:val="20"/>
                <w:lang w:val="nl-BE"/>
              </w:rPr>
              <w:t xml:space="preserve">Bierdrinkers zijn de plegers van het geweld. </w:t>
            </w:r>
          </w:p>
        </w:tc>
        <w:tc>
          <w:tcPr>
            <w:tcW w:w="0" w:type="auto"/>
          </w:tcPr>
          <w:p w14:paraId="42AC402A" w14:textId="77777777" w:rsidR="00580C19" w:rsidRPr="00EF3957" w:rsidRDefault="00580C19" w:rsidP="0047708B">
            <w:pPr>
              <w:spacing w:line="360" w:lineRule="auto"/>
              <w:jc w:val="both"/>
              <w:rPr>
                <w:rFonts w:ascii="Bahnschrift" w:hAnsi="Bahnschrift" w:cs="Times New Roman"/>
                <w:sz w:val="20"/>
                <w:szCs w:val="20"/>
                <w:lang w:val="nl-BE"/>
              </w:rPr>
            </w:pPr>
          </w:p>
        </w:tc>
        <w:tc>
          <w:tcPr>
            <w:tcW w:w="0" w:type="auto"/>
          </w:tcPr>
          <w:p w14:paraId="65265F1A" w14:textId="77777777" w:rsidR="00580C19" w:rsidRPr="00EF3957" w:rsidRDefault="00580C19" w:rsidP="0047708B">
            <w:pPr>
              <w:spacing w:line="360" w:lineRule="auto"/>
              <w:jc w:val="both"/>
              <w:rPr>
                <w:rFonts w:ascii="Bahnschrift" w:hAnsi="Bahnschrift" w:cs="Times New Roman"/>
                <w:sz w:val="20"/>
                <w:szCs w:val="20"/>
                <w:lang w:val="nl-BE"/>
              </w:rPr>
            </w:pPr>
          </w:p>
        </w:tc>
      </w:tr>
      <w:tr w:rsidR="00580C19" w:rsidRPr="00EF3957" w14:paraId="242F00A3" w14:textId="77777777" w:rsidTr="0047708B">
        <w:tc>
          <w:tcPr>
            <w:tcW w:w="0" w:type="auto"/>
          </w:tcPr>
          <w:p w14:paraId="0E434B41" w14:textId="77777777" w:rsidR="00580C19" w:rsidRPr="00EF3957" w:rsidRDefault="00580C19" w:rsidP="0047708B">
            <w:pPr>
              <w:spacing w:line="360" w:lineRule="auto"/>
              <w:jc w:val="both"/>
              <w:rPr>
                <w:rFonts w:ascii="Bahnschrift" w:hAnsi="Bahnschrift" w:cs="Times New Roman"/>
                <w:sz w:val="20"/>
                <w:szCs w:val="20"/>
                <w:lang w:val="nl-BE"/>
              </w:rPr>
            </w:pPr>
            <w:r w:rsidRPr="00EF3957">
              <w:rPr>
                <w:rFonts w:ascii="Bahnschrift" w:hAnsi="Bahnschrift" w:cs="Times New Roman"/>
                <w:sz w:val="20"/>
                <w:szCs w:val="20"/>
                <w:lang w:val="nl-BE"/>
              </w:rPr>
              <w:t>Als we België zouden weglaten, zou de regressielijn er compleet anders uit zien.</w:t>
            </w:r>
          </w:p>
        </w:tc>
        <w:tc>
          <w:tcPr>
            <w:tcW w:w="0" w:type="auto"/>
          </w:tcPr>
          <w:p w14:paraId="46AAACDE" w14:textId="77777777" w:rsidR="00580C19" w:rsidRPr="00EF3957" w:rsidRDefault="00580C19" w:rsidP="0047708B">
            <w:pPr>
              <w:spacing w:line="360" w:lineRule="auto"/>
              <w:jc w:val="both"/>
              <w:rPr>
                <w:rFonts w:ascii="Bahnschrift" w:hAnsi="Bahnschrift" w:cs="Times New Roman"/>
                <w:sz w:val="20"/>
                <w:szCs w:val="20"/>
                <w:lang w:val="nl-BE"/>
              </w:rPr>
            </w:pPr>
          </w:p>
        </w:tc>
        <w:tc>
          <w:tcPr>
            <w:tcW w:w="0" w:type="auto"/>
          </w:tcPr>
          <w:p w14:paraId="1CB69997" w14:textId="77777777" w:rsidR="00580C19" w:rsidRPr="00EF3957" w:rsidRDefault="00580C19" w:rsidP="0047708B">
            <w:pPr>
              <w:spacing w:line="360" w:lineRule="auto"/>
              <w:jc w:val="both"/>
              <w:rPr>
                <w:rFonts w:ascii="Bahnschrift" w:hAnsi="Bahnschrift" w:cs="Times New Roman"/>
                <w:sz w:val="20"/>
                <w:szCs w:val="20"/>
                <w:lang w:val="nl-BE"/>
              </w:rPr>
            </w:pPr>
          </w:p>
        </w:tc>
      </w:tr>
      <w:tr w:rsidR="00580C19" w:rsidRPr="00EF3957" w14:paraId="6507A3D9" w14:textId="77777777" w:rsidTr="0047708B">
        <w:tc>
          <w:tcPr>
            <w:tcW w:w="0" w:type="auto"/>
          </w:tcPr>
          <w:p w14:paraId="3A382B55" w14:textId="77777777" w:rsidR="00580C19" w:rsidRPr="00EF3957" w:rsidRDefault="00580C19" w:rsidP="0047708B">
            <w:pPr>
              <w:spacing w:line="360" w:lineRule="auto"/>
              <w:jc w:val="both"/>
              <w:rPr>
                <w:rFonts w:ascii="Bahnschrift" w:hAnsi="Bahnschrift" w:cs="Times New Roman"/>
                <w:sz w:val="20"/>
                <w:szCs w:val="20"/>
                <w:lang w:val="nl-BE"/>
              </w:rPr>
            </w:pPr>
            <w:r w:rsidRPr="00EF3957">
              <w:rPr>
                <w:rFonts w:ascii="Bahnschrift" w:hAnsi="Bahnschrift" w:cs="Times New Roman"/>
                <w:sz w:val="20"/>
                <w:szCs w:val="20"/>
                <w:lang w:val="nl-BE"/>
              </w:rPr>
              <w:t xml:space="preserve">Het Verenigd Koninkrijk is een </w:t>
            </w:r>
            <w:proofErr w:type="spellStart"/>
            <w:r w:rsidRPr="00EF3957">
              <w:rPr>
                <w:rFonts w:ascii="Bahnschrift" w:hAnsi="Bahnschrift" w:cs="Times New Roman"/>
                <w:sz w:val="20"/>
                <w:szCs w:val="20"/>
                <w:lang w:val="nl-BE"/>
              </w:rPr>
              <w:t>outlier</w:t>
            </w:r>
            <w:proofErr w:type="spellEnd"/>
            <w:r w:rsidRPr="00EF3957">
              <w:rPr>
                <w:rFonts w:ascii="Bahnschrift" w:hAnsi="Bahnschrift" w:cs="Times New Roman"/>
                <w:sz w:val="20"/>
                <w:szCs w:val="20"/>
                <w:lang w:val="nl-BE"/>
              </w:rPr>
              <w:t xml:space="preserve"> in deze analyse.</w:t>
            </w:r>
          </w:p>
        </w:tc>
        <w:tc>
          <w:tcPr>
            <w:tcW w:w="0" w:type="auto"/>
          </w:tcPr>
          <w:p w14:paraId="17E3259C" w14:textId="77777777" w:rsidR="00580C19" w:rsidRPr="00EF3957" w:rsidRDefault="00580C19" w:rsidP="0047708B">
            <w:pPr>
              <w:spacing w:line="360" w:lineRule="auto"/>
              <w:jc w:val="both"/>
              <w:rPr>
                <w:rFonts w:ascii="Bahnschrift" w:hAnsi="Bahnschrift" w:cs="Times New Roman"/>
                <w:sz w:val="20"/>
                <w:szCs w:val="20"/>
                <w:lang w:val="nl-BE"/>
              </w:rPr>
            </w:pPr>
          </w:p>
        </w:tc>
        <w:tc>
          <w:tcPr>
            <w:tcW w:w="0" w:type="auto"/>
          </w:tcPr>
          <w:p w14:paraId="0026A153" w14:textId="77777777" w:rsidR="00580C19" w:rsidRPr="00EF3957" w:rsidRDefault="00580C19" w:rsidP="0047708B">
            <w:pPr>
              <w:spacing w:line="360" w:lineRule="auto"/>
              <w:jc w:val="both"/>
              <w:rPr>
                <w:rFonts w:ascii="Bahnschrift" w:hAnsi="Bahnschrift" w:cs="Times New Roman"/>
                <w:sz w:val="20"/>
                <w:szCs w:val="20"/>
                <w:lang w:val="nl-BE"/>
              </w:rPr>
            </w:pPr>
          </w:p>
        </w:tc>
      </w:tr>
      <w:tr w:rsidR="00580C19" w:rsidRPr="00EF3957" w14:paraId="7BA2D103" w14:textId="77777777" w:rsidTr="0047708B">
        <w:tc>
          <w:tcPr>
            <w:tcW w:w="0" w:type="auto"/>
          </w:tcPr>
          <w:p w14:paraId="7125AC99" w14:textId="77777777" w:rsidR="00580C19" w:rsidRPr="00EF3957" w:rsidRDefault="00580C19" w:rsidP="0047708B">
            <w:pPr>
              <w:spacing w:line="360" w:lineRule="auto"/>
              <w:jc w:val="both"/>
              <w:rPr>
                <w:rFonts w:ascii="Bahnschrift" w:hAnsi="Bahnschrift" w:cs="Times New Roman"/>
                <w:sz w:val="20"/>
                <w:szCs w:val="20"/>
                <w:lang w:val="nl-BE"/>
              </w:rPr>
            </w:pPr>
            <w:r w:rsidRPr="00EF3957">
              <w:rPr>
                <w:rFonts w:ascii="Bahnschrift" w:hAnsi="Bahnschrift" w:cs="Times New Roman"/>
                <w:sz w:val="20"/>
                <w:szCs w:val="20"/>
                <w:lang w:val="nl-BE"/>
              </w:rPr>
              <w:t>De determinatiecoëfficiënt bedraagt 33.64%</w:t>
            </w:r>
          </w:p>
        </w:tc>
        <w:tc>
          <w:tcPr>
            <w:tcW w:w="0" w:type="auto"/>
          </w:tcPr>
          <w:p w14:paraId="4D5B5FF8" w14:textId="77777777" w:rsidR="00580C19" w:rsidRPr="00EF3957" w:rsidRDefault="00580C19" w:rsidP="0047708B">
            <w:pPr>
              <w:spacing w:line="360" w:lineRule="auto"/>
              <w:jc w:val="both"/>
              <w:rPr>
                <w:rFonts w:ascii="Bahnschrift" w:hAnsi="Bahnschrift" w:cs="Times New Roman"/>
                <w:sz w:val="20"/>
                <w:szCs w:val="20"/>
                <w:lang w:val="nl-BE"/>
              </w:rPr>
            </w:pPr>
          </w:p>
        </w:tc>
        <w:tc>
          <w:tcPr>
            <w:tcW w:w="0" w:type="auto"/>
          </w:tcPr>
          <w:p w14:paraId="457D86A2" w14:textId="77777777" w:rsidR="00580C19" w:rsidRPr="00EF3957" w:rsidRDefault="00580C19" w:rsidP="0047708B">
            <w:pPr>
              <w:spacing w:line="360" w:lineRule="auto"/>
              <w:jc w:val="both"/>
              <w:rPr>
                <w:rFonts w:ascii="Bahnschrift" w:hAnsi="Bahnschrift" w:cs="Times New Roman"/>
                <w:sz w:val="20"/>
                <w:szCs w:val="20"/>
                <w:lang w:val="nl-BE"/>
              </w:rPr>
            </w:pPr>
          </w:p>
        </w:tc>
      </w:tr>
      <w:tr w:rsidR="00580C19" w:rsidRPr="00EF3957" w14:paraId="13C8C289" w14:textId="77777777" w:rsidTr="0047708B">
        <w:tc>
          <w:tcPr>
            <w:tcW w:w="0" w:type="auto"/>
          </w:tcPr>
          <w:p w14:paraId="303949F7" w14:textId="77777777" w:rsidR="00580C19" w:rsidRPr="00EF3957" w:rsidRDefault="00580C19" w:rsidP="0047708B">
            <w:pPr>
              <w:spacing w:line="360" w:lineRule="auto"/>
              <w:jc w:val="both"/>
              <w:rPr>
                <w:rFonts w:ascii="Bahnschrift" w:hAnsi="Bahnschrift" w:cs="Times New Roman"/>
                <w:sz w:val="20"/>
                <w:szCs w:val="20"/>
                <w:lang w:val="nl-BE"/>
              </w:rPr>
            </w:pPr>
            <w:r w:rsidRPr="00EF3957">
              <w:rPr>
                <w:rFonts w:ascii="Bahnschrift" w:hAnsi="Bahnschrift" w:cs="Times New Roman"/>
                <w:sz w:val="20"/>
                <w:szCs w:val="20"/>
                <w:lang w:val="nl-BE"/>
              </w:rPr>
              <w:t xml:space="preserve">In Duitsland is het slachtofferpercentage lager dan wat men zou verwachten op basis van de bierconsumptie van de Duitsers. </w:t>
            </w:r>
          </w:p>
        </w:tc>
        <w:tc>
          <w:tcPr>
            <w:tcW w:w="0" w:type="auto"/>
          </w:tcPr>
          <w:p w14:paraId="20D75589" w14:textId="77777777" w:rsidR="00580C19" w:rsidRPr="00EF3957" w:rsidRDefault="00580C19" w:rsidP="0047708B">
            <w:pPr>
              <w:spacing w:line="360" w:lineRule="auto"/>
              <w:jc w:val="both"/>
              <w:rPr>
                <w:rFonts w:ascii="Bahnschrift" w:hAnsi="Bahnschrift" w:cs="Times New Roman"/>
                <w:sz w:val="20"/>
                <w:szCs w:val="20"/>
                <w:lang w:val="nl-BE"/>
              </w:rPr>
            </w:pPr>
          </w:p>
        </w:tc>
        <w:tc>
          <w:tcPr>
            <w:tcW w:w="0" w:type="auto"/>
          </w:tcPr>
          <w:p w14:paraId="7FF92336" w14:textId="77777777" w:rsidR="00580C19" w:rsidRPr="00EF3957" w:rsidRDefault="00580C19" w:rsidP="0047708B">
            <w:pPr>
              <w:spacing w:line="360" w:lineRule="auto"/>
              <w:jc w:val="both"/>
              <w:rPr>
                <w:rFonts w:ascii="Bahnschrift" w:hAnsi="Bahnschrift" w:cs="Times New Roman"/>
                <w:sz w:val="20"/>
                <w:szCs w:val="20"/>
                <w:lang w:val="nl-BE"/>
              </w:rPr>
            </w:pPr>
          </w:p>
        </w:tc>
      </w:tr>
      <w:tr w:rsidR="00580C19" w:rsidRPr="00EF3957" w14:paraId="49FDFDD5" w14:textId="77777777" w:rsidTr="0047708B">
        <w:tc>
          <w:tcPr>
            <w:tcW w:w="0" w:type="auto"/>
          </w:tcPr>
          <w:p w14:paraId="17DBB540" w14:textId="77777777" w:rsidR="00580C19" w:rsidRPr="00EF3957" w:rsidRDefault="00580C19" w:rsidP="0047708B">
            <w:pPr>
              <w:spacing w:line="360" w:lineRule="auto"/>
              <w:jc w:val="both"/>
              <w:rPr>
                <w:rFonts w:ascii="Bahnschrift" w:hAnsi="Bahnschrift" w:cs="Times New Roman"/>
                <w:sz w:val="20"/>
                <w:szCs w:val="20"/>
                <w:lang w:val="nl-BE"/>
              </w:rPr>
            </w:pPr>
            <w:r w:rsidRPr="00EF3957">
              <w:rPr>
                <w:rFonts w:ascii="Bahnschrift" w:hAnsi="Bahnschrift" w:cs="Times New Roman"/>
                <w:sz w:val="20"/>
                <w:szCs w:val="20"/>
                <w:lang w:val="nl-BE"/>
              </w:rPr>
              <w:t>Het residu van Denemarken is negatief.</w:t>
            </w:r>
          </w:p>
        </w:tc>
        <w:tc>
          <w:tcPr>
            <w:tcW w:w="0" w:type="auto"/>
          </w:tcPr>
          <w:p w14:paraId="62C5038F" w14:textId="77777777" w:rsidR="00580C19" w:rsidRPr="00EF3957" w:rsidRDefault="00580C19" w:rsidP="0047708B">
            <w:pPr>
              <w:spacing w:line="360" w:lineRule="auto"/>
              <w:jc w:val="both"/>
              <w:rPr>
                <w:rFonts w:ascii="Bahnschrift" w:hAnsi="Bahnschrift" w:cs="Times New Roman"/>
                <w:sz w:val="20"/>
                <w:szCs w:val="20"/>
                <w:lang w:val="nl-BE"/>
              </w:rPr>
            </w:pPr>
          </w:p>
        </w:tc>
        <w:tc>
          <w:tcPr>
            <w:tcW w:w="0" w:type="auto"/>
          </w:tcPr>
          <w:p w14:paraId="3B265E57" w14:textId="77777777" w:rsidR="00580C19" w:rsidRPr="00EF3957" w:rsidRDefault="00580C19" w:rsidP="0047708B">
            <w:pPr>
              <w:spacing w:line="360" w:lineRule="auto"/>
              <w:jc w:val="both"/>
              <w:rPr>
                <w:rFonts w:ascii="Bahnschrift" w:hAnsi="Bahnschrift" w:cs="Times New Roman"/>
                <w:sz w:val="20"/>
                <w:szCs w:val="20"/>
                <w:lang w:val="nl-BE"/>
              </w:rPr>
            </w:pPr>
          </w:p>
        </w:tc>
      </w:tr>
    </w:tbl>
    <w:p w14:paraId="737959D5" w14:textId="77777777" w:rsidR="00EF3957" w:rsidRDefault="00EF3957" w:rsidP="004A4128">
      <w:pPr>
        <w:rPr>
          <w:rFonts w:ascii="Times New Roman" w:hAnsi="Times New Roman" w:cs="Times New Roman"/>
          <w:b/>
          <w:bCs/>
          <w:lang w:val="nl-BE"/>
        </w:rPr>
      </w:pPr>
    </w:p>
    <w:p w14:paraId="612C328F" w14:textId="3E0C2878" w:rsidR="00D17282" w:rsidRPr="00EF3957" w:rsidRDefault="00D17282" w:rsidP="004A4128">
      <w:pPr>
        <w:rPr>
          <w:rFonts w:ascii="Bahnschrift" w:hAnsi="Bahnschrift" w:cs="Times New Roman"/>
          <w:b/>
          <w:bCs/>
          <w:lang w:val="nl-BE"/>
        </w:rPr>
      </w:pPr>
      <w:r w:rsidRPr="00EF3957">
        <w:rPr>
          <w:rFonts w:ascii="Bahnschrift" w:hAnsi="Bahnschrift" w:cs="Times New Roman"/>
          <w:b/>
          <w:bCs/>
          <w:lang w:val="nl-BE"/>
        </w:rPr>
        <w:lastRenderedPageBreak/>
        <w:t>VRAAG 7</w:t>
      </w:r>
    </w:p>
    <w:p w14:paraId="1DC32362" w14:textId="77777777" w:rsidR="007147AB" w:rsidRPr="00EF3957" w:rsidRDefault="007147AB" w:rsidP="007147AB">
      <w:pPr>
        <w:spacing w:after="0" w:line="360" w:lineRule="auto"/>
        <w:jc w:val="both"/>
        <w:rPr>
          <w:rFonts w:ascii="Bahnschrift" w:eastAsia="Times New Roman" w:hAnsi="Bahnschrift" w:cs="Times New Roman"/>
          <w:b/>
          <w:color w:val="000000"/>
          <w:shd w:val="clear" w:color="auto" w:fill="FFFFFF"/>
          <w:lang w:val="nl-BE" w:eastAsia="nl-BE"/>
        </w:rPr>
      </w:pPr>
      <w:r w:rsidRPr="00EF3957">
        <w:rPr>
          <w:rFonts w:ascii="Bahnschrift" w:eastAsia="Times New Roman" w:hAnsi="Bahnschrift" w:cs="Times New Roman"/>
          <w:b/>
          <w:color w:val="000000"/>
          <w:shd w:val="clear" w:color="auto" w:fill="FFFFFF"/>
          <w:lang w:val="nl-BE" w:eastAsia="nl-BE"/>
        </w:rPr>
        <w:t xml:space="preserve">Een bekend consumentenonderzoeksbureau doet een vergelijkend onderzoek naar de kwaliteit van </w:t>
      </w:r>
      <w:proofErr w:type="spellStart"/>
      <w:r w:rsidRPr="00EF3957">
        <w:rPr>
          <w:rFonts w:ascii="Bahnschrift" w:eastAsia="Times New Roman" w:hAnsi="Bahnschrift" w:cs="Times New Roman"/>
          <w:b/>
          <w:color w:val="000000"/>
          <w:shd w:val="clear" w:color="auto" w:fill="FFFFFF"/>
          <w:lang w:val="nl-BE" w:eastAsia="nl-BE"/>
        </w:rPr>
        <w:t>koffiepads</w:t>
      </w:r>
      <w:proofErr w:type="spellEnd"/>
      <w:r w:rsidRPr="00EF3957">
        <w:rPr>
          <w:rFonts w:ascii="Bahnschrift" w:eastAsia="Times New Roman" w:hAnsi="Bahnschrift" w:cs="Times New Roman"/>
          <w:b/>
          <w:color w:val="000000"/>
          <w:shd w:val="clear" w:color="auto" w:fill="FFFFFF"/>
          <w:lang w:val="nl-BE" w:eastAsia="nl-BE"/>
        </w:rPr>
        <w:t xml:space="preserve"> van verschillende merken. Ze geven per fabrikant een score op 10 voor de smaak van hun koffie en geven daarnaast ook weer hoeveel percent van de gemalen koffie in de </w:t>
      </w:r>
      <w:proofErr w:type="spellStart"/>
      <w:r w:rsidRPr="00EF3957">
        <w:rPr>
          <w:rFonts w:ascii="Bahnschrift" w:eastAsia="Times New Roman" w:hAnsi="Bahnschrift" w:cs="Times New Roman"/>
          <w:b/>
          <w:color w:val="000000"/>
          <w:shd w:val="clear" w:color="auto" w:fill="FFFFFF"/>
          <w:lang w:val="nl-BE" w:eastAsia="nl-BE"/>
        </w:rPr>
        <w:t>pads</w:t>
      </w:r>
      <w:proofErr w:type="spellEnd"/>
      <w:r w:rsidRPr="00EF3957">
        <w:rPr>
          <w:rFonts w:ascii="Bahnschrift" w:eastAsia="Times New Roman" w:hAnsi="Bahnschrift" w:cs="Times New Roman"/>
          <w:b/>
          <w:color w:val="000000"/>
          <w:shd w:val="clear" w:color="auto" w:fill="FFFFFF"/>
          <w:lang w:val="nl-BE" w:eastAsia="nl-BE"/>
        </w:rPr>
        <w:t xml:space="preserve"> van Braziliaanse afkomst is.</w:t>
      </w:r>
    </w:p>
    <w:p w14:paraId="623136B3" w14:textId="77777777" w:rsidR="007147AB" w:rsidRPr="00EF3957" w:rsidRDefault="007147AB" w:rsidP="007147AB">
      <w:pPr>
        <w:spacing w:after="0" w:line="360" w:lineRule="auto"/>
        <w:jc w:val="both"/>
        <w:rPr>
          <w:rFonts w:ascii="Bahnschrift" w:eastAsia="Times New Roman" w:hAnsi="Bahnschrift" w:cs="Times New Roman"/>
          <w:b/>
          <w:color w:val="000000"/>
          <w:shd w:val="clear" w:color="auto" w:fill="FFFFFF"/>
          <w:lang w:val="nl-BE" w:eastAsia="nl-BE"/>
        </w:rPr>
      </w:pPr>
      <w:r w:rsidRPr="00EF3957">
        <w:rPr>
          <w:rFonts w:ascii="Bahnschrift" w:eastAsia="Times New Roman" w:hAnsi="Bahnschrift" w:cs="Times New Roman"/>
          <w:b/>
          <w:color w:val="000000"/>
          <w:shd w:val="clear" w:color="auto" w:fill="FFFFFF"/>
          <w:lang w:val="nl-BE" w:eastAsia="nl-BE"/>
        </w:rPr>
        <w:t xml:space="preserve">Hoeveel punten verwacht je dat een nieuwe fabrikant zal krijgen als je weet dat zijn </w:t>
      </w:r>
      <w:proofErr w:type="spellStart"/>
      <w:r w:rsidRPr="00EF3957">
        <w:rPr>
          <w:rFonts w:ascii="Bahnschrift" w:eastAsia="Times New Roman" w:hAnsi="Bahnschrift" w:cs="Times New Roman"/>
          <w:b/>
          <w:color w:val="000000"/>
          <w:shd w:val="clear" w:color="auto" w:fill="FFFFFF"/>
          <w:lang w:val="nl-BE" w:eastAsia="nl-BE"/>
        </w:rPr>
        <w:t>koffiepads</w:t>
      </w:r>
      <w:proofErr w:type="spellEnd"/>
      <w:r w:rsidRPr="00EF3957">
        <w:rPr>
          <w:rFonts w:ascii="Bahnschrift" w:eastAsia="Times New Roman" w:hAnsi="Bahnschrift" w:cs="Times New Roman"/>
          <w:b/>
          <w:color w:val="000000"/>
          <w:shd w:val="clear" w:color="auto" w:fill="FFFFFF"/>
          <w:lang w:val="nl-BE" w:eastAsia="nl-BE"/>
        </w:rPr>
        <w:t xml:space="preserve"> 40% Braziliaanse koffie bevatten ? (afgerond naar het dichtstbijzijnde gehele getal)</w:t>
      </w:r>
    </w:p>
    <w:p w14:paraId="150C518A" w14:textId="77777777" w:rsidR="007147AB" w:rsidRPr="00EF3957" w:rsidRDefault="007147AB" w:rsidP="007147AB">
      <w:pPr>
        <w:spacing w:after="0" w:line="360" w:lineRule="auto"/>
        <w:rPr>
          <w:rFonts w:ascii="Bahnschrift" w:eastAsia="Times New Roman" w:hAnsi="Bahnschrift" w:cs="Times New Roman"/>
          <w:lang w:val="nl-BE" w:eastAsia="nl-BE"/>
        </w:rPr>
      </w:pPr>
      <w:r w:rsidRPr="00EF3957">
        <w:rPr>
          <w:rFonts w:ascii="Bahnschrift" w:eastAsia="Times New Roman" w:hAnsi="Bahnschrift" w:cs="Times New Roman"/>
          <w:b/>
          <w:color w:val="000000"/>
          <w:shd w:val="clear" w:color="auto" w:fill="FFFFFF"/>
          <w:lang w:val="nl-BE" w:eastAsia="nl-BE"/>
        </w:rPr>
        <w:t>Duid één correct antwoord aan.</w:t>
      </w:r>
    </w:p>
    <w:p w14:paraId="00260088" w14:textId="77777777" w:rsidR="000D2C69" w:rsidRDefault="000D2C69" w:rsidP="004A4128">
      <w:pPr>
        <w:rPr>
          <w:rFonts w:ascii="Times New Roman" w:hAnsi="Times New Roman" w:cs="Times New Roman"/>
          <w:b/>
          <w:bCs/>
          <w:lang w:val="nl-BE"/>
        </w:rPr>
      </w:pPr>
    </w:p>
    <w:tbl>
      <w:tblPr>
        <w:tblStyle w:val="Tabelraster"/>
        <w:tblW w:w="0" w:type="auto"/>
        <w:jc w:val="center"/>
        <w:tblLook w:val="04A0" w:firstRow="1" w:lastRow="0" w:firstColumn="1" w:lastColumn="0" w:noHBand="0" w:noVBand="1"/>
      </w:tblPr>
      <w:tblGrid>
        <w:gridCol w:w="2253"/>
        <w:gridCol w:w="2271"/>
        <w:gridCol w:w="2227"/>
      </w:tblGrid>
      <w:tr w:rsidR="000D2C69" w:rsidRPr="00EF3957" w14:paraId="0626A25D" w14:textId="77777777" w:rsidTr="000D2C69">
        <w:trPr>
          <w:trHeight w:val="250"/>
          <w:jc w:val="center"/>
        </w:trPr>
        <w:tc>
          <w:tcPr>
            <w:tcW w:w="2253" w:type="dxa"/>
          </w:tcPr>
          <w:p w14:paraId="72BD2A2D"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Fabrikant</w:t>
            </w:r>
          </w:p>
        </w:tc>
        <w:tc>
          <w:tcPr>
            <w:tcW w:w="2271" w:type="dxa"/>
          </w:tcPr>
          <w:p w14:paraId="5E07EA98"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Braziliaanse afkomst (in %)</w:t>
            </w:r>
          </w:p>
        </w:tc>
        <w:tc>
          <w:tcPr>
            <w:tcW w:w="2227" w:type="dxa"/>
          </w:tcPr>
          <w:p w14:paraId="70BFB8EF"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Smaak (score op 10)</w:t>
            </w:r>
          </w:p>
        </w:tc>
      </w:tr>
      <w:tr w:rsidR="000D2C69" w:rsidRPr="00EF3957" w14:paraId="38F3DEFA" w14:textId="77777777" w:rsidTr="000D2C69">
        <w:trPr>
          <w:trHeight w:val="250"/>
          <w:jc w:val="center"/>
        </w:trPr>
        <w:tc>
          <w:tcPr>
            <w:tcW w:w="2253" w:type="dxa"/>
          </w:tcPr>
          <w:p w14:paraId="132F6EE1" w14:textId="77777777" w:rsidR="000D2C69" w:rsidRPr="00EF3957" w:rsidRDefault="000D2C69" w:rsidP="0047708B">
            <w:pPr>
              <w:pStyle w:val="Lijstalinea"/>
              <w:autoSpaceDE w:val="0"/>
              <w:autoSpaceDN w:val="0"/>
              <w:adjustRightInd w:val="0"/>
              <w:ind w:left="0"/>
              <w:rPr>
                <w:rFonts w:ascii="Bahnschrift" w:hAnsi="Bahnschrift" w:cs="Times New Roman"/>
                <w:b/>
                <w:sz w:val="20"/>
                <w:szCs w:val="20"/>
                <w:lang w:val="nl-BE"/>
              </w:rPr>
            </w:pPr>
            <w:r w:rsidRPr="00EF3957">
              <w:rPr>
                <w:rFonts w:ascii="Bahnschrift" w:hAnsi="Bahnschrift" w:cs="Times New Roman"/>
                <w:b/>
                <w:sz w:val="20"/>
                <w:szCs w:val="20"/>
                <w:lang w:val="nl-BE"/>
              </w:rPr>
              <w:t>1</w:t>
            </w:r>
          </w:p>
        </w:tc>
        <w:tc>
          <w:tcPr>
            <w:tcW w:w="2271" w:type="dxa"/>
          </w:tcPr>
          <w:p w14:paraId="1DBD5DD8"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36</w:t>
            </w:r>
          </w:p>
        </w:tc>
        <w:tc>
          <w:tcPr>
            <w:tcW w:w="2227" w:type="dxa"/>
          </w:tcPr>
          <w:p w14:paraId="04C5F27A"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6</w:t>
            </w:r>
          </w:p>
        </w:tc>
      </w:tr>
      <w:tr w:rsidR="000D2C69" w:rsidRPr="00EF3957" w14:paraId="25412F69" w14:textId="77777777" w:rsidTr="000D2C69">
        <w:trPr>
          <w:trHeight w:val="250"/>
          <w:jc w:val="center"/>
        </w:trPr>
        <w:tc>
          <w:tcPr>
            <w:tcW w:w="2253" w:type="dxa"/>
          </w:tcPr>
          <w:p w14:paraId="7EBE008C" w14:textId="77777777" w:rsidR="000D2C69" w:rsidRPr="00EF3957" w:rsidRDefault="000D2C69" w:rsidP="0047708B">
            <w:pPr>
              <w:pStyle w:val="Lijstalinea"/>
              <w:autoSpaceDE w:val="0"/>
              <w:autoSpaceDN w:val="0"/>
              <w:adjustRightInd w:val="0"/>
              <w:ind w:left="0"/>
              <w:rPr>
                <w:rFonts w:ascii="Bahnschrift" w:hAnsi="Bahnschrift" w:cs="Times New Roman"/>
                <w:b/>
                <w:sz w:val="20"/>
                <w:szCs w:val="20"/>
                <w:lang w:val="nl-BE"/>
              </w:rPr>
            </w:pPr>
            <w:r w:rsidRPr="00EF3957">
              <w:rPr>
                <w:rFonts w:ascii="Bahnschrift" w:hAnsi="Bahnschrift" w:cs="Times New Roman"/>
                <w:b/>
                <w:sz w:val="20"/>
                <w:szCs w:val="20"/>
                <w:lang w:val="nl-BE"/>
              </w:rPr>
              <w:t>2</w:t>
            </w:r>
          </w:p>
        </w:tc>
        <w:tc>
          <w:tcPr>
            <w:tcW w:w="2271" w:type="dxa"/>
          </w:tcPr>
          <w:p w14:paraId="5A27F1FE"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18</w:t>
            </w:r>
          </w:p>
        </w:tc>
        <w:tc>
          <w:tcPr>
            <w:tcW w:w="2227" w:type="dxa"/>
          </w:tcPr>
          <w:p w14:paraId="497B9648"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3</w:t>
            </w:r>
          </w:p>
        </w:tc>
      </w:tr>
      <w:tr w:rsidR="000D2C69" w:rsidRPr="00EF3957" w14:paraId="09053FEF" w14:textId="77777777" w:rsidTr="000D2C69">
        <w:trPr>
          <w:trHeight w:val="250"/>
          <w:jc w:val="center"/>
        </w:trPr>
        <w:tc>
          <w:tcPr>
            <w:tcW w:w="2253" w:type="dxa"/>
          </w:tcPr>
          <w:p w14:paraId="50C48E29" w14:textId="77777777" w:rsidR="000D2C69" w:rsidRPr="00EF3957" w:rsidRDefault="000D2C69" w:rsidP="0047708B">
            <w:pPr>
              <w:pStyle w:val="Lijstalinea"/>
              <w:autoSpaceDE w:val="0"/>
              <w:autoSpaceDN w:val="0"/>
              <w:adjustRightInd w:val="0"/>
              <w:ind w:left="0"/>
              <w:rPr>
                <w:rFonts w:ascii="Bahnschrift" w:hAnsi="Bahnschrift" w:cs="Times New Roman"/>
                <w:b/>
                <w:sz w:val="20"/>
                <w:szCs w:val="20"/>
                <w:lang w:val="nl-BE"/>
              </w:rPr>
            </w:pPr>
            <w:r w:rsidRPr="00EF3957">
              <w:rPr>
                <w:rFonts w:ascii="Bahnschrift" w:hAnsi="Bahnschrift" w:cs="Times New Roman"/>
                <w:b/>
                <w:sz w:val="20"/>
                <w:szCs w:val="20"/>
                <w:lang w:val="nl-BE"/>
              </w:rPr>
              <w:t>3</w:t>
            </w:r>
          </w:p>
        </w:tc>
        <w:tc>
          <w:tcPr>
            <w:tcW w:w="2271" w:type="dxa"/>
          </w:tcPr>
          <w:p w14:paraId="1F8E8B85"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11</w:t>
            </w:r>
          </w:p>
        </w:tc>
        <w:tc>
          <w:tcPr>
            <w:tcW w:w="2227" w:type="dxa"/>
          </w:tcPr>
          <w:p w14:paraId="3A8B31E0"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4</w:t>
            </w:r>
          </w:p>
        </w:tc>
      </w:tr>
      <w:tr w:rsidR="000D2C69" w:rsidRPr="00EF3957" w14:paraId="0C4BFB9C" w14:textId="77777777" w:rsidTr="000D2C69">
        <w:trPr>
          <w:trHeight w:val="250"/>
          <w:jc w:val="center"/>
        </w:trPr>
        <w:tc>
          <w:tcPr>
            <w:tcW w:w="2253" w:type="dxa"/>
          </w:tcPr>
          <w:p w14:paraId="29727A55" w14:textId="77777777" w:rsidR="000D2C69" w:rsidRPr="00EF3957" w:rsidRDefault="000D2C69" w:rsidP="0047708B">
            <w:pPr>
              <w:pStyle w:val="Lijstalinea"/>
              <w:autoSpaceDE w:val="0"/>
              <w:autoSpaceDN w:val="0"/>
              <w:adjustRightInd w:val="0"/>
              <w:ind w:left="0"/>
              <w:rPr>
                <w:rFonts w:ascii="Bahnschrift" w:hAnsi="Bahnschrift" w:cs="Times New Roman"/>
                <w:b/>
                <w:sz w:val="20"/>
                <w:szCs w:val="20"/>
                <w:lang w:val="nl-BE"/>
              </w:rPr>
            </w:pPr>
            <w:r w:rsidRPr="00EF3957">
              <w:rPr>
                <w:rFonts w:ascii="Bahnschrift" w:hAnsi="Bahnschrift" w:cs="Times New Roman"/>
                <w:b/>
                <w:sz w:val="20"/>
                <w:szCs w:val="20"/>
                <w:lang w:val="nl-BE"/>
              </w:rPr>
              <w:t>4</w:t>
            </w:r>
          </w:p>
        </w:tc>
        <w:tc>
          <w:tcPr>
            <w:tcW w:w="2271" w:type="dxa"/>
          </w:tcPr>
          <w:p w14:paraId="27CBE5CC"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24</w:t>
            </w:r>
          </w:p>
        </w:tc>
        <w:tc>
          <w:tcPr>
            <w:tcW w:w="2227" w:type="dxa"/>
          </w:tcPr>
          <w:p w14:paraId="543B918F"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5</w:t>
            </w:r>
          </w:p>
        </w:tc>
      </w:tr>
      <w:tr w:rsidR="000D2C69" w:rsidRPr="00EF3957" w14:paraId="0340FC32" w14:textId="77777777" w:rsidTr="000D2C69">
        <w:trPr>
          <w:trHeight w:val="250"/>
          <w:jc w:val="center"/>
        </w:trPr>
        <w:tc>
          <w:tcPr>
            <w:tcW w:w="2253" w:type="dxa"/>
          </w:tcPr>
          <w:p w14:paraId="5A004F49" w14:textId="77777777" w:rsidR="000D2C69" w:rsidRPr="00EF3957" w:rsidRDefault="000D2C69" w:rsidP="0047708B">
            <w:pPr>
              <w:pStyle w:val="Lijstalinea"/>
              <w:autoSpaceDE w:val="0"/>
              <w:autoSpaceDN w:val="0"/>
              <w:adjustRightInd w:val="0"/>
              <w:ind w:left="0"/>
              <w:rPr>
                <w:rFonts w:ascii="Bahnschrift" w:hAnsi="Bahnschrift" w:cs="Times New Roman"/>
                <w:b/>
                <w:sz w:val="20"/>
                <w:szCs w:val="20"/>
                <w:lang w:val="nl-BE"/>
              </w:rPr>
            </w:pPr>
            <w:r w:rsidRPr="00EF3957">
              <w:rPr>
                <w:rFonts w:ascii="Bahnschrift" w:hAnsi="Bahnschrift" w:cs="Times New Roman"/>
                <w:b/>
                <w:sz w:val="20"/>
                <w:szCs w:val="20"/>
                <w:lang w:val="nl-BE"/>
              </w:rPr>
              <w:t>5</w:t>
            </w:r>
          </w:p>
        </w:tc>
        <w:tc>
          <w:tcPr>
            <w:tcW w:w="2271" w:type="dxa"/>
          </w:tcPr>
          <w:p w14:paraId="58EE8586"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45</w:t>
            </w:r>
          </w:p>
        </w:tc>
        <w:tc>
          <w:tcPr>
            <w:tcW w:w="2227" w:type="dxa"/>
          </w:tcPr>
          <w:p w14:paraId="518555FF"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7</w:t>
            </w:r>
          </w:p>
        </w:tc>
      </w:tr>
      <w:tr w:rsidR="000D2C69" w:rsidRPr="00EF3957" w14:paraId="7D0F2F4E" w14:textId="77777777" w:rsidTr="000D2C69">
        <w:trPr>
          <w:trHeight w:val="250"/>
          <w:jc w:val="center"/>
        </w:trPr>
        <w:tc>
          <w:tcPr>
            <w:tcW w:w="2253" w:type="dxa"/>
          </w:tcPr>
          <w:p w14:paraId="6F17B47F" w14:textId="77777777" w:rsidR="000D2C69" w:rsidRPr="00EF3957" w:rsidRDefault="000D2C69" w:rsidP="0047708B">
            <w:pPr>
              <w:pStyle w:val="Lijstalinea"/>
              <w:autoSpaceDE w:val="0"/>
              <w:autoSpaceDN w:val="0"/>
              <w:adjustRightInd w:val="0"/>
              <w:ind w:left="0"/>
              <w:rPr>
                <w:rFonts w:ascii="Bahnschrift" w:hAnsi="Bahnschrift" w:cs="Times New Roman"/>
                <w:b/>
                <w:sz w:val="20"/>
                <w:szCs w:val="20"/>
                <w:lang w:val="nl-BE"/>
              </w:rPr>
            </w:pPr>
            <w:r w:rsidRPr="00EF3957">
              <w:rPr>
                <w:rFonts w:ascii="Bahnschrift" w:hAnsi="Bahnschrift" w:cs="Times New Roman"/>
                <w:b/>
                <w:sz w:val="20"/>
                <w:szCs w:val="20"/>
                <w:lang w:val="nl-BE"/>
              </w:rPr>
              <w:t>6</w:t>
            </w:r>
          </w:p>
        </w:tc>
        <w:tc>
          <w:tcPr>
            <w:tcW w:w="2271" w:type="dxa"/>
          </w:tcPr>
          <w:p w14:paraId="7B745E07"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63</w:t>
            </w:r>
          </w:p>
        </w:tc>
        <w:tc>
          <w:tcPr>
            <w:tcW w:w="2227" w:type="dxa"/>
          </w:tcPr>
          <w:p w14:paraId="3A48270F"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8</w:t>
            </w:r>
          </w:p>
        </w:tc>
      </w:tr>
      <w:tr w:rsidR="000D2C69" w:rsidRPr="00EF3957" w14:paraId="19261994" w14:textId="77777777" w:rsidTr="000D2C69">
        <w:trPr>
          <w:trHeight w:val="263"/>
          <w:jc w:val="center"/>
        </w:trPr>
        <w:tc>
          <w:tcPr>
            <w:tcW w:w="2253" w:type="dxa"/>
          </w:tcPr>
          <w:p w14:paraId="4A96C0C4" w14:textId="77777777" w:rsidR="000D2C69" w:rsidRPr="00EF3957" w:rsidRDefault="000D2C69" w:rsidP="0047708B">
            <w:pPr>
              <w:pStyle w:val="Lijstalinea"/>
              <w:autoSpaceDE w:val="0"/>
              <w:autoSpaceDN w:val="0"/>
              <w:adjustRightInd w:val="0"/>
              <w:ind w:left="0"/>
              <w:rPr>
                <w:rFonts w:ascii="Bahnschrift" w:hAnsi="Bahnschrift" w:cs="Times New Roman"/>
                <w:b/>
                <w:sz w:val="20"/>
                <w:szCs w:val="20"/>
                <w:lang w:val="nl-BE"/>
              </w:rPr>
            </w:pPr>
            <w:r w:rsidRPr="00EF3957">
              <w:rPr>
                <w:rFonts w:ascii="Bahnschrift" w:hAnsi="Bahnschrift" w:cs="Times New Roman"/>
                <w:b/>
                <w:sz w:val="20"/>
                <w:szCs w:val="20"/>
                <w:lang w:val="nl-BE"/>
              </w:rPr>
              <w:t>7</w:t>
            </w:r>
          </w:p>
        </w:tc>
        <w:tc>
          <w:tcPr>
            <w:tcW w:w="2271" w:type="dxa"/>
          </w:tcPr>
          <w:p w14:paraId="146DFBBE"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4</w:t>
            </w:r>
          </w:p>
        </w:tc>
        <w:tc>
          <w:tcPr>
            <w:tcW w:w="2227" w:type="dxa"/>
          </w:tcPr>
          <w:p w14:paraId="5A5F6803"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4</w:t>
            </w:r>
          </w:p>
        </w:tc>
      </w:tr>
      <w:tr w:rsidR="000D2C69" w:rsidRPr="00EF3957" w14:paraId="7A8B4FE1" w14:textId="77777777" w:rsidTr="000D2C69">
        <w:trPr>
          <w:trHeight w:val="250"/>
          <w:jc w:val="center"/>
        </w:trPr>
        <w:tc>
          <w:tcPr>
            <w:tcW w:w="2253" w:type="dxa"/>
          </w:tcPr>
          <w:p w14:paraId="65AFF81D" w14:textId="77777777" w:rsidR="000D2C69" w:rsidRPr="00EF3957" w:rsidRDefault="000D2C69" w:rsidP="0047708B">
            <w:pPr>
              <w:pStyle w:val="Lijstalinea"/>
              <w:autoSpaceDE w:val="0"/>
              <w:autoSpaceDN w:val="0"/>
              <w:adjustRightInd w:val="0"/>
              <w:ind w:left="0"/>
              <w:rPr>
                <w:rFonts w:ascii="Bahnschrift" w:hAnsi="Bahnschrift" w:cs="Times New Roman"/>
                <w:b/>
                <w:sz w:val="20"/>
                <w:szCs w:val="20"/>
                <w:lang w:val="nl-BE"/>
              </w:rPr>
            </w:pPr>
            <w:r w:rsidRPr="00EF3957">
              <w:rPr>
                <w:rFonts w:ascii="Bahnschrift" w:hAnsi="Bahnschrift" w:cs="Times New Roman"/>
                <w:b/>
                <w:sz w:val="20"/>
                <w:szCs w:val="20"/>
                <w:lang w:val="nl-BE"/>
              </w:rPr>
              <w:t>8</w:t>
            </w:r>
          </w:p>
        </w:tc>
        <w:tc>
          <w:tcPr>
            <w:tcW w:w="2271" w:type="dxa"/>
          </w:tcPr>
          <w:p w14:paraId="2ACE56F7"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13</w:t>
            </w:r>
          </w:p>
        </w:tc>
        <w:tc>
          <w:tcPr>
            <w:tcW w:w="2227" w:type="dxa"/>
          </w:tcPr>
          <w:p w14:paraId="48EB00D2"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4</w:t>
            </w:r>
          </w:p>
        </w:tc>
      </w:tr>
      <w:tr w:rsidR="000D2C69" w:rsidRPr="00EF3957" w14:paraId="5FE46591" w14:textId="77777777" w:rsidTr="000D2C69">
        <w:trPr>
          <w:trHeight w:val="250"/>
          <w:jc w:val="center"/>
        </w:trPr>
        <w:tc>
          <w:tcPr>
            <w:tcW w:w="2253" w:type="dxa"/>
          </w:tcPr>
          <w:p w14:paraId="4D84518A" w14:textId="77777777" w:rsidR="000D2C69" w:rsidRPr="00EF3957" w:rsidRDefault="000D2C69" w:rsidP="0047708B">
            <w:pPr>
              <w:pStyle w:val="Lijstalinea"/>
              <w:autoSpaceDE w:val="0"/>
              <w:autoSpaceDN w:val="0"/>
              <w:adjustRightInd w:val="0"/>
              <w:ind w:left="0"/>
              <w:rPr>
                <w:rFonts w:ascii="Bahnschrift" w:hAnsi="Bahnschrift" w:cs="Times New Roman"/>
                <w:b/>
                <w:sz w:val="20"/>
                <w:szCs w:val="20"/>
                <w:lang w:val="nl-BE"/>
              </w:rPr>
            </w:pPr>
            <w:r w:rsidRPr="00EF3957">
              <w:rPr>
                <w:rFonts w:ascii="Bahnschrift" w:hAnsi="Bahnschrift" w:cs="Times New Roman"/>
                <w:b/>
                <w:sz w:val="20"/>
                <w:szCs w:val="20"/>
                <w:lang w:val="nl-BE"/>
              </w:rPr>
              <w:t>9</w:t>
            </w:r>
          </w:p>
        </w:tc>
        <w:tc>
          <w:tcPr>
            <w:tcW w:w="2271" w:type="dxa"/>
          </w:tcPr>
          <w:p w14:paraId="6838FD10"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74</w:t>
            </w:r>
          </w:p>
        </w:tc>
        <w:tc>
          <w:tcPr>
            <w:tcW w:w="2227" w:type="dxa"/>
          </w:tcPr>
          <w:p w14:paraId="6D513829"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8</w:t>
            </w:r>
          </w:p>
        </w:tc>
      </w:tr>
      <w:tr w:rsidR="000D2C69" w:rsidRPr="00EF3957" w14:paraId="41D7A572" w14:textId="77777777" w:rsidTr="000D2C69">
        <w:trPr>
          <w:trHeight w:val="236"/>
          <w:jc w:val="center"/>
        </w:trPr>
        <w:tc>
          <w:tcPr>
            <w:tcW w:w="2253" w:type="dxa"/>
          </w:tcPr>
          <w:p w14:paraId="58196270" w14:textId="77777777" w:rsidR="000D2C69" w:rsidRPr="00EF3957" w:rsidRDefault="000D2C69" w:rsidP="0047708B">
            <w:pPr>
              <w:pStyle w:val="Lijstalinea"/>
              <w:autoSpaceDE w:val="0"/>
              <w:autoSpaceDN w:val="0"/>
              <w:adjustRightInd w:val="0"/>
              <w:ind w:left="0"/>
              <w:rPr>
                <w:rFonts w:ascii="Bahnschrift" w:hAnsi="Bahnschrift" w:cs="Times New Roman"/>
                <w:b/>
                <w:sz w:val="20"/>
                <w:szCs w:val="20"/>
                <w:lang w:val="nl-BE"/>
              </w:rPr>
            </w:pPr>
            <w:r w:rsidRPr="00EF3957">
              <w:rPr>
                <w:rFonts w:ascii="Bahnschrift" w:hAnsi="Bahnschrift" w:cs="Times New Roman"/>
                <w:b/>
                <w:sz w:val="20"/>
                <w:szCs w:val="20"/>
                <w:lang w:val="nl-BE"/>
              </w:rPr>
              <w:t>10</w:t>
            </w:r>
          </w:p>
        </w:tc>
        <w:tc>
          <w:tcPr>
            <w:tcW w:w="2271" w:type="dxa"/>
          </w:tcPr>
          <w:p w14:paraId="60E238B4"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4</w:t>
            </w:r>
          </w:p>
        </w:tc>
        <w:tc>
          <w:tcPr>
            <w:tcW w:w="2227" w:type="dxa"/>
          </w:tcPr>
          <w:p w14:paraId="61A63F4F" w14:textId="77777777" w:rsidR="000D2C69" w:rsidRPr="00EF3957" w:rsidRDefault="000D2C69" w:rsidP="0047708B">
            <w:pPr>
              <w:pStyle w:val="Lijstalinea"/>
              <w:autoSpaceDE w:val="0"/>
              <w:autoSpaceDN w:val="0"/>
              <w:adjustRightInd w:val="0"/>
              <w:ind w:left="0"/>
              <w:jc w:val="center"/>
              <w:rPr>
                <w:rFonts w:ascii="Bahnschrift" w:hAnsi="Bahnschrift" w:cs="Times New Roman"/>
                <w:b/>
                <w:sz w:val="20"/>
                <w:szCs w:val="20"/>
                <w:lang w:val="nl-BE"/>
              </w:rPr>
            </w:pPr>
            <w:r w:rsidRPr="00EF3957">
              <w:rPr>
                <w:rFonts w:ascii="Bahnschrift" w:hAnsi="Bahnschrift" w:cs="Times New Roman"/>
                <w:b/>
                <w:sz w:val="20"/>
                <w:szCs w:val="20"/>
                <w:lang w:val="nl-BE"/>
              </w:rPr>
              <w:t>3</w:t>
            </w:r>
          </w:p>
        </w:tc>
      </w:tr>
    </w:tbl>
    <w:p w14:paraId="4301491D" w14:textId="77777777" w:rsidR="007147AB" w:rsidRDefault="007147AB" w:rsidP="0019615E">
      <w:pPr>
        <w:spacing w:line="360" w:lineRule="auto"/>
        <w:rPr>
          <w:rFonts w:ascii="Times New Roman" w:hAnsi="Times New Roman" w:cs="Times New Roman"/>
          <w:b/>
          <w:bCs/>
          <w:lang w:val="nl-BE"/>
        </w:rPr>
      </w:pPr>
    </w:p>
    <w:p w14:paraId="5417E728" w14:textId="5D286CAD" w:rsidR="00165B81" w:rsidRPr="00EF3957" w:rsidRDefault="00165B81" w:rsidP="0019615E">
      <w:pPr>
        <w:pStyle w:val="Lijstalinea"/>
        <w:autoSpaceDE w:val="0"/>
        <w:autoSpaceDN w:val="0"/>
        <w:adjustRightInd w:val="0"/>
        <w:spacing w:after="0" w:line="360" w:lineRule="auto"/>
        <w:ind w:left="1080"/>
        <w:rPr>
          <w:rFonts w:ascii="Bahnschrift" w:hAnsi="Bahnschrift" w:cs="Times New Roman"/>
          <w:lang w:val="nl-BE"/>
        </w:rPr>
      </w:pPr>
      <w:r w:rsidRPr="00EF3957">
        <w:rPr>
          <w:rFonts w:ascii="Bahnschrift" w:hAnsi="Bahnschrift" w:cs="Times New Roman"/>
          <w:lang w:val="nl-BE"/>
        </w:rPr>
        <w:t>A. Zes op tien</w:t>
      </w:r>
    </w:p>
    <w:p w14:paraId="440D9144" w14:textId="4ED6CF59" w:rsidR="00165B81" w:rsidRPr="00EF3957" w:rsidRDefault="00165B81" w:rsidP="0019615E">
      <w:pPr>
        <w:pStyle w:val="Lijstalinea"/>
        <w:autoSpaceDE w:val="0"/>
        <w:autoSpaceDN w:val="0"/>
        <w:adjustRightInd w:val="0"/>
        <w:spacing w:after="0" w:line="360" w:lineRule="auto"/>
        <w:ind w:left="1080"/>
        <w:rPr>
          <w:rFonts w:ascii="Bahnschrift" w:hAnsi="Bahnschrift" w:cs="Times New Roman"/>
          <w:lang w:val="nl-BE"/>
        </w:rPr>
      </w:pPr>
      <w:r w:rsidRPr="00EF3957">
        <w:rPr>
          <w:rFonts w:ascii="Bahnschrift" w:hAnsi="Bahnschrift" w:cs="Times New Roman"/>
          <w:lang w:val="nl-BE"/>
        </w:rPr>
        <w:t>B. Zeven op tien</w:t>
      </w:r>
    </w:p>
    <w:p w14:paraId="023F83B0" w14:textId="45FE0A93" w:rsidR="00165B81" w:rsidRPr="00EF3957" w:rsidRDefault="00165B81" w:rsidP="0019615E">
      <w:pPr>
        <w:pStyle w:val="Lijstalinea"/>
        <w:autoSpaceDE w:val="0"/>
        <w:autoSpaceDN w:val="0"/>
        <w:adjustRightInd w:val="0"/>
        <w:spacing w:after="0" w:line="360" w:lineRule="auto"/>
        <w:ind w:left="1080"/>
        <w:rPr>
          <w:rFonts w:ascii="Bahnschrift" w:hAnsi="Bahnschrift" w:cs="Times New Roman"/>
          <w:lang w:val="nl-BE"/>
        </w:rPr>
      </w:pPr>
      <w:r w:rsidRPr="00EF3957">
        <w:rPr>
          <w:rFonts w:ascii="Bahnschrift" w:hAnsi="Bahnschrift" w:cs="Times New Roman"/>
          <w:lang w:val="nl-BE"/>
        </w:rPr>
        <w:t>C. Vijf op tien</w:t>
      </w:r>
    </w:p>
    <w:p w14:paraId="59AB9715" w14:textId="77777777" w:rsidR="00165B81" w:rsidRPr="00EF3957" w:rsidRDefault="00165B81" w:rsidP="0019615E">
      <w:pPr>
        <w:pStyle w:val="Lijstalinea"/>
        <w:autoSpaceDE w:val="0"/>
        <w:autoSpaceDN w:val="0"/>
        <w:adjustRightInd w:val="0"/>
        <w:spacing w:after="0" w:line="360" w:lineRule="auto"/>
        <w:ind w:left="1080"/>
        <w:rPr>
          <w:rFonts w:ascii="Bahnschrift" w:hAnsi="Bahnschrift" w:cs="Times New Roman"/>
          <w:lang w:val="nl-BE"/>
        </w:rPr>
      </w:pPr>
      <w:r w:rsidRPr="00EF3957">
        <w:rPr>
          <w:rFonts w:ascii="Bahnschrift" w:hAnsi="Bahnschrift" w:cs="Times New Roman"/>
          <w:lang w:val="nl-BE"/>
        </w:rPr>
        <w:t>D. Acht op tien</w:t>
      </w:r>
    </w:p>
    <w:p w14:paraId="04FB208D" w14:textId="77777777" w:rsidR="007147AB" w:rsidRDefault="007147AB" w:rsidP="0019615E">
      <w:pPr>
        <w:spacing w:line="360" w:lineRule="auto"/>
        <w:rPr>
          <w:rFonts w:ascii="Times New Roman" w:hAnsi="Times New Roman" w:cs="Times New Roman"/>
          <w:b/>
          <w:bCs/>
          <w:lang w:val="nl-BE"/>
        </w:rPr>
      </w:pPr>
    </w:p>
    <w:p w14:paraId="28FE27FF" w14:textId="77777777" w:rsidR="007147AB" w:rsidRPr="00EF3957" w:rsidRDefault="007147AB" w:rsidP="00EF3957">
      <w:pPr>
        <w:spacing w:line="360" w:lineRule="auto"/>
        <w:rPr>
          <w:rFonts w:ascii="Bahnschrift" w:hAnsi="Bahnschrift" w:cs="Times New Roman"/>
          <w:b/>
          <w:bCs/>
          <w:lang w:val="nl-BE"/>
        </w:rPr>
      </w:pPr>
    </w:p>
    <w:p w14:paraId="1614F14D" w14:textId="1CCC6C0C" w:rsidR="00D17282" w:rsidRPr="00EF3957" w:rsidRDefault="00D17282" w:rsidP="00EF3957">
      <w:pPr>
        <w:spacing w:line="360" w:lineRule="auto"/>
        <w:rPr>
          <w:rFonts w:ascii="Bahnschrift" w:hAnsi="Bahnschrift" w:cs="Times New Roman"/>
          <w:b/>
          <w:bCs/>
          <w:lang w:val="nl-BE"/>
        </w:rPr>
      </w:pPr>
      <w:r w:rsidRPr="00EF3957">
        <w:rPr>
          <w:rFonts w:ascii="Bahnschrift" w:hAnsi="Bahnschrift" w:cs="Times New Roman"/>
          <w:b/>
          <w:bCs/>
          <w:lang w:val="nl-BE"/>
        </w:rPr>
        <w:t>VRAAG 8</w:t>
      </w:r>
    </w:p>
    <w:p w14:paraId="7063244F" w14:textId="77777777" w:rsidR="00115EE1" w:rsidRPr="00EF3957" w:rsidRDefault="00115EE1" w:rsidP="00EF3957">
      <w:pPr>
        <w:spacing w:after="200" w:line="360" w:lineRule="auto"/>
        <w:jc w:val="both"/>
        <w:rPr>
          <w:rFonts w:ascii="Bahnschrift" w:eastAsia="Times New Roman" w:hAnsi="Bahnschrift" w:cs="Times New Roman"/>
          <w:b/>
          <w:lang w:val="nl-BE"/>
        </w:rPr>
      </w:pPr>
      <w:r w:rsidRPr="00EF3957">
        <w:rPr>
          <w:rFonts w:ascii="Bahnschrift" w:eastAsia="Times New Roman" w:hAnsi="Bahnschrift" w:cs="Times New Roman"/>
          <w:b/>
          <w:lang w:val="nl-BE"/>
        </w:rPr>
        <w:t xml:space="preserve">De meervoudige regressieanalyse met X1 en X2 als onafhankelijke variabelen geeft hetzelfde resultaat als twee afzonderlijke </w:t>
      </w:r>
      <w:proofErr w:type="spellStart"/>
      <w:r w:rsidRPr="00EF3957">
        <w:rPr>
          <w:rFonts w:ascii="Bahnschrift" w:eastAsia="Times New Roman" w:hAnsi="Bahnschrift" w:cs="Times New Roman"/>
          <w:b/>
          <w:lang w:val="nl-BE"/>
        </w:rPr>
        <w:t>bivariate</w:t>
      </w:r>
      <w:proofErr w:type="spellEnd"/>
      <w:r w:rsidRPr="00EF3957">
        <w:rPr>
          <w:rFonts w:ascii="Bahnschrift" w:eastAsia="Times New Roman" w:hAnsi="Bahnschrift" w:cs="Times New Roman"/>
          <w:b/>
          <w:lang w:val="nl-BE"/>
        </w:rPr>
        <w:t xml:space="preserve"> regressieanalyses.  Is dit een juiste uitspraak ?</w:t>
      </w:r>
    </w:p>
    <w:p w14:paraId="2674EAD4" w14:textId="77777777" w:rsidR="00115EE1" w:rsidRPr="00EF3957" w:rsidRDefault="00115EE1" w:rsidP="00EF3957">
      <w:pPr>
        <w:numPr>
          <w:ilvl w:val="0"/>
          <w:numId w:val="16"/>
        </w:numPr>
        <w:spacing w:after="200" w:line="360" w:lineRule="auto"/>
        <w:contextualSpacing/>
        <w:jc w:val="both"/>
        <w:rPr>
          <w:rFonts w:ascii="Bahnschrift" w:eastAsia="Times New Roman" w:hAnsi="Bahnschrift" w:cs="Times New Roman"/>
          <w:lang w:val="nl-BE"/>
        </w:rPr>
      </w:pPr>
      <w:r w:rsidRPr="00EF3957">
        <w:rPr>
          <w:rFonts w:ascii="Bahnschrift" w:eastAsia="Times New Roman" w:hAnsi="Bahnschrift" w:cs="Times New Roman"/>
          <w:lang w:val="nl-BE"/>
        </w:rPr>
        <w:t xml:space="preserve">Deze uitspraak is enkel juist in de situatie waarbij r(x1,x2) = 0.  </w:t>
      </w:r>
    </w:p>
    <w:p w14:paraId="6E6191DE" w14:textId="77777777" w:rsidR="00115EE1" w:rsidRPr="00EF3957" w:rsidRDefault="00115EE1" w:rsidP="00EF3957">
      <w:pPr>
        <w:numPr>
          <w:ilvl w:val="0"/>
          <w:numId w:val="16"/>
        </w:numPr>
        <w:spacing w:after="200" w:line="360" w:lineRule="auto"/>
        <w:contextualSpacing/>
        <w:jc w:val="both"/>
        <w:rPr>
          <w:rFonts w:ascii="Bahnschrift" w:eastAsia="Times New Roman" w:hAnsi="Bahnschrift" w:cs="Times New Roman"/>
          <w:lang w:val="nl-BE"/>
        </w:rPr>
      </w:pPr>
      <w:r w:rsidRPr="00EF3957">
        <w:rPr>
          <w:rFonts w:ascii="Bahnschrift" w:eastAsia="Times New Roman" w:hAnsi="Bahnschrift" w:cs="Times New Roman"/>
          <w:lang w:val="nl-BE"/>
        </w:rPr>
        <w:t>Deze uitspraak is juist.</w:t>
      </w:r>
    </w:p>
    <w:p w14:paraId="3025DD19" w14:textId="77777777" w:rsidR="00115EE1" w:rsidRPr="00EF3957" w:rsidRDefault="00115EE1" w:rsidP="00EF3957">
      <w:pPr>
        <w:numPr>
          <w:ilvl w:val="0"/>
          <w:numId w:val="16"/>
        </w:numPr>
        <w:spacing w:after="200" w:line="360" w:lineRule="auto"/>
        <w:contextualSpacing/>
        <w:jc w:val="both"/>
        <w:rPr>
          <w:rFonts w:ascii="Bahnschrift" w:eastAsia="Times New Roman" w:hAnsi="Bahnschrift" w:cs="Times New Roman"/>
          <w:lang w:val="nl-BE"/>
        </w:rPr>
      </w:pPr>
      <w:r w:rsidRPr="00EF3957">
        <w:rPr>
          <w:rFonts w:ascii="Bahnschrift" w:eastAsia="Times New Roman" w:hAnsi="Bahnschrift" w:cs="Times New Roman"/>
          <w:lang w:val="nl-BE"/>
        </w:rPr>
        <w:t xml:space="preserve">Deze uitspraak is steeds fout. </w:t>
      </w:r>
    </w:p>
    <w:p w14:paraId="6959CAF8" w14:textId="34CC784B" w:rsidR="00165B81" w:rsidRDefault="00165B81" w:rsidP="004A4128">
      <w:pPr>
        <w:rPr>
          <w:rFonts w:ascii="Times New Roman" w:hAnsi="Times New Roman" w:cs="Times New Roman"/>
          <w:b/>
          <w:bCs/>
          <w:lang w:val="nl-BE"/>
        </w:rPr>
      </w:pPr>
    </w:p>
    <w:p w14:paraId="6DB6CF60" w14:textId="77777777" w:rsidR="0019615E" w:rsidRDefault="0019615E" w:rsidP="004A4128">
      <w:pPr>
        <w:rPr>
          <w:rFonts w:ascii="Times New Roman" w:hAnsi="Times New Roman" w:cs="Times New Roman"/>
          <w:b/>
          <w:bCs/>
          <w:lang w:val="nl-BE"/>
        </w:rPr>
      </w:pPr>
    </w:p>
    <w:p w14:paraId="109D5430" w14:textId="77777777" w:rsidR="0019615E" w:rsidRDefault="0019615E" w:rsidP="004A4128">
      <w:pPr>
        <w:rPr>
          <w:rFonts w:ascii="Times New Roman" w:hAnsi="Times New Roman" w:cs="Times New Roman"/>
          <w:b/>
          <w:bCs/>
          <w:lang w:val="nl-BE"/>
        </w:rPr>
      </w:pPr>
    </w:p>
    <w:p w14:paraId="2D7EAC57" w14:textId="7EB37AD1" w:rsidR="00D17282" w:rsidRPr="00EF3957" w:rsidRDefault="00D17282" w:rsidP="004A4128">
      <w:pPr>
        <w:rPr>
          <w:rFonts w:ascii="Bahnschrift" w:hAnsi="Bahnschrift" w:cs="Times New Roman"/>
          <w:b/>
          <w:bCs/>
          <w:lang w:val="nl-BE"/>
        </w:rPr>
      </w:pPr>
      <w:r w:rsidRPr="00EF3957">
        <w:rPr>
          <w:rFonts w:ascii="Bahnschrift" w:hAnsi="Bahnschrift" w:cs="Times New Roman"/>
          <w:b/>
          <w:bCs/>
          <w:lang w:val="nl-BE"/>
        </w:rPr>
        <w:lastRenderedPageBreak/>
        <w:t>VRAAG 9</w:t>
      </w:r>
    </w:p>
    <w:p w14:paraId="51A6D992" w14:textId="03C9D634" w:rsidR="009D1213" w:rsidRPr="00EF3957" w:rsidRDefault="009D1213" w:rsidP="00132C1A">
      <w:pPr>
        <w:spacing w:line="360" w:lineRule="auto"/>
        <w:jc w:val="both"/>
        <w:rPr>
          <w:rFonts w:ascii="Bahnschrift" w:hAnsi="Bahnschrift" w:cs="Times New Roman"/>
          <w:b/>
          <w:color w:val="000000"/>
          <w:shd w:val="clear" w:color="auto" w:fill="FFFFFF"/>
          <w:lang w:val="nl-BE"/>
        </w:rPr>
      </w:pPr>
      <w:r w:rsidRPr="00EF3957">
        <w:rPr>
          <w:rFonts w:ascii="Bahnschrift" w:hAnsi="Bahnschrift" w:cs="Times New Roman"/>
          <w:b/>
          <w:color w:val="000000"/>
          <w:shd w:val="clear" w:color="auto" w:fill="FFFFFF"/>
          <w:lang w:val="nl-BE"/>
        </w:rPr>
        <w:t>De organisatie die waakt over de auteursrechten op onder andere muziek, SABAM, wenst te onderzoeken of ook particulieren moeten betalen voor de muziek die ze thuis laten afspelen. Dit kadert in de strijd tegen piraterij op het internet. Om te monitoren wie, wat en hoeveel men muziek laat spelen thuis, voert de organisatie een pilootonderzoek uit bij 1000</w:t>
      </w:r>
      <w:r w:rsidR="00132C1A" w:rsidRPr="00EF3957">
        <w:rPr>
          <w:rFonts w:ascii="Bahnschrift" w:hAnsi="Bahnschrift" w:cs="Times New Roman"/>
          <w:b/>
          <w:color w:val="000000"/>
          <w:shd w:val="clear" w:color="auto" w:fill="FFFFFF"/>
          <w:lang w:val="nl-BE"/>
        </w:rPr>
        <w:t xml:space="preserve"> </w:t>
      </w:r>
      <w:r w:rsidRPr="00EF3957">
        <w:rPr>
          <w:rFonts w:ascii="Bahnschrift" w:hAnsi="Bahnschrift" w:cs="Times New Roman"/>
          <w:b/>
          <w:color w:val="000000"/>
          <w:shd w:val="clear" w:color="auto" w:fill="FFFFFF"/>
          <w:lang w:val="nl-BE"/>
        </w:rPr>
        <w:t>Vlamingen.</w:t>
      </w:r>
      <w:r w:rsidR="00132C1A" w:rsidRPr="00EF3957">
        <w:rPr>
          <w:rFonts w:ascii="Bahnschrift" w:hAnsi="Bahnschrift" w:cs="Times New Roman"/>
          <w:b/>
          <w:color w:val="000000"/>
          <w:lang w:val="nl-BE"/>
        </w:rPr>
        <w:t xml:space="preserve"> </w:t>
      </w:r>
      <w:r w:rsidRPr="00EF3957">
        <w:rPr>
          <w:rFonts w:ascii="Bahnschrift" w:hAnsi="Bahnschrift" w:cs="Times New Roman"/>
          <w:b/>
          <w:color w:val="000000"/>
          <w:shd w:val="clear" w:color="auto" w:fill="FFFFFF"/>
          <w:lang w:val="nl-BE"/>
        </w:rPr>
        <w:t>Een opmerkelijk resultaat situeert zich tussen de verschillende geslachten met betrekking tot de antwoorden op de vraag: “</w:t>
      </w:r>
      <w:r w:rsidRPr="00EF3957">
        <w:rPr>
          <w:rFonts w:ascii="Bahnschrift" w:hAnsi="Bahnschrift" w:cs="Times New Roman"/>
          <w:b/>
          <w:i/>
          <w:iCs/>
          <w:color w:val="000000"/>
          <w:shd w:val="clear" w:color="auto" w:fill="FFFFFF"/>
          <w:lang w:val="nl-BE"/>
        </w:rPr>
        <w:t>Hoe vaak speelt u thuis muziek af per week?”</w:t>
      </w:r>
    </w:p>
    <w:p w14:paraId="7468D246" w14:textId="29036D1C" w:rsidR="00115EE1" w:rsidRPr="00EF3957" w:rsidRDefault="009D1213" w:rsidP="009D1213">
      <w:pPr>
        <w:spacing w:line="360" w:lineRule="auto"/>
        <w:jc w:val="both"/>
        <w:rPr>
          <w:rFonts w:ascii="Bahnschrift" w:hAnsi="Bahnschrift" w:cs="Times New Roman"/>
          <w:b/>
          <w:u w:val="single"/>
          <w:lang w:val="nl-BE"/>
        </w:rPr>
      </w:pPr>
      <w:r w:rsidRPr="00EF3957">
        <w:rPr>
          <w:rFonts w:ascii="Bahnschrift" w:hAnsi="Bahnschrift" w:cs="Times New Roman"/>
          <w:b/>
          <w:color w:val="000000"/>
          <w:shd w:val="clear" w:color="auto" w:fill="FFFFFF"/>
          <w:lang w:val="nl-BE"/>
        </w:rPr>
        <w:t>Duid het correcte antwoord aan. (1 JUIST antwoord)</w:t>
      </w:r>
    </w:p>
    <w:tbl>
      <w:tblPr>
        <w:tblStyle w:val="Tabelraster"/>
        <w:tblW w:w="0" w:type="auto"/>
        <w:tblLook w:val="04A0" w:firstRow="1" w:lastRow="0" w:firstColumn="1" w:lastColumn="0" w:noHBand="0" w:noVBand="1"/>
      </w:tblPr>
      <w:tblGrid>
        <w:gridCol w:w="2363"/>
        <w:gridCol w:w="2363"/>
        <w:gridCol w:w="2363"/>
      </w:tblGrid>
      <w:tr w:rsidR="006B3E82" w:rsidRPr="00EF3957" w14:paraId="6850048C" w14:textId="77777777" w:rsidTr="0047708B">
        <w:trPr>
          <w:trHeight w:val="436"/>
        </w:trPr>
        <w:tc>
          <w:tcPr>
            <w:tcW w:w="2363" w:type="dxa"/>
          </w:tcPr>
          <w:p w14:paraId="166EB6EB" w14:textId="77777777" w:rsidR="006B3E82" w:rsidRPr="00EF3957" w:rsidRDefault="006B3E82" w:rsidP="0047708B">
            <w:pPr>
              <w:rPr>
                <w:rFonts w:ascii="Bahnschrift" w:hAnsi="Bahnschrift"/>
                <w:sz w:val="20"/>
                <w:szCs w:val="20"/>
                <w:lang w:val="nl-BE"/>
              </w:rPr>
            </w:pPr>
          </w:p>
        </w:tc>
        <w:tc>
          <w:tcPr>
            <w:tcW w:w="2363" w:type="dxa"/>
          </w:tcPr>
          <w:p w14:paraId="306C0746" w14:textId="77777777" w:rsidR="006B3E82" w:rsidRPr="00EF3957" w:rsidRDefault="006B3E82" w:rsidP="0047708B">
            <w:pPr>
              <w:jc w:val="center"/>
              <w:rPr>
                <w:rFonts w:ascii="Bahnschrift" w:hAnsi="Bahnschrift"/>
                <w:b/>
                <w:sz w:val="20"/>
                <w:szCs w:val="20"/>
                <w:lang w:val="nl-BE"/>
              </w:rPr>
            </w:pPr>
            <w:r w:rsidRPr="00EF3957">
              <w:rPr>
                <w:rFonts w:ascii="Bahnschrift" w:hAnsi="Bahnschrift"/>
                <w:b/>
                <w:sz w:val="20"/>
                <w:szCs w:val="20"/>
                <w:lang w:val="nl-BE"/>
              </w:rPr>
              <w:t>&lt; 10</w:t>
            </w:r>
          </w:p>
        </w:tc>
        <w:tc>
          <w:tcPr>
            <w:tcW w:w="2363" w:type="dxa"/>
          </w:tcPr>
          <w:p w14:paraId="3B5FE138" w14:textId="77777777" w:rsidR="006B3E82" w:rsidRPr="00EF3957" w:rsidRDefault="006B3E82" w:rsidP="0047708B">
            <w:pPr>
              <w:pStyle w:val="Lijstalinea"/>
              <w:jc w:val="center"/>
              <w:rPr>
                <w:rFonts w:ascii="Bahnschrift" w:hAnsi="Bahnschrift"/>
                <w:b/>
                <w:sz w:val="20"/>
                <w:szCs w:val="20"/>
                <w:lang w:val="nl-BE"/>
              </w:rPr>
            </w:pPr>
            <w:r w:rsidRPr="00EF3957">
              <w:rPr>
                <w:rFonts w:ascii="Bahnschrift" w:hAnsi="Bahnschrift"/>
                <w:b/>
                <w:sz w:val="20"/>
                <w:szCs w:val="20"/>
                <w:lang w:val="nl-BE"/>
              </w:rPr>
              <w:t>&gt;10</w:t>
            </w:r>
          </w:p>
        </w:tc>
      </w:tr>
      <w:tr w:rsidR="006B3E82" w:rsidRPr="00EF3957" w14:paraId="19997245" w14:textId="77777777" w:rsidTr="0047708B">
        <w:trPr>
          <w:trHeight w:val="436"/>
        </w:trPr>
        <w:tc>
          <w:tcPr>
            <w:tcW w:w="2363" w:type="dxa"/>
          </w:tcPr>
          <w:p w14:paraId="60CB5B94" w14:textId="77777777" w:rsidR="006B3E82" w:rsidRPr="00EF3957" w:rsidRDefault="006B3E82" w:rsidP="0047708B">
            <w:pPr>
              <w:jc w:val="center"/>
              <w:rPr>
                <w:rFonts w:ascii="Bahnschrift" w:hAnsi="Bahnschrift"/>
                <w:b/>
                <w:sz w:val="20"/>
                <w:szCs w:val="20"/>
                <w:lang w:val="nl-BE"/>
              </w:rPr>
            </w:pPr>
            <w:r w:rsidRPr="00EF3957">
              <w:rPr>
                <w:rFonts w:ascii="Bahnschrift" w:hAnsi="Bahnschrift"/>
                <w:b/>
                <w:sz w:val="20"/>
                <w:szCs w:val="20"/>
                <w:lang w:val="nl-BE"/>
              </w:rPr>
              <w:t>Mannen</w:t>
            </w:r>
          </w:p>
        </w:tc>
        <w:tc>
          <w:tcPr>
            <w:tcW w:w="2363" w:type="dxa"/>
          </w:tcPr>
          <w:p w14:paraId="74852C1B" w14:textId="77777777" w:rsidR="006B3E82" w:rsidRPr="00EF3957" w:rsidRDefault="006B3E82" w:rsidP="0047708B">
            <w:pPr>
              <w:jc w:val="center"/>
              <w:rPr>
                <w:rFonts w:ascii="Bahnschrift" w:hAnsi="Bahnschrift"/>
                <w:sz w:val="20"/>
                <w:szCs w:val="20"/>
                <w:lang w:val="nl-BE"/>
              </w:rPr>
            </w:pPr>
            <w:r w:rsidRPr="00EF3957">
              <w:rPr>
                <w:rFonts w:ascii="Bahnschrift" w:hAnsi="Bahnschrift"/>
                <w:sz w:val="20"/>
                <w:szCs w:val="20"/>
                <w:lang w:val="nl-BE"/>
              </w:rPr>
              <w:t>153</w:t>
            </w:r>
          </w:p>
        </w:tc>
        <w:tc>
          <w:tcPr>
            <w:tcW w:w="2363" w:type="dxa"/>
          </w:tcPr>
          <w:p w14:paraId="33FA04DD" w14:textId="77777777" w:rsidR="006B3E82" w:rsidRPr="00EF3957" w:rsidRDefault="006B3E82" w:rsidP="0047708B">
            <w:pPr>
              <w:jc w:val="center"/>
              <w:rPr>
                <w:rFonts w:ascii="Bahnschrift" w:hAnsi="Bahnschrift"/>
                <w:sz w:val="20"/>
                <w:szCs w:val="20"/>
                <w:lang w:val="nl-BE"/>
              </w:rPr>
            </w:pPr>
            <w:r w:rsidRPr="00EF3957">
              <w:rPr>
                <w:rFonts w:ascii="Bahnschrift" w:hAnsi="Bahnschrift"/>
                <w:sz w:val="20"/>
                <w:szCs w:val="20"/>
                <w:lang w:val="nl-BE"/>
              </w:rPr>
              <w:t>296</w:t>
            </w:r>
          </w:p>
        </w:tc>
      </w:tr>
      <w:tr w:rsidR="006B3E82" w:rsidRPr="00EF3957" w14:paraId="749B7114" w14:textId="77777777" w:rsidTr="0047708B">
        <w:trPr>
          <w:trHeight w:val="436"/>
        </w:trPr>
        <w:tc>
          <w:tcPr>
            <w:tcW w:w="2363" w:type="dxa"/>
          </w:tcPr>
          <w:p w14:paraId="2EC18EB2" w14:textId="77777777" w:rsidR="006B3E82" w:rsidRPr="00EF3957" w:rsidRDefault="006B3E82" w:rsidP="0047708B">
            <w:pPr>
              <w:jc w:val="center"/>
              <w:rPr>
                <w:rFonts w:ascii="Bahnschrift" w:hAnsi="Bahnschrift"/>
                <w:b/>
                <w:sz w:val="20"/>
                <w:szCs w:val="20"/>
                <w:lang w:val="nl-BE"/>
              </w:rPr>
            </w:pPr>
            <w:r w:rsidRPr="00EF3957">
              <w:rPr>
                <w:rFonts w:ascii="Bahnschrift" w:hAnsi="Bahnschrift"/>
                <w:b/>
                <w:sz w:val="20"/>
                <w:szCs w:val="20"/>
                <w:lang w:val="nl-BE"/>
              </w:rPr>
              <w:t>Vrouwen</w:t>
            </w:r>
          </w:p>
        </w:tc>
        <w:tc>
          <w:tcPr>
            <w:tcW w:w="2363" w:type="dxa"/>
          </w:tcPr>
          <w:p w14:paraId="528BFD08" w14:textId="77777777" w:rsidR="006B3E82" w:rsidRPr="00EF3957" w:rsidRDefault="006B3E82" w:rsidP="0047708B">
            <w:pPr>
              <w:jc w:val="center"/>
              <w:rPr>
                <w:rFonts w:ascii="Bahnschrift" w:hAnsi="Bahnschrift"/>
                <w:sz w:val="20"/>
                <w:szCs w:val="20"/>
                <w:lang w:val="nl-BE"/>
              </w:rPr>
            </w:pPr>
            <w:r w:rsidRPr="00EF3957">
              <w:rPr>
                <w:rFonts w:ascii="Bahnschrift" w:hAnsi="Bahnschrift"/>
                <w:sz w:val="20"/>
                <w:szCs w:val="20"/>
                <w:lang w:val="nl-BE"/>
              </w:rPr>
              <w:t>221</w:t>
            </w:r>
          </w:p>
        </w:tc>
        <w:tc>
          <w:tcPr>
            <w:tcW w:w="2363" w:type="dxa"/>
          </w:tcPr>
          <w:p w14:paraId="5F7708DA" w14:textId="77777777" w:rsidR="006B3E82" w:rsidRPr="00EF3957" w:rsidRDefault="006B3E82" w:rsidP="0047708B">
            <w:pPr>
              <w:jc w:val="center"/>
              <w:rPr>
                <w:rFonts w:ascii="Bahnschrift" w:hAnsi="Bahnschrift"/>
                <w:sz w:val="20"/>
                <w:szCs w:val="20"/>
                <w:lang w:val="nl-BE"/>
              </w:rPr>
            </w:pPr>
            <w:r w:rsidRPr="00EF3957">
              <w:rPr>
                <w:rFonts w:ascii="Bahnschrift" w:hAnsi="Bahnschrift"/>
                <w:sz w:val="20"/>
                <w:szCs w:val="20"/>
                <w:lang w:val="nl-BE"/>
              </w:rPr>
              <w:t>330</w:t>
            </w:r>
          </w:p>
        </w:tc>
      </w:tr>
    </w:tbl>
    <w:p w14:paraId="10228B50" w14:textId="18474040" w:rsidR="00577585" w:rsidRPr="00EF3957" w:rsidRDefault="00577585" w:rsidP="004A4128">
      <w:pPr>
        <w:rPr>
          <w:rFonts w:ascii="Bahnschrift" w:hAnsi="Bahnschrift" w:cs="Times New Roman"/>
          <w:b/>
          <w:bCs/>
          <w:lang w:val="nl-BE"/>
        </w:rPr>
      </w:pPr>
    </w:p>
    <w:p w14:paraId="02EE4B27" w14:textId="77777777" w:rsidR="00577585" w:rsidRPr="00EF3957" w:rsidRDefault="00577585" w:rsidP="00BB73A1">
      <w:pPr>
        <w:spacing w:line="360" w:lineRule="auto"/>
        <w:rPr>
          <w:rFonts w:ascii="Bahnschrift" w:hAnsi="Bahnschrift" w:cs="Times New Roman"/>
          <w:lang w:val="nl-BE"/>
        </w:rPr>
      </w:pPr>
      <w:r w:rsidRPr="00EF3957">
        <w:rPr>
          <w:rFonts w:ascii="Bahnschrift" w:hAnsi="Bahnschrift" w:cs="Times New Roman"/>
          <w:lang w:val="nl-BE"/>
        </w:rPr>
        <w:t xml:space="preserve">Bereken </w:t>
      </w:r>
      <w:proofErr w:type="spellStart"/>
      <w:r w:rsidRPr="00EF3957">
        <w:rPr>
          <w:rFonts w:ascii="Bahnschrift" w:hAnsi="Bahnschrift" w:cs="Times New Roman"/>
          <w:lang w:val="nl-BE"/>
        </w:rPr>
        <w:t>Cramer’s</w:t>
      </w:r>
      <w:proofErr w:type="spellEnd"/>
      <w:r w:rsidRPr="00EF3957">
        <w:rPr>
          <w:rFonts w:ascii="Bahnschrift" w:hAnsi="Bahnschrift" w:cs="Times New Roman"/>
          <w:lang w:val="nl-BE"/>
        </w:rPr>
        <w:t xml:space="preserve"> V. </w:t>
      </w:r>
    </w:p>
    <w:p w14:paraId="0AC5D417" w14:textId="277BA927" w:rsidR="00577585" w:rsidRPr="00EF3957" w:rsidRDefault="00577585" w:rsidP="00BB73A1">
      <w:pPr>
        <w:pStyle w:val="Lijstalinea"/>
        <w:spacing w:line="360" w:lineRule="auto"/>
        <w:rPr>
          <w:rFonts w:ascii="Bahnschrift" w:hAnsi="Bahnschrift" w:cs="Times New Roman"/>
          <w:lang w:val="nl-BE"/>
        </w:rPr>
      </w:pPr>
      <w:r w:rsidRPr="00EF3957">
        <w:rPr>
          <w:rFonts w:ascii="Bahnschrift" w:hAnsi="Bahnschrift" w:cs="Times New Roman"/>
          <w:lang w:val="nl-BE"/>
        </w:rPr>
        <w:t xml:space="preserve">A. </w:t>
      </w:r>
      <w:proofErr w:type="spellStart"/>
      <w:r w:rsidRPr="00EF3957">
        <w:rPr>
          <w:rFonts w:ascii="Bahnschrift" w:hAnsi="Bahnschrift" w:cs="Times New Roman"/>
          <w:lang w:val="nl-BE"/>
        </w:rPr>
        <w:t>Cramer’s</w:t>
      </w:r>
      <w:proofErr w:type="spellEnd"/>
      <w:r w:rsidRPr="00EF3957">
        <w:rPr>
          <w:rFonts w:ascii="Bahnschrift" w:hAnsi="Bahnschrift" w:cs="Times New Roman"/>
          <w:lang w:val="nl-BE"/>
        </w:rPr>
        <w:t xml:space="preserve"> V bedraagt 0.06. De relatie tussen beide variabelen is uitermate zwak.</w:t>
      </w:r>
    </w:p>
    <w:p w14:paraId="62661D52" w14:textId="77777777" w:rsidR="00577585" w:rsidRPr="00EF3957" w:rsidRDefault="00577585" w:rsidP="00BB73A1">
      <w:pPr>
        <w:pStyle w:val="Lijstalinea"/>
        <w:spacing w:line="360" w:lineRule="auto"/>
        <w:rPr>
          <w:rFonts w:ascii="Bahnschrift" w:hAnsi="Bahnschrift" w:cs="Times New Roman"/>
          <w:lang w:val="nl-BE"/>
        </w:rPr>
      </w:pPr>
    </w:p>
    <w:p w14:paraId="027FAEA5" w14:textId="76EF4730" w:rsidR="00577585" w:rsidRPr="00EF3957" w:rsidRDefault="00577585" w:rsidP="00BB73A1">
      <w:pPr>
        <w:pStyle w:val="Lijstalinea"/>
        <w:spacing w:line="360" w:lineRule="auto"/>
        <w:rPr>
          <w:rFonts w:ascii="Bahnschrift" w:hAnsi="Bahnschrift" w:cs="Times New Roman"/>
          <w:lang w:val="nl-BE"/>
        </w:rPr>
      </w:pPr>
      <w:r w:rsidRPr="00EF3957">
        <w:rPr>
          <w:rFonts w:ascii="Bahnschrift" w:hAnsi="Bahnschrift" w:cs="Times New Roman"/>
          <w:lang w:val="nl-BE"/>
        </w:rPr>
        <w:t xml:space="preserve">B. </w:t>
      </w:r>
      <w:proofErr w:type="spellStart"/>
      <w:r w:rsidRPr="00EF3957">
        <w:rPr>
          <w:rFonts w:ascii="Bahnschrift" w:hAnsi="Bahnschrift" w:cs="Times New Roman"/>
          <w:lang w:val="nl-BE"/>
        </w:rPr>
        <w:t>Cramer’s</w:t>
      </w:r>
      <w:proofErr w:type="spellEnd"/>
      <w:r w:rsidRPr="00EF3957">
        <w:rPr>
          <w:rFonts w:ascii="Bahnschrift" w:hAnsi="Bahnschrift" w:cs="Times New Roman"/>
          <w:lang w:val="nl-BE"/>
        </w:rPr>
        <w:t xml:space="preserve"> V bedraagt 0.16. De relatie tussen beide variabelen is zwak.</w:t>
      </w:r>
    </w:p>
    <w:p w14:paraId="775BAEA7" w14:textId="77777777" w:rsidR="00577585" w:rsidRPr="00EF3957" w:rsidRDefault="00577585" w:rsidP="00BB73A1">
      <w:pPr>
        <w:pStyle w:val="Lijstalinea"/>
        <w:spacing w:line="360" w:lineRule="auto"/>
        <w:rPr>
          <w:rFonts w:ascii="Bahnschrift" w:hAnsi="Bahnschrift" w:cs="Times New Roman"/>
          <w:lang w:val="nl-BE"/>
        </w:rPr>
      </w:pPr>
    </w:p>
    <w:p w14:paraId="13483E26" w14:textId="3B3D9266" w:rsidR="00577585" w:rsidRPr="00EF3957" w:rsidRDefault="00577585" w:rsidP="00BB73A1">
      <w:pPr>
        <w:pStyle w:val="Lijstalinea"/>
        <w:spacing w:line="360" w:lineRule="auto"/>
        <w:rPr>
          <w:rFonts w:ascii="Bahnschrift" w:hAnsi="Bahnschrift" w:cs="Times New Roman"/>
          <w:lang w:val="nl-BE"/>
        </w:rPr>
      </w:pPr>
      <w:r w:rsidRPr="00EF3957">
        <w:rPr>
          <w:rFonts w:ascii="Bahnschrift" w:hAnsi="Bahnschrift" w:cs="Times New Roman"/>
          <w:lang w:val="nl-BE"/>
        </w:rPr>
        <w:t xml:space="preserve">C. </w:t>
      </w:r>
      <w:proofErr w:type="spellStart"/>
      <w:r w:rsidRPr="00EF3957">
        <w:rPr>
          <w:rFonts w:ascii="Bahnschrift" w:hAnsi="Bahnschrift" w:cs="Times New Roman"/>
          <w:lang w:val="nl-BE"/>
        </w:rPr>
        <w:t>Cramer’s</w:t>
      </w:r>
      <w:proofErr w:type="spellEnd"/>
      <w:r w:rsidRPr="00EF3957">
        <w:rPr>
          <w:rFonts w:ascii="Bahnschrift" w:hAnsi="Bahnschrift" w:cs="Times New Roman"/>
          <w:lang w:val="nl-BE"/>
        </w:rPr>
        <w:t xml:space="preserve"> V bedraagt 0.25. De relatie tussen beide variabelen is zwak tot matig.</w:t>
      </w:r>
    </w:p>
    <w:p w14:paraId="5584FD90" w14:textId="77777777" w:rsidR="00577585" w:rsidRPr="00EF3957" w:rsidRDefault="00577585" w:rsidP="00BB73A1">
      <w:pPr>
        <w:pStyle w:val="Lijstalinea"/>
        <w:spacing w:line="360" w:lineRule="auto"/>
        <w:rPr>
          <w:rFonts w:ascii="Bahnschrift" w:hAnsi="Bahnschrift" w:cs="Times New Roman"/>
          <w:lang w:val="nl-BE"/>
        </w:rPr>
      </w:pPr>
    </w:p>
    <w:p w14:paraId="6A005B45" w14:textId="2D75D6A1" w:rsidR="00577585" w:rsidRPr="00EF3957" w:rsidRDefault="00577585" w:rsidP="00BB73A1">
      <w:pPr>
        <w:pStyle w:val="Lijstalinea"/>
        <w:spacing w:line="360" w:lineRule="auto"/>
        <w:rPr>
          <w:rFonts w:ascii="Bahnschrift" w:hAnsi="Bahnschrift" w:cs="Times New Roman"/>
          <w:lang w:val="nl-BE"/>
        </w:rPr>
      </w:pPr>
      <w:r w:rsidRPr="00EF3957">
        <w:rPr>
          <w:rFonts w:ascii="Bahnschrift" w:hAnsi="Bahnschrift" w:cs="Times New Roman"/>
          <w:lang w:val="nl-BE"/>
        </w:rPr>
        <w:t xml:space="preserve">D. </w:t>
      </w:r>
      <w:proofErr w:type="spellStart"/>
      <w:r w:rsidRPr="00EF3957">
        <w:rPr>
          <w:rFonts w:ascii="Bahnschrift" w:hAnsi="Bahnschrift" w:cs="Times New Roman"/>
          <w:lang w:val="nl-BE"/>
        </w:rPr>
        <w:t>Cramer’s</w:t>
      </w:r>
      <w:proofErr w:type="spellEnd"/>
      <w:r w:rsidRPr="00EF3957">
        <w:rPr>
          <w:rFonts w:ascii="Bahnschrift" w:hAnsi="Bahnschrift" w:cs="Times New Roman"/>
          <w:lang w:val="nl-BE"/>
        </w:rPr>
        <w:t xml:space="preserve"> V bedraagt 0.33. De relatie tussen beide variabelen is matig.</w:t>
      </w:r>
    </w:p>
    <w:p w14:paraId="72ECD683" w14:textId="2D1F48C3" w:rsidR="00577585" w:rsidRPr="00EF3957" w:rsidRDefault="00577585" w:rsidP="00BB73A1">
      <w:pPr>
        <w:spacing w:line="360" w:lineRule="auto"/>
        <w:rPr>
          <w:rFonts w:ascii="Bahnschrift" w:hAnsi="Bahnschrift" w:cs="Times New Roman"/>
          <w:b/>
          <w:bCs/>
          <w:lang w:val="nl-BE"/>
        </w:rPr>
      </w:pPr>
    </w:p>
    <w:p w14:paraId="6FC4EA7D" w14:textId="7064C241" w:rsidR="008B14E0" w:rsidRPr="00EF3957" w:rsidRDefault="008B14E0" w:rsidP="00BB73A1">
      <w:pPr>
        <w:spacing w:line="360" w:lineRule="auto"/>
        <w:rPr>
          <w:rFonts w:ascii="Bahnschrift" w:hAnsi="Bahnschrift" w:cs="Times New Roman"/>
          <w:b/>
          <w:bCs/>
          <w:lang w:val="nl-BE"/>
        </w:rPr>
      </w:pPr>
    </w:p>
    <w:p w14:paraId="627AD295" w14:textId="77777777" w:rsidR="00EB3F81" w:rsidRPr="00EF3957" w:rsidRDefault="00EB3F81" w:rsidP="00BB73A1">
      <w:pPr>
        <w:spacing w:line="360" w:lineRule="auto"/>
        <w:rPr>
          <w:rFonts w:ascii="Bahnschrift" w:hAnsi="Bahnschrift" w:cs="Times New Roman"/>
          <w:b/>
          <w:bCs/>
          <w:lang w:val="nl-BE"/>
        </w:rPr>
      </w:pPr>
    </w:p>
    <w:p w14:paraId="5D3FE0CE" w14:textId="77777777" w:rsidR="00EB3F81" w:rsidRPr="00EF3957" w:rsidRDefault="00EB3F81" w:rsidP="00BB73A1">
      <w:pPr>
        <w:spacing w:line="360" w:lineRule="auto"/>
        <w:rPr>
          <w:rFonts w:ascii="Bahnschrift" w:hAnsi="Bahnschrift" w:cs="Times New Roman"/>
          <w:b/>
          <w:bCs/>
          <w:lang w:val="nl-BE"/>
        </w:rPr>
      </w:pPr>
    </w:p>
    <w:p w14:paraId="41F46DBF" w14:textId="58639F37" w:rsidR="00EB3F81" w:rsidRPr="00EF3957" w:rsidRDefault="00EB3F81" w:rsidP="00BB73A1">
      <w:pPr>
        <w:spacing w:line="360" w:lineRule="auto"/>
        <w:rPr>
          <w:rFonts w:ascii="Bahnschrift" w:hAnsi="Bahnschrift" w:cs="Times New Roman"/>
          <w:b/>
          <w:bCs/>
          <w:lang w:val="nl-BE"/>
        </w:rPr>
      </w:pPr>
      <w:r w:rsidRPr="00EF3957">
        <w:rPr>
          <w:rFonts w:ascii="Bahnschrift" w:hAnsi="Bahnschrift" w:cs="Times New Roman"/>
          <w:b/>
          <w:bCs/>
          <w:lang w:val="nl-BE"/>
        </w:rPr>
        <w:t>VRAAG 1</w:t>
      </w:r>
      <w:r w:rsidR="00BB73A1" w:rsidRPr="00EF3957">
        <w:rPr>
          <w:rFonts w:ascii="Bahnschrift" w:hAnsi="Bahnschrift" w:cs="Times New Roman"/>
          <w:b/>
          <w:bCs/>
          <w:lang w:val="nl-BE"/>
        </w:rPr>
        <w:t>0</w:t>
      </w:r>
    </w:p>
    <w:p w14:paraId="59230556" w14:textId="77777777" w:rsidR="00EB3F81" w:rsidRPr="00EF3957" w:rsidRDefault="00EB3F81" w:rsidP="00BB73A1">
      <w:pPr>
        <w:spacing w:line="360" w:lineRule="auto"/>
        <w:jc w:val="both"/>
        <w:rPr>
          <w:rFonts w:ascii="Bahnschrift" w:hAnsi="Bahnschrift" w:cs="Times New Roman"/>
          <w:b/>
          <w:u w:val="single"/>
          <w:lang w:val="nl-BE"/>
        </w:rPr>
      </w:pPr>
      <w:proofErr w:type="spellStart"/>
      <w:r w:rsidRPr="00EF3957">
        <w:rPr>
          <w:rFonts w:ascii="Bahnschrift" w:hAnsi="Bahnschrift" w:cs="Times New Roman"/>
          <w:b/>
          <w:lang w:val="nl-BE"/>
        </w:rPr>
        <w:t>Heteroscedasticiteit</w:t>
      </w:r>
      <w:proofErr w:type="spellEnd"/>
      <w:r w:rsidRPr="00EF3957">
        <w:rPr>
          <w:rFonts w:ascii="Bahnschrift" w:hAnsi="Bahnschrift" w:cs="Times New Roman"/>
          <w:b/>
          <w:lang w:val="nl-BE"/>
        </w:rPr>
        <w:t xml:space="preserve"> wil zeggen dat…</w:t>
      </w:r>
      <w:r w:rsidRPr="00EF3957">
        <w:rPr>
          <w:rFonts w:ascii="Bahnschrift" w:eastAsia="Times New Roman" w:hAnsi="Bahnschrift" w:cs="Times New Roman"/>
          <w:b/>
          <w:lang w:val="nl-BE"/>
        </w:rPr>
        <w:t xml:space="preserve"> </w:t>
      </w:r>
    </w:p>
    <w:p w14:paraId="2F90A2FD" w14:textId="77777777" w:rsidR="00EB3F81" w:rsidRPr="00EF3957" w:rsidRDefault="00EB3F81" w:rsidP="00BB73A1">
      <w:pPr>
        <w:numPr>
          <w:ilvl w:val="0"/>
          <w:numId w:val="19"/>
        </w:numPr>
        <w:spacing w:after="200" w:line="360" w:lineRule="auto"/>
        <w:contextualSpacing/>
        <w:jc w:val="both"/>
        <w:rPr>
          <w:rFonts w:ascii="Bahnschrift" w:eastAsia="Times New Roman" w:hAnsi="Bahnschrift" w:cs="Times New Roman"/>
          <w:lang w:val="nl-BE"/>
        </w:rPr>
      </w:pPr>
      <w:r w:rsidRPr="00EF3957">
        <w:rPr>
          <w:rFonts w:ascii="Bahnschrift" w:eastAsia="Times New Roman" w:hAnsi="Bahnschrift" w:cs="Times New Roman"/>
          <w:lang w:val="nl-BE"/>
        </w:rPr>
        <w:t>De waarde van de residuele termen toenemen naarmate X1 toeneemt.</w:t>
      </w:r>
    </w:p>
    <w:p w14:paraId="5AC98938" w14:textId="77777777" w:rsidR="00EB3F81" w:rsidRPr="00EF3957" w:rsidRDefault="00EB3F81" w:rsidP="00BB73A1">
      <w:pPr>
        <w:numPr>
          <w:ilvl w:val="0"/>
          <w:numId w:val="19"/>
        </w:numPr>
        <w:spacing w:after="200" w:line="360" w:lineRule="auto"/>
        <w:contextualSpacing/>
        <w:jc w:val="both"/>
        <w:rPr>
          <w:rFonts w:ascii="Bahnschrift" w:eastAsia="Times New Roman" w:hAnsi="Bahnschrift" w:cs="Times New Roman"/>
          <w:lang w:val="nl-BE"/>
        </w:rPr>
      </w:pPr>
      <w:r w:rsidRPr="00EF3957">
        <w:rPr>
          <w:rFonts w:ascii="Bahnschrift" w:eastAsia="Times New Roman" w:hAnsi="Bahnschrift" w:cs="Times New Roman"/>
          <w:lang w:val="nl-BE"/>
        </w:rPr>
        <w:t>De waarde van de residuele termen gelijk blijft, naarmate X1 toeneemt.</w:t>
      </w:r>
    </w:p>
    <w:p w14:paraId="647D39C3" w14:textId="331DDB50" w:rsidR="008B14E0" w:rsidRDefault="008B14E0" w:rsidP="004A4128">
      <w:pPr>
        <w:rPr>
          <w:rFonts w:ascii="Times New Roman" w:hAnsi="Times New Roman" w:cs="Times New Roman"/>
          <w:b/>
          <w:bCs/>
          <w:lang w:val="nl-BE"/>
        </w:rPr>
      </w:pPr>
    </w:p>
    <w:p w14:paraId="5563B8B2" w14:textId="77777777" w:rsidR="00EF3957" w:rsidRDefault="00EF3957" w:rsidP="00BB73A1">
      <w:pPr>
        <w:spacing w:line="360" w:lineRule="auto"/>
        <w:jc w:val="both"/>
        <w:rPr>
          <w:rFonts w:ascii="Times New Roman" w:hAnsi="Times New Roman" w:cs="Times New Roman"/>
          <w:b/>
          <w:bCs/>
          <w:lang w:val="nl-BE"/>
        </w:rPr>
      </w:pPr>
    </w:p>
    <w:p w14:paraId="38656140" w14:textId="6DB15642" w:rsidR="00D17282" w:rsidRPr="00EF3957" w:rsidRDefault="00D17282" w:rsidP="00BB73A1">
      <w:pPr>
        <w:spacing w:line="360" w:lineRule="auto"/>
        <w:jc w:val="both"/>
        <w:rPr>
          <w:rFonts w:ascii="Bahnschrift" w:hAnsi="Bahnschrift" w:cs="Times New Roman"/>
          <w:b/>
          <w:bCs/>
          <w:lang w:val="nl-BE"/>
        </w:rPr>
      </w:pPr>
      <w:r w:rsidRPr="00EF3957">
        <w:rPr>
          <w:rFonts w:ascii="Bahnschrift" w:hAnsi="Bahnschrift" w:cs="Times New Roman"/>
          <w:b/>
          <w:bCs/>
          <w:lang w:val="nl-BE"/>
        </w:rPr>
        <w:lastRenderedPageBreak/>
        <w:t>VRAAG 1</w:t>
      </w:r>
      <w:r w:rsidR="00BB73A1" w:rsidRPr="00EF3957">
        <w:rPr>
          <w:rFonts w:ascii="Bahnschrift" w:hAnsi="Bahnschrift" w:cs="Times New Roman"/>
          <w:b/>
          <w:bCs/>
          <w:lang w:val="nl-BE"/>
        </w:rPr>
        <w:t>1</w:t>
      </w:r>
    </w:p>
    <w:p w14:paraId="0478F69E" w14:textId="77777777" w:rsidR="008B14E0" w:rsidRPr="00EF3957" w:rsidRDefault="008B14E0" w:rsidP="00BB73A1">
      <w:pPr>
        <w:spacing w:after="200" w:line="360" w:lineRule="auto"/>
        <w:jc w:val="both"/>
        <w:rPr>
          <w:rFonts w:ascii="Bahnschrift" w:hAnsi="Bahnschrift" w:cs="Times New Roman"/>
          <w:b/>
          <w:lang w:val="nl-BE"/>
        </w:rPr>
      </w:pPr>
      <w:r w:rsidRPr="00EF3957">
        <w:rPr>
          <w:rFonts w:ascii="Bahnschrift" w:hAnsi="Bahnschrift" w:cs="Times New Roman"/>
          <w:b/>
          <w:lang w:val="nl-BE"/>
        </w:rPr>
        <w:t>We deden onderzoek naar lidmaatschap van problematische jeugdgroepen in België. We vroegen aan 4408 Belgische jongens en meisjes of zij al dan niet lid waren van een problematische jeugdgroep. Hieronder vind je de kruistabel met de gerapporteerde antwoorden. Welke twee uitspraken zijn juist ?</w:t>
      </w:r>
    </w:p>
    <w:p w14:paraId="2F99BE47" w14:textId="77777777" w:rsidR="008B14E0" w:rsidRPr="00EF3957" w:rsidRDefault="008B14E0" w:rsidP="00BB73A1">
      <w:pPr>
        <w:spacing w:line="360" w:lineRule="auto"/>
        <w:jc w:val="both"/>
        <w:rPr>
          <w:rFonts w:ascii="Bahnschrift" w:hAnsi="Bahnschrift" w:cs="Times New Roman"/>
          <w:b/>
          <w:lang w:val="nl-BE"/>
        </w:rPr>
      </w:pPr>
      <w:r w:rsidRPr="00EF3957">
        <w:rPr>
          <w:rFonts w:ascii="Bahnschrift" w:hAnsi="Bahnschrift" w:cs="Times New Roman"/>
          <w:b/>
          <w:lang w:val="nl-BE"/>
        </w:rPr>
        <w:t>Bij de berekening van Chi² rond je in de tussenstappen af op 4 decimalen, in de uitkomst tot op 2 decimalen.</w:t>
      </w:r>
    </w:p>
    <w:p w14:paraId="2DC77CB2" w14:textId="77777777" w:rsidR="008B14E0" w:rsidRPr="00EF3957" w:rsidRDefault="008B14E0" w:rsidP="00BB73A1">
      <w:pPr>
        <w:pStyle w:val="Lijstalinea"/>
        <w:numPr>
          <w:ilvl w:val="0"/>
          <w:numId w:val="18"/>
        </w:numPr>
        <w:spacing w:line="360" w:lineRule="auto"/>
        <w:jc w:val="both"/>
        <w:rPr>
          <w:rFonts w:ascii="Bahnschrift" w:hAnsi="Bahnschrift" w:cs="Times New Roman"/>
          <w:lang w:val="nl-BE"/>
        </w:rPr>
      </w:pPr>
      <w:r w:rsidRPr="00EF3957">
        <w:rPr>
          <w:rFonts w:ascii="Bahnschrift" w:hAnsi="Bahnschrift" w:cs="Times New Roman"/>
          <w:lang w:val="nl-BE"/>
        </w:rPr>
        <w:t>Bij jongens ligt de verhouding tussen wel lid en geen lid van problematische jeugdgroepen in België 0.14 keer hoger dan bij meisjes.</w:t>
      </w:r>
    </w:p>
    <w:p w14:paraId="022B59BE" w14:textId="3C9B4E80" w:rsidR="008B14E0" w:rsidRPr="00EF3957" w:rsidRDefault="008B14E0" w:rsidP="00BB73A1">
      <w:pPr>
        <w:pStyle w:val="Lijstalinea"/>
        <w:numPr>
          <w:ilvl w:val="0"/>
          <w:numId w:val="18"/>
        </w:numPr>
        <w:spacing w:line="360" w:lineRule="auto"/>
        <w:jc w:val="both"/>
        <w:rPr>
          <w:rFonts w:ascii="Bahnschrift" w:hAnsi="Bahnschrift" w:cs="Times New Roman"/>
          <w:lang w:val="nl-BE"/>
        </w:rPr>
      </w:pPr>
      <w:r w:rsidRPr="00EF3957">
        <w:rPr>
          <w:rFonts w:ascii="Bahnschrift" w:hAnsi="Bahnschrift" w:cs="Times New Roman"/>
          <w:lang w:val="nl-BE"/>
        </w:rPr>
        <w:t>Het relevante percentageverschil bedraagt 2,6 percentagepunten.</w:t>
      </w:r>
    </w:p>
    <w:p w14:paraId="0A9FD8E1" w14:textId="314FF426" w:rsidR="008B14E0" w:rsidRPr="00EF3957" w:rsidRDefault="008B14E0" w:rsidP="00BB73A1">
      <w:pPr>
        <w:pStyle w:val="Lijstalinea"/>
        <w:numPr>
          <w:ilvl w:val="0"/>
          <w:numId w:val="18"/>
        </w:numPr>
        <w:spacing w:line="360" w:lineRule="auto"/>
        <w:jc w:val="both"/>
        <w:rPr>
          <w:rFonts w:ascii="Bahnschrift" w:hAnsi="Bahnschrift" w:cs="Times New Roman"/>
          <w:lang w:val="nl-BE"/>
        </w:rPr>
      </w:pPr>
      <w:r w:rsidRPr="00EF3957">
        <w:rPr>
          <w:rFonts w:ascii="Bahnschrift" w:hAnsi="Bahnschrift" w:cs="Times New Roman"/>
          <w:lang w:val="nl-BE"/>
        </w:rPr>
        <w:t>Jongens hebben 7,08 keer meer kans om betrokken te zijn bij een problematische jeugdgroep dan meisjes.</w:t>
      </w:r>
    </w:p>
    <w:p w14:paraId="554113A4" w14:textId="77777777" w:rsidR="008B14E0" w:rsidRPr="00EF3957" w:rsidRDefault="008B14E0" w:rsidP="00BB73A1">
      <w:pPr>
        <w:pStyle w:val="Lijstalinea"/>
        <w:numPr>
          <w:ilvl w:val="0"/>
          <w:numId w:val="18"/>
        </w:numPr>
        <w:spacing w:line="360" w:lineRule="auto"/>
        <w:jc w:val="both"/>
        <w:rPr>
          <w:rFonts w:ascii="Bahnschrift" w:hAnsi="Bahnschrift" w:cs="Times New Roman"/>
          <w:lang w:val="nl-BE"/>
        </w:rPr>
      </w:pPr>
      <w:r w:rsidRPr="00EF3957">
        <w:rPr>
          <w:rFonts w:ascii="Bahnschrift" w:hAnsi="Bahnschrift" w:cs="Times New Roman"/>
          <w:lang w:val="nl-BE"/>
        </w:rPr>
        <w:t>Chi² bedraagt 7,34</w:t>
      </w:r>
    </w:p>
    <w:p w14:paraId="2FEC1321" w14:textId="2CF88633" w:rsidR="008B14E0" w:rsidRPr="00EF3957" w:rsidRDefault="008B14E0" w:rsidP="00BB73A1">
      <w:pPr>
        <w:pStyle w:val="Lijstalinea"/>
        <w:numPr>
          <w:ilvl w:val="0"/>
          <w:numId w:val="18"/>
        </w:numPr>
        <w:spacing w:line="360" w:lineRule="auto"/>
        <w:jc w:val="both"/>
        <w:rPr>
          <w:rFonts w:ascii="Bahnschrift" w:hAnsi="Bahnschrift" w:cs="Times New Roman"/>
          <w:lang w:val="nl-BE"/>
        </w:rPr>
      </w:pPr>
      <w:r w:rsidRPr="00EF3957">
        <w:rPr>
          <w:rFonts w:ascii="Bahnschrift" w:hAnsi="Bahnschrift" w:cs="Times New Roman"/>
          <w:lang w:val="nl-BE"/>
        </w:rPr>
        <w:t>Het relevante percentageverschil bedraagt 12,4%</w:t>
      </w:r>
    </w:p>
    <w:p w14:paraId="37A7213D" w14:textId="77777777" w:rsidR="0064720C" w:rsidRDefault="0064720C" w:rsidP="004A4128">
      <w:pPr>
        <w:rPr>
          <w:rFonts w:ascii="Times New Roman" w:hAnsi="Times New Roman" w:cs="Times New Roman"/>
          <w:b/>
          <w:bCs/>
          <w:lang w:val="nl-BE"/>
        </w:rPr>
      </w:pPr>
    </w:p>
    <w:tbl>
      <w:tblPr>
        <w:tblStyle w:val="Tabelraster"/>
        <w:tblW w:w="0" w:type="auto"/>
        <w:tblLook w:val="04A0" w:firstRow="1" w:lastRow="0" w:firstColumn="1" w:lastColumn="0" w:noHBand="0" w:noVBand="1"/>
      </w:tblPr>
      <w:tblGrid>
        <w:gridCol w:w="2265"/>
        <w:gridCol w:w="2265"/>
        <w:gridCol w:w="2266"/>
        <w:gridCol w:w="2266"/>
      </w:tblGrid>
      <w:tr w:rsidR="00A26725" w:rsidRPr="00EF3957" w14:paraId="581415F5" w14:textId="77777777" w:rsidTr="00826523">
        <w:tc>
          <w:tcPr>
            <w:tcW w:w="2265" w:type="dxa"/>
          </w:tcPr>
          <w:p w14:paraId="4375F0DC" w14:textId="77777777" w:rsidR="00A26725" w:rsidRPr="00EF3957" w:rsidRDefault="00A26725" w:rsidP="004A4128">
            <w:pPr>
              <w:rPr>
                <w:rFonts w:ascii="Bahnschrift" w:hAnsi="Bahnschrift" w:cs="Times New Roman"/>
                <w:b/>
                <w:bCs/>
                <w:sz w:val="20"/>
                <w:szCs w:val="20"/>
                <w:lang w:val="nl-BE"/>
              </w:rPr>
            </w:pPr>
          </w:p>
        </w:tc>
        <w:tc>
          <w:tcPr>
            <w:tcW w:w="4531" w:type="dxa"/>
            <w:gridSpan w:val="2"/>
          </w:tcPr>
          <w:p w14:paraId="387BCB07" w14:textId="77777777" w:rsidR="00A26725" w:rsidRPr="00EF3957" w:rsidRDefault="00A26725" w:rsidP="00A26725">
            <w:pPr>
              <w:jc w:val="center"/>
              <w:rPr>
                <w:rFonts w:ascii="Bahnschrift" w:hAnsi="Bahnschrift" w:cs="Times New Roman"/>
                <w:b/>
                <w:bCs/>
                <w:sz w:val="20"/>
                <w:szCs w:val="20"/>
                <w:lang w:val="nl-BE"/>
              </w:rPr>
            </w:pPr>
            <w:r w:rsidRPr="00EF3957">
              <w:rPr>
                <w:rFonts w:ascii="Bahnschrift" w:hAnsi="Bahnschrift" w:cs="Times New Roman"/>
                <w:b/>
                <w:bCs/>
                <w:sz w:val="20"/>
                <w:szCs w:val="20"/>
                <w:lang w:val="nl-BE"/>
              </w:rPr>
              <w:t>Lid van problematische jeugdgroep</w:t>
            </w:r>
          </w:p>
          <w:p w14:paraId="63089737" w14:textId="679ACB72" w:rsidR="00A26725" w:rsidRPr="00EF3957" w:rsidRDefault="00A26725" w:rsidP="00A26725">
            <w:pPr>
              <w:jc w:val="center"/>
              <w:rPr>
                <w:rFonts w:ascii="Bahnschrift" w:hAnsi="Bahnschrift" w:cs="Times New Roman"/>
                <w:b/>
                <w:bCs/>
                <w:sz w:val="20"/>
                <w:szCs w:val="20"/>
                <w:lang w:val="nl-BE"/>
              </w:rPr>
            </w:pPr>
          </w:p>
        </w:tc>
        <w:tc>
          <w:tcPr>
            <w:tcW w:w="2266" w:type="dxa"/>
          </w:tcPr>
          <w:p w14:paraId="5B9E0434" w14:textId="547FF6B3" w:rsidR="00A26725" w:rsidRPr="00EF3957" w:rsidRDefault="00A26725" w:rsidP="00A26725">
            <w:pPr>
              <w:jc w:val="center"/>
              <w:rPr>
                <w:rFonts w:ascii="Bahnschrift" w:hAnsi="Bahnschrift" w:cs="Times New Roman"/>
                <w:b/>
                <w:bCs/>
                <w:sz w:val="20"/>
                <w:szCs w:val="20"/>
                <w:lang w:val="nl-BE"/>
              </w:rPr>
            </w:pPr>
            <w:r w:rsidRPr="00EF3957">
              <w:rPr>
                <w:rFonts w:ascii="Bahnschrift" w:hAnsi="Bahnschrift" w:cs="Times New Roman"/>
                <w:b/>
                <w:bCs/>
                <w:sz w:val="20"/>
                <w:szCs w:val="20"/>
                <w:lang w:val="nl-BE"/>
              </w:rPr>
              <w:t xml:space="preserve">Totaal </w:t>
            </w:r>
          </w:p>
        </w:tc>
      </w:tr>
      <w:tr w:rsidR="0064720C" w:rsidRPr="00EF3957" w14:paraId="7D756288" w14:textId="77777777" w:rsidTr="0064720C">
        <w:tc>
          <w:tcPr>
            <w:tcW w:w="2265" w:type="dxa"/>
          </w:tcPr>
          <w:p w14:paraId="159B3465" w14:textId="77777777" w:rsidR="0064720C" w:rsidRPr="00EF3957" w:rsidRDefault="0064720C" w:rsidP="004A4128">
            <w:pPr>
              <w:rPr>
                <w:rFonts w:ascii="Bahnschrift" w:hAnsi="Bahnschrift" w:cs="Times New Roman"/>
                <w:b/>
                <w:bCs/>
                <w:sz w:val="20"/>
                <w:szCs w:val="20"/>
                <w:lang w:val="nl-BE"/>
              </w:rPr>
            </w:pPr>
          </w:p>
        </w:tc>
        <w:tc>
          <w:tcPr>
            <w:tcW w:w="2265" w:type="dxa"/>
          </w:tcPr>
          <w:p w14:paraId="7E35B8BD" w14:textId="1365155F" w:rsidR="0064720C" w:rsidRPr="00EF3957" w:rsidRDefault="00A26725" w:rsidP="00A26725">
            <w:pPr>
              <w:jc w:val="center"/>
              <w:rPr>
                <w:rFonts w:ascii="Bahnschrift" w:hAnsi="Bahnschrift" w:cs="Times New Roman"/>
                <w:b/>
                <w:bCs/>
                <w:sz w:val="20"/>
                <w:szCs w:val="20"/>
                <w:lang w:val="nl-BE"/>
              </w:rPr>
            </w:pPr>
            <w:r w:rsidRPr="00EF3957">
              <w:rPr>
                <w:rFonts w:ascii="Bahnschrift" w:hAnsi="Bahnschrift" w:cs="Times New Roman"/>
                <w:b/>
                <w:bCs/>
                <w:sz w:val="20"/>
                <w:szCs w:val="20"/>
                <w:lang w:val="nl-BE"/>
              </w:rPr>
              <w:t>GEEN LID</w:t>
            </w:r>
          </w:p>
        </w:tc>
        <w:tc>
          <w:tcPr>
            <w:tcW w:w="2266" w:type="dxa"/>
          </w:tcPr>
          <w:p w14:paraId="2FB430ED" w14:textId="77777777" w:rsidR="0064720C" w:rsidRPr="00EF3957" w:rsidRDefault="00A26725" w:rsidP="00A26725">
            <w:pPr>
              <w:jc w:val="center"/>
              <w:rPr>
                <w:rFonts w:ascii="Bahnschrift" w:hAnsi="Bahnschrift" w:cs="Times New Roman"/>
                <w:b/>
                <w:bCs/>
                <w:sz w:val="20"/>
                <w:szCs w:val="20"/>
                <w:lang w:val="nl-BE"/>
              </w:rPr>
            </w:pPr>
            <w:r w:rsidRPr="00EF3957">
              <w:rPr>
                <w:rFonts w:ascii="Bahnschrift" w:hAnsi="Bahnschrift" w:cs="Times New Roman"/>
                <w:b/>
                <w:bCs/>
                <w:sz w:val="20"/>
                <w:szCs w:val="20"/>
                <w:lang w:val="nl-BE"/>
              </w:rPr>
              <w:t>WEL LID</w:t>
            </w:r>
          </w:p>
          <w:p w14:paraId="6DFD37BF" w14:textId="002893A1" w:rsidR="00A26725" w:rsidRPr="00EF3957" w:rsidRDefault="00A26725" w:rsidP="00A26725">
            <w:pPr>
              <w:jc w:val="center"/>
              <w:rPr>
                <w:rFonts w:ascii="Bahnschrift" w:hAnsi="Bahnschrift" w:cs="Times New Roman"/>
                <w:b/>
                <w:bCs/>
                <w:sz w:val="20"/>
                <w:szCs w:val="20"/>
                <w:lang w:val="nl-BE"/>
              </w:rPr>
            </w:pPr>
          </w:p>
        </w:tc>
        <w:tc>
          <w:tcPr>
            <w:tcW w:w="2266" w:type="dxa"/>
          </w:tcPr>
          <w:p w14:paraId="26509BCA" w14:textId="77777777" w:rsidR="0064720C" w:rsidRPr="00EF3957" w:rsidRDefault="0064720C" w:rsidP="004A4128">
            <w:pPr>
              <w:rPr>
                <w:rFonts w:ascii="Bahnschrift" w:hAnsi="Bahnschrift" w:cs="Times New Roman"/>
                <w:b/>
                <w:bCs/>
                <w:sz w:val="20"/>
                <w:szCs w:val="20"/>
                <w:lang w:val="nl-BE"/>
              </w:rPr>
            </w:pPr>
          </w:p>
        </w:tc>
      </w:tr>
      <w:tr w:rsidR="0064720C" w:rsidRPr="00EF3957" w14:paraId="0C0AB6C7" w14:textId="77777777" w:rsidTr="0064720C">
        <w:tc>
          <w:tcPr>
            <w:tcW w:w="2265" w:type="dxa"/>
          </w:tcPr>
          <w:p w14:paraId="7907D95C" w14:textId="77777777" w:rsidR="0064720C" w:rsidRPr="00EF3957" w:rsidRDefault="000D27BB" w:rsidP="000D27BB">
            <w:pPr>
              <w:jc w:val="right"/>
              <w:rPr>
                <w:rFonts w:ascii="Bahnschrift" w:hAnsi="Bahnschrift" w:cs="Times New Roman"/>
                <w:b/>
                <w:bCs/>
                <w:sz w:val="20"/>
                <w:szCs w:val="20"/>
                <w:lang w:val="nl-BE"/>
              </w:rPr>
            </w:pPr>
            <w:r w:rsidRPr="00EF3957">
              <w:rPr>
                <w:rFonts w:ascii="Bahnschrift" w:hAnsi="Bahnschrift" w:cs="Times New Roman"/>
                <w:b/>
                <w:bCs/>
                <w:sz w:val="20"/>
                <w:szCs w:val="20"/>
                <w:lang w:val="nl-BE"/>
              </w:rPr>
              <w:t>MEISJES</w:t>
            </w:r>
          </w:p>
          <w:p w14:paraId="1B51E68E" w14:textId="0607EC7B" w:rsidR="000D27BB" w:rsidRPr="00EF3957" w:rsidRDefault="000D27BB" w:rsidP="000D27BB">
            <w:pPr>
              <w:jc w:val="right"/>
              <w:rPr>
                <w:rFonts w:ascii="Bahnschrift" w:hAnsi="Bahnschrift" w:cs="Times New Roman"/>
                <w:b/>
                <w:bCs/>
                <w:sz w:val="20"/>
                <w:szCs w:val="20"/>
                <w:lang w:val="nl-BE"/>
              </w:rPr>
            </w:pPr>
          </w:p>
        </w:tc>
        <w:tc>
          <w:tcPr>
            <w:tcW w:w="2265" w:type="dxa"/>
          </w:tcPr>
          <w:p w14:paraId="3006A5D6" w14:textId="4177AF1B" w:rsidR="0064720C" w:rsidRPr="00EF3957" w:rsidRDefault="000D27BB" w:rsidP="000D27BB">
            <w:pPr>
              <w:jc w:val="center"/>
              <w:rPr>
                <w:rFonts w:ascii="Bahnschrift" w:hAnsi="Bahnschrift" w:cs="Times New Roman"/>
                <w:b/>
                <w:bCs/>
                <w:sz w:val="20"/>
                <w:szCs w:val="20"/>
                <w:lang w:val="nl-BE"/>
              </w:rPr>
            </w:pPr>
            <w:r w:rsidRPr="00EF3957">
              <w:rPr>
                <w:rFonts w:ascii="Bahnschrift" w:hAnsi="Bahnschrift" w:cs="Times New Roman"/>
                <w:b/>
                <w:bCs/>
                <w:sz w:val="20"/>
                <w:szCs w:val="20"/>
                <w:lang w:val="nl-BE"/>
              </w:rPr>
              <w:t>2006</w:t>
            </w:r>
          </w:p>
        </w:tc>
        <w:tc>
          <w:tcPr>
            <w:tcW w:w="2266" w:type="dxa"/>
          </w:tcPr>
          <w:p w14:paraId="0A14CAD4" w14:textId="53A06BDD" w:rsidR="0064720C" w:rsidRPr="00EF3957" w:rsidRDefault="00C5079F" w:rsidP="000D27BB">
            <w:pPr>
              <w:jc w:val="center"/>
              <w:rPr>
                <w:rFonts w:ascii="Bahnschrift" w:hAnsi="Bahnschrift" w:cs="Times New Roman"/>
                <w:b/>
                <w:bCs/>
                <w:sz w:val="20"/>
                <w:szCs w:val="20"/>
                <w:lang w:val="nl-BE"/>
              </w:rPr>
            </w:pPr>
            <w:r w:rsidRPr="00EF3957">
              <w:rPr>
                <w:rFonts w:ascii="Bahnschrift" w:hAnsi="Bahnschrift" w:cs="Times New Roman"/>
                <w:b/>
                <w:bCs/>
                <w:sz w:val="20"/>
                <w:szCs w:val="20"/>
                <w:lang w:val="nl-BE"/>
              </w:rPr>
              <w:t>218</w:t>
            </w:r>
          </w:p>
        </w:tc>
        <w:tc>
          <w:tcPr>
            <w:tcW w:w="2266" w:type="dxa"/>
          </w:tcPr>
          <w:p w14:paraId="5AB5D073" w14:textId="1E25A571" w:rsidR="0064720C" w:rsidRPr="00EF3957" w:rsidRDefault="00C5079F" w:rsidP="000D27BB">
            <w:pPr>
              <w:jc w:val="center"/>
              <w:rPr>
                <w:rFonts w:ascii="Bahnschrift" w:hAnsi="Bahnschrift" w:cs="Times New Roman"/>
                <w:b/>
                <w:bCs/>
                <w:sz w:val="20"/>
                <w:szCs w:val="20"/>
                <w:lang w:val="nl-BE"/>
              </w:rPr>
            </w:pPr>
            <w:r w:rsidRPr="00EF3957">
              <w:rPr>
                <w:rFonts w:ascii="Bahnschrift" w:hAnsi="Bahnschrift" w:cs="Times New Roman"/>
                <w:b/>
                <w:bCs/>
                <w:sz w:val="20"/>
                <w:szCs w:val="20"/>
                <w:lang w:val="nl-BE"/>
              </w:rPr>
              <w:t>2224</w:t>
            </w:r>
          </w:p>
        </w:tc>
      </w:tr>
      <w:tr w:rsidR="0064720C" w:rsidRPr="00EF3957" w14:paraId="47B809B9" w14:textId="77777777" w:rsidTr="0064720C">
        <w:tc>
          <w:tcPr>
            <w:tcW w:w="2265" w:type="dxa"/>
          </w:tcPr>
          <w:p w14:paraId="2802C737" w14:textId="77777777" w:rsidR="0064720C" w:rsidRPr="00EF3957" w:rsidRDefault="000D27BB" w:rsidP="000D27BB">
            <w:pPr>
              <w:jc w:val="right"/>
              <w:rPr>
                <w:rFonts w:ascii="Bahnschrift" w:hAnsi="Bahnschrift" w:cs="Times New Roman"/>
                <w:b/>
                <w:bCs/>
                <w:sz w:val="20"/>
                <w:szCs w:val="20"/>
                <w:lang w:val="nl-BE"/>
              </w:rPr>
            </w:pPr>
            <w:r w:rsidRPr="00EF3957">
              <w:rPr>
                <w:rFonts w:ascii="Bahnschrift" w:hAnsi="Bahnschrift" w:cs="Times New Roman"/>
                <w:b/>
                <w:bCs/>
                <w:sz w:val="20"/>
                <w:szCs w:val="20"/>
                <w:lang w:val="nl-BE"/>
              </w:rPr>
              <w:t>JONGENS</w:t>
            </w:r>
          </w:p>
          <w:p w14:paraId="1212B275" w14:textId="3D2AA4D8" w:rsidR="000D27BB" w:rsidRPr="00EF3957" w:rsidRDefault="000D27BB" w:rsidP="000D27BB">
            <w:pPr>
              <w:jc w:val="right"/>
              <w:rPr>
                <w:rFonts w:ascii="Bahnschrift" w:hAnsi="Bahnschrift" w:cs="Times New Roman"/>
                <w:b/>
                <w:bCs/>
                <w:sz w:val="20"/>
                <w:szCs w:val="20"/>
                <w:lang w:val="nl-BE"/>
              </w:rPr>
            </w:pPr>
          </w:p>
        </w:tc>
        <w:tc>
          <w:tcPr>
            <w:tcW w:w="2265" w:type="dxa"/>
          </w:tcPr>
          <w:p w14:paraId="7254F4E3" w14:textId="1372150E" w:rsidR="0064720C" w:rsidRPr="00EF3957" w:rsidRDefault="000D27BB" w:rsidP="000D27BB">
            <w:pPr>
              <w:jc w:val="center"/>
              <w:rPr>
                <w:rFonts w:ascii="Bahnschrift" w:hAnsi="Bahnschrift" w:cs="Times New Roman"/>
                <w:b/>
                <w:bCs/>
                <w:sz w:val="20"/>
                <w:szCs w:val="20"/>
                <w:lang w:val="nl-BE"/>
              </w:rPr>
            </w:pPr>
            <w:r w:rsidRPr="00EF3957">
              <w:rPr>
                <w:rFonts w:ascii="Bahnschrift" w:hAnsi="Bahnschrift" w:cs="Times New Roman"/>
                <w:b/>
                <w:bCs/>
                <w:sz w:val="20"/>
                <w:szCs w:val="20"/>
                <w:lang w:val="nl-BE"/>
              </w:rPr>
              <w:t>1914</w:t>
            </w:r>
          </w:p>
        </w:tc>
        <w:tc>
          <w:tcPr>
            <w:tcW w:w="2266" w:type="dxa"/>
          </w:tcPr>
          <w:p w14:paraId="4043A61F" w14:textId="1193C45E" w:rsidR="0064720C" w:rsidRPr="00EF3957" w:rsidRDefault="00C5079F" w:rsidP="000D27BB">
            <w:pPr>
              <w:jc w:val="center"/>
              <w:rPr>
                <w:rFonts w:ascii="Bahnschrift" w:hAnsi="Bahnschrift" w:cs="Times New Roman"/>
                <w:b/>
                <w:bCs/>
                <w:sz w:val="20"/>
                <w:szCs w:val="20"/>
                <w:lang w:val="nl-BE"/>
              </w:rPr>
            </w:pPr>
            <w:r w:rsidRPr="00EF3957">
              <w:rPr>
                <w:rFonts w:ascii="Bahnschrift" w:hAnsi="Bahnschrift" w:cs="Times New Roman"/>
                <w:b/>
                <w:bCs/>
                <w:sz w:val="20"/>
                <w:szCs w:val="20"/>
                <w:lang w:val="nl-BE"/>
              </w:rPr>
              <w:t>270</w:t>
            </w:r>
          </w:p>
        </w:tc>
        <w:tc>
          <w:tcPr>
            <w:tcW w:w="2266" w:type="dxa"/>
          </w:tcPr>
          <w:p w14:paraId="7E48BE43" w14:textId="1C297B6F" w:rsidR="0064720C" w:rsidRPr="00EF3957" w:rsidRDefault="00C5079F" w:rsidP="000D27BB">
            <w:pPr>
              <w:jc w:val="center"/>
              <w:rPr>
                <w:rFonts w:ascii="Bahnschrift" w:hAnsi="Bahnschrift" w:cs="Times New Roman"/>
                <w:b/>
                <w:bCs/>
                <w:sz w:val="20"/>
                <w:szCs w:val="20"/>
                <w:lang w:val="nl-BE"/>
              </w:rPr>
            </w:pPr>
            <w:r w:rsidRPr="00EF3957">
              <w:rPr>
                <w:rFonts w:ascii="Bahnschrift" w:hAnsi="Bahnschrift" w:cs="Times New Roman"/>
                <w:b/>
                <w:bCs/>
                <w:sz w:val="20"/>
                <w:szCs w:val="20"/>
                <w:lang w:val="nl-BE"/>
              </w:rPr>
              <w:t>2184</w:t>
            </w:r>
          </w:p>
        </w:tc>
      </w:tr>
      <w:tr w:rsidR="00C5079F" w:rsidRPr="00EF3957" w14:paraId="67F155E2" w14:textId="77777777" w:rsidTr="0064720C">
        <w:tc>
          <w:tcPr>
            <w:tcW w:w="2265" w:type="dxa"/>
          </w:tcPr>
          <w:p w14:paraId="5AFDE31D" w14:textId="77777777" w:rsidR="00C5079F" w:rsidRPr="00EF3957" w:rsidRDefault="00C5079F" w:rsidP="000D27BB">
            <w:pPr>
              <w:jc w:val="right"/>
              <w:rPr>
                <w:rFonts w:ascii="Bahnschrift" w:hAnsi="Bahnschrift" w:cs="Times New Roman"/>
                <w:b/>
                <w:bCs/>
                <w:sz w:val="20"/>
                <w:szCs w:val="20"/>
                <w:lang w:val="nl-BE"/>
              </w:rPr>
            </w:pPr>
          </w:p>
        </w:tc>
        <w:tc>
          <w:tcPr>
            <w:tcW w:w="2265" w:type="dxa"/>
          </w:tcPr>
          <w:p w14:paraId="58FEBF54" w14:textId="36099CC0" w:rsidR="00C5079F" w:rsidRPr="00EF3957" w:rsidRDefault="00C5079F" w:rsidP="000D27BB">
            <w:pPr>
              <w:jc w:val="center"/>
              <w:rPr>
                <w:rFonts w:ascii="Bahnschrift" w:hAnsi="Bahnschrift" w:cs="Times New Roman"/>
                <w:b/>
                <w:bCs/>
                <w:sz w:val="20"/>
                <w:szCs w:val="20"/>
                <w:lang w:val="nl-BE"/>
              </w:rPr>
            </w:pPr>
            <w:r w:rsidRPr="00EF3957">
              <w:rPr>
                <w:rFonts w:ascii="Bahnschrift" w:hAnsi="Bahnschrift" w:cs="Times New Roman"/>
                <w:b/>
                <w:bCs/>
                <w:sz w:val="20"/>
                <w:szCs w:val="20"/>
                <w:lang w:val="nl-BE"/>
              </w:rPr>
              <w:t>3920</w:t>
            </w:r>
          </w:p>
        </w:tc>
        <w:tc>
          <w:tcPr>
            <w:tcW w:w="2266" w:type="dxa"/>
          </w:tcPr>
          <w:p w14:paraId="3FFED3A8" w14:textId="26A1C203" w:rsidR="00C5079F" w:rsidRPr="00EF3957" w:rsidRDefault="00C5079F" w:rsidP="000D27BB">
            <w:pPr>
              <w:jc w:val="center"/>
              <w:rPr>
                <w:rFonts w:ascii="Bahnschrift" w:hAnsi="Bahnschrift" w:cs="Times New Roman"/>
                <w:b/>
                <w:bCs/>
                <w:sz w:val="20"/>
                <w:szCs w:val="20"/>
                <w:lang w:val="nl-BE"/>
              </w:rPr>
            </w:pPr>
            <w:r w:rsidRPr="00EF3957">
              <w:rPr>
                <w:rFonts w:ascii="Bahnschrift" w:hAnsi="Bahnschrift" w:cs="Times New Roman"/>
                <w:b/>
                <w:bCs/>
                <w:sz w:val="20"/>
                <w:szCs w:val="20"/>
                <w:lang w:val="nl-BE"/>
              </w:rPr>
              <w:t>488</w:t>
            </w:r>
          </w:p>
        </w:tc>
        <w:tc>
          <w:tcPr>
            <w:tcW w:w="2266" w:type="dxa"/>
          </w:tcPr>
          <w:p w14:paraId="6E6761C2" w14:textId="77777777" w:rsidR="00C5079F" w:rsidRPr="00EF3957" w:rsidRDefault="00C5079F" w:rsidP="000D27BB">
            <w:pPr>
              <w:jc w:val="center"/>
              <w:rPr>
                <w:rFonts w:ascii="Bahnschrift" w:hAnsi="Bahnschrift" w:cs="Times New Roman"/>
                <w:b/>
                <w:bCs/>
                <w:sz w:val="20"/>
                <w:szCs w:val="20"/>
                <w:lang w:val="nl-BE"/>
              </w:rPr>
            </w:pPr>
            <w:r w:rsidRPr="00EF3957">
              <w:rPr>
                <w:rFonts w:ascii="Bahnschrift" w:hAnsi="Bahnschrift" w:cs="Times New Roman"/>
                <w:b/>
                <w:bCs/>
                <w:sz w:val="20"/>
                <w:szCs w:val="20"/>
                <w:lang w:val="nl-BE"/>
              </w:rPr>
              <w:t>4408</w:t>
            </w:r>
          </w:p>
          <w:p w14:paraId="2E0A9B37" w14:textId="0A90C1CC" w:rsidR="00C5079F" w:rsidRPr="00EF3957" w:rsidRDefault="00C5079F" w:rsidP="000D27BB">
            <w:pPr>
              <w:jc w:val="center"/>
              <w:rPr>
                <w:rFonts w:ascii="Bahnschrift" w:hAnsi="Bahnschrift" w:cs="Times New Roman"/>
                <w:b/>
                <w:bCs/>
                <w:sz w:val="20"/>
                <w:szCs w:val="20"/>
                <w:lang w:val="nl-BE"/>
              </w:rPr>
            </w:pPr>
          </w:p>
        </w:tc>
      </w:tr>
    </w:tbl>
    <w:p w14:paraId="54DF2B59" w14:textId="77777777" w:rsidR="00132C1A" w:rsidRDefault="00132C1A" w:rsidP="004A4128">
      <w:pPr>
        <w:rPr>
          <w:rFonts w:ascii="Times New Roman" w:hAnsi="Times New Roman" w:cs="Times New Roman"/>
          <w:b/>
          <w:bCs/>
          <w:lang w:val="nl-BE"/>
        </w:rPr>
      </w:pPr>
    </w:p>
    <w:p w14:paraId="21FCDC3B" w14:textId="77777777" w:rsidR="00132C1A" w:rsidRPr="00F232A4" w:rsidRDefault="00132C1A" w:rsidP="004A4128">
      <w:pPr>
        <w:rPr>
          <w:rFonts w:ascii="Times New Roman" w:hAnsi="Times New Roman" w:cs="Times New Roman"/>
          <w:b/>
          <w:bCs/>
          <w:lang w:val="nl-BE"/>
        </w:rPr>
      </w:pPr>
    </w:p>
    <w:p w14:paraId="57ABFB7B" w14:textId="0B6E1E13" w:rsidR="00D17282" w:rsidRPr="00EF3957" w:rsidRDefault="00D17282" w:rsidP="004A4128">
      <w:pPr>
        <w:rPr>
          <w:rFonts w:ascii="Bahnschrift" w:hAnsi="Bahnschrift" w:cs="Times New Roman"/>
          <w:b/>
          <w:bCs/>
          <w:lang w:val="nl-BE"/>
        </w:rPr>
      </w:pPr>
      <w:bookmarkStart w:id="0" w:name="_Hlk126494948"/>
      <w:r w:rsidRPr="00EF3957">
        <w:rPr>
          <w:rFonts w:ascii="Bahnschrift" w:hAnsi="Bahnschrift" w:cs="Times New Roman"/>
          <w:b/>
          <w:bCs/>
          <w:lang w:val="nl-BE"/>
        </w:rPr>
        <w:t>VRAAG 1</w:t>
      </w:r>
      <w:r w:rsidR="00BB73A1" w:rsidRPr="00EF3957">
        <w:rPr>
          <w:rFonts w:ascii="Bahnschrift" w:hAnsi="Bahnschrift" w:cs="Times New Roman"/>
          <w:b/>
          <w:bCs/>
          <w:lang w:val="nl-BE"/>
        </w:rPr>
        <w:t>2</w:t>
      </w:r>
    </w:p>
    <w:p w14:paraId="06E9345D" w14:textId="77777777" w:rsidR="00EB3F81" w:rsidRPr="00EF3957" w:rsidRDefault="00EB3F81" w:rsidP="00EB3F81">
      <w:pPr>
        <w:spacing w:line="360" w:lineRule="auto"/>
        <w:jc w:val="both"/>
        <w:rPr>
          <w:rFonts w:ascii="Bahnschrift" w:hAnsi="Bahnschrift" w:cs="Times New Roman"/>
          <w:b/>
          <w:u w:val="single"/>
          <w:lang w:val="nl-BE"/>
        </w:rPr>
      </w:pPr>
      <w:proofErr w:type="spellStart"/>
      <w:r w:rsidRPr="00EF3957">
        <w:rPr>
          <w:rFonts w:ascii="Bahnschrift" w:hAnsi="Bahnschrift" w:cs="Times New Roman"/>
          <w:b/>
          <w:lang w:val="nl-BE"/>
        </w:rPr>
        <w:t>Heteroscedasticiteit</w:t>
      </w:r>
      <w:proofErr w:type="spellEnd"/>
      <w:r w:rsidRPr="00EF3957">
        <w:rPr>
          <w:rFonts w:ascii="Bahnschrift" w:hAnsi="Bahnschrift" w:cs="Times New Roman"/>
          <w:b/>
          <w:lang w:val="nl-BE"/>
        </w:rPr>
        <w:t xml:space="preserve"> wil zeggen dat…</w:t>
      </w:r>
      <w:r w:rsidRPr="00EF3957">
        <w:rPr>
          <w:rFonts w:ascii="Bahnschrift" w:eastAsia="Times New Roman" w:hAnsi="Bahnschrift" w:cs="Times New Roman"/>
          <w:b/>
          <w:lang w:val="nl-BE"/>
        </w:rPr>
        <w:t xml:space="preserve"> </w:t>
      </w:r>
    </w:p>
    <w:p w14:paraId="3B8A750E" w14:textId="77777777" w:rsidR="00EB3F81" w:rsidRPr="00EF3957" w:rsidRDefault="00EB3F81" w:rsidP="00EB3F81">
      <w:pPr>
        <w:numPr>
          <w:ilvl w:val="0"/>
          <w:numId w:val="19"/>
        </w:numPr>
        <w:spacing w:after="200" w:line="360" w:lineRule="auto"/>
        <w:contextualSpacing/>
        <w:jc w:val="both"/>
        <w:rPr>
          <w:rFonts w:ascii="Bahnschrift" w:eastAsia="Times New Roman" w:hAnsi="Bahnschrift" w:cs="Times New Roman"/>
          <w:lang w:val="nl-BE"/>
        </w:rPr>
      </w:pPr>
      <w:r w:rsidRPr="00EF3957">
        <w:rPr>
          <w:rFonts w:ascii="Bahnschrift" w:eastAsia="Times New Roman" w:hAnsi="Bahnschrift" w:cs="Times New Roman"/>
          <w:lang w:val="nl-BE"/>
        </w:rPr>
        <w:t>De waarde van de residuele termen toenemen naarmate X1 toeneemt.</w:t>
      </w:r>
    </w:p>
    <w:p w14:paraId="49B96670" w14:textId="77777777" w:rsidR="00EB3F81" w:rsidRPr="00EF3957" w:rsidRDefault="00EB3F81" w:rsidP="00EB3F81">
      <w:pPr>
        <w:numPr>
          <w:ilvl w:val="0"/>
          <w:numId w:val="19"/>
        </w:numPr>
        <w:spacing w:after="200" w:line="360" w:lineRule="auto"/>
        <w:contextualSpacing/>
        <w:jc w:val="both"/>
        <w:rPr>
          <w:rFonts w:ascii="Bahnschrift" w:eastAsia="Times New Roman" w:hAnsi="Bahnschrift" w:cs="Times New Roman"/>
          <w:lang w:val="nl-BE"/>
        </w:rPr>
      </w:pPr>
      <w:r w:rsidRPr="00EF3957">
        <w:rPr>
          <w:rFonts w:ascii="Bahnschrift" w:eastAsia="Times New Roman" w:hAnsi="Bahnschrift" w:cs="Times New Roman"/>
          <w:lang w:val="nl-BE"/>
        </w:rPr>
        <w:t>De waarde van de residuele termen gelijk blijft, naarmate X1 toeneemt.</w:t>
      </w:r>
    </w:p>
    <w:bookmarkEnd w:id="0"/>
    <w:p w14:paraId="0EAC669C" w14:textId="77777777" w:rsidR="00EB3F81" w:rsidRPr="00EF3957" w:rsidRDefault="00EB3F81" w:rsidP="004A4128">
      <w:pPr>
        <w:rPr>
          <w:rFonts w:ascii="Bahnschrift" w:hAnsi="Bahnschrift" w:cs="Times New Roman"/>
          <w:b/>
          <w:bCs/>
          <w:lang w:val="nl-BE"/>
        </w:rPr>
      </w:pPr>
    </w:p>
    <w:p w14:paraId="1EBA997E" w14:textId="65898BE4" w:rsidR="00D17282" w:rsidRPr="00EF3957" w:rsidRDefault="00D17282" w:rsidP="004A4128">
      <w:pPr>
        <w:rPr>
          <w:rFonts w:ascii="Bahnschrift" w:hAnsi="Bahnschrift" w:cs="Times New Roman"/>
          <w:b/>
          <w:bCs/>
          <w:lang w:val="nl-BE"/>
        </w:rPr>
      </w:pPr>
      <w:r w:rsidRPr="00EF3957">
        <w:rPr>
          <w:rFonts w:ascii="Bahnschrift" w:hAnsi="Bahnschrift" w:cs="Times New Roman"/>
          <w:b/>
          <w:bCs/>
          <w:lang w:val="nl-BE"/>
        </w:rPr>
        <w:t>VRAAG 1</w:t>
      </w:r>
      <w:r w:rsidR="00BB73A1" w:rsidRPr="00EF3957">
        <w:rPr>
          <w:rFonts w:ascii="Bahnschrift" w:hAnsi="Bahnschrift" w:cs="Times New Roman"/>
          <w:b/>
          <w:bCs/>
          <w:lang w:val="nl-BE"/>
        </w:rPr>
        <w:t>3</w:t>
      </w:r>
    </w:p>
    <w:p w14:paraId="5EF6802D" w14:textId="77777777" w:rsidR="00445D34" w:rsidRPr="00EF3957" w:rsidRDefault="00445D34" w:rsidP="00445D34">
      <w:pPr>
        <w:spacing w:after="200" w:line="360" w:lineRule="auto"/>
        <w:contextualSpacing/>
        <w:jc w:val="both"/>
        <w:rPr>
          <w:rFonts w:ascii="Bahnschrift" w:eastAsia="Times New Roman" w:hAnsi="Bahnschrift" w:cs="Times New Roman"/>
          <w:b/>
          <w:lang w:val="nl-BE"/>
        </w:rPr>
      </w:pPr>
      <w:r w:rsidRPr="00EF3957">
        <w:rPr>
          <w:rFonts w:ascii="Bahnschrift" w:eastAsia="Times New Roman" w:hAnsi="Bahnschrift" w:cs="Times New Roman"/>
          <w:b/>
          <w:lang w:val="nl-BE"/>
        </w:rPr>
        <w:t>Interactie betekent dat het effect van X1 op  Y conditioneel is op X2</w:t>
      </w:r>
    </w:p>
    <w:p w14:paraId="31A0169D" w14:textId="0E30B036" w:rsidR="00445D34" w:rsidRPr="00EF3957" w:rsidRDefault="00445D34" w:rsidP="00445D34">
      <w:pPr>
        <w:numPr>
          <w:ilvl w:val="0"/>
          <w:numId w:val="20"/>
        </w:numPr>
        <w:spacing w:after="200" w:line="360" w:lineRule="auto"/>
        <w:contextualSpacing/>
        <w:jc w:val="both"/>
        <w:rPr>
          <w:rFonts w:ascii="Bahnschrift" w:eastAsia="Times New Roman" w:hAnsi="Bahnschrift" w:cs="Times New Roman"/>
          <w:lang w:val="nl-BE"/>
        </w:rPr>
      </w:pPr>
      <w:r w:rsidRPr="00EF3957">
        <w:rPr>
          <w:rFonts w:ascii="Bahnschrift" w:eastAsia="Times New Roman" w:hAnsi="Bahnschrift" w:cs="Times New Roman"/>
          <w:lang w:val="nl-BE"/>
        </w:rPr>
        <w:t>Deze uitspraak is juist.</w:t>
      </w:r>
    </w:p>
    <w:p w14:paraId="65905DD3" w14:textId="7CE4B7CB" w:rsidR="00445D34" w:rsidRPr="00EF3957" w:rsidRDefault="00445D34" w:rsidP="00445D34">
      <w:pPr>
        <w:numPr>
          <w:ilvl w:val="0"/>
          <w:numId w:val="20"/>
        </w:numPr>
        <w:spacing w:after="200" w:line="360" w:lineRule="auto"/>
        <w:contextualSpacing/>
        <w:jc w:val="both"/>
        <w:rPr>
          <w:rFonts w:ascii="Bahnschrift" w:eastAsia="Times New Roman" w:hAnsi="Bahnschrift" w:cs="Times New Roman"/>
          <w:lang w:val="nl-BE"/>
        </w:rPr>
      </w:pPr>
      <w:r w:rsidRPr="00EF3957">
        <w:rPr>
          <w:rFonts w:ascii="Bahnschrift" w:eastAsia="Times New Roman" w:hAnsi="Bahnschrift" w:cs="Times New Roman"/>
          <w:lang w:val="nl-BE"/>
        </w:rPr>
        <w:t>Deze uitspraak is verkeerd.</w:t>
      </w:r>
    </w:p>
    <w:p w14:paraId="372F1DF0" w14:textId="73F9548B" w:rsidR="00D17282" w:rsidRPr="00EF3957" w:rsidRDefault="00D17282" w:rsidP="00EF3957">
      <w:pPr>
        <w:spacing w:line="360" w:lineRule="auto"/>
        <w:jc w:val="both"/>
        <w:rPr>
          <w:rFonts w:ascii="Bahnschrift" w:hAnsi="Bahnschrift" w:cs="Times New Roman"/>
          <w:b/>
          <w:bCs/>
          <w:lang w:val="nl-BE"/>
        </w:rPr>
      </w:pPr>
      <w:r w:rsidRPr="00EF3957">
        <w:rPr>
          <w:rFonts w:ascii="Bahnschrift" w:hAnsi="Bahnschrift" w:cs="Times New Roman"/>
          <w:b/>
          <w:bCs/>
          <w:lang w:val="nl-BE"/>
        </w:rPr>
        <w:lastRenderedPageBreak/>
        <w:t>VRAAG 1</w:t>
      </w:r>
      <w:r w:rsidR="00BB73A1" w:rsidRPr="00EF3957">
        <w:rPr>
          <w:rFonts w:ascii="Bahnschrift" w:hAnsi="Bahnschrift" w:cs="Times New Roman"/>
          <w:b/>
          <w:bCs/>
          <w:lang w:val="nl-BE"/>
        </w:rPr>
        <w:t>4</w:t>
      </w:r>
    </w:p>
    <w:p w14:paraId="035F28EC" w14:textId="77777777" w:rsidR="00CC3713" w:rsidRPr="00EF3957" w:rsidRDefault="00CC3713" w:rsidP="00EF3957">
      <w:pPr>
        <w:spacing w:line="360" w:lineRule="auto"/>
        <w:jc w:val="both"/>
        <w:rPr>
          <w:rFonts w:ascii="Bahnschrift" w:hAnsi="Bahnschrift" w:cs="Times New Roman"/>
          <w:b/>
          <w:lang w:val="nl-BE"/>
        </w:rPr>
      </w:pPr>
      <w:r w:rsidRPr="00EF3957">
        <w:rPr>
          <w:rFonts w:ascii="Bahnschrift" w:hAnsi="Bahnschrift" w:cs="Times New Roman"/>
          <w:b/>
          <w:lang w:val="nl-BE"/>
        </w:rPr>
        <w:t>Ik doe criminologisch onderzoek naar belastingontduiking en stel vast dat het gemiddeld aantal veroordelingen onder belastingontduikers  (</w:t>
      </w:r>
      <w:proofErr w:type="spellStart"/>
      <w:r w:rsidRPr="00EF3957">
        <w:rPr>
          <w:rFonts w:ascii="Bahnschrift" w:hAnsi="Bahnschrift" w:cs="Times New Roman"/>
          <w:b/>
          <w:lang w:val="nl-BE"/>
        </w:rPr>
        <w:t>mean</w:t>
      </w:r>
      <w:proofErr w:type="spellEnd"/>
      <w:r w:rsidRPr="00EF3957">
        <w:rPr>
          <w:rFonts w:ascii="Bahnschrift" w:hAnsi="Bahnschrift" w:cs="Times New Roman"/>
          <w:b/>
          <w:lang w:val="nl-BE"/>
        </w:rPr>
        <w:t xml:space="preserve"> = 3) lager is dan onder inbrekers (</w:t>
      </w:r>
      <w:proofErr w:type="spellStart"/>
      <w:r w:rsidRPr="00EF3957">
        <w:rPr>
          <w:rFonts w:ascii="Bahnschrift" w:hAnsi="Bahnschrift" w:cs="Times New Roman"/>
          <w:b/>
          <w:lang w:val="nl-BE"/>
        </w:rPr>
        <w:t>mean</w:t>
      </w:r>
      <w:proofErr w:type="spellEnd"/>
      <w:r w:rsidRPr="00EF3957">
        <w:rPr>
          <w:rFonts w:ascii="Bahnschrift" w:hAnsi="Bahnschrift" w:cs="Times New Roman"/>
          <w:b/>
          <w:lang w:val="nl-BE"/>
        </w:rPr>
        <w:t xml:space="preserve"> =5). De betrouwbaarheidsintervallen van de beide gemiddeldes blijken elkaar te overlappen.</w:t>
      </w:r>
    </w:p>
    <w:p w14:paraId="74B18C78" w14:textId="77777777" w:rsidR="00CC3713" w:rsidRPr="00EF3957" w:rsidRDefault="00CC3713" w:rsidP="00EF3957">
      <w:pPr>
        <w:spacing w:line="360" w:lineRule="auto"/>
        <w:jc w:val="both"/>
        <w:rPr>
          <w:rFonts w:ascii="Bahnschrift" w:hAnsi="Bahnschrift" w:cs="Times New Roman"/>
          <w:b/>
          <w:lang w:val="nl-BE"/>
        </w:rPr>
      </w:pPr>
      <w:r w:rsidRPr="00EF3957">
        <w:rPr>
          <w:rFonts w:ascii="Bahnschrift" w:hAnsi="Bahnschrift" w:cs="Times New Roman"/>
          <w:b/>
          <w:lang w:val="nl-BE"/>
        </w:rPr>
        <w:t>Hieruit besluit ik dat…</w:t>
      </w:r>
    </w:p>
    <w:p w14:paraId="5A66DFC5" w14:textId="77777777" w:rsidR="00CC3713" w:rsidRPr="00EF3957" w:rsidRDefault="00CC3713" w:rsidP="00EF3957">
      <w:pPr>
        <w:pStyle w:val="Lijstalinea"/>
        <w:numPr>
          <w:ilvl w:val="0"/>
          <w:numId w:val="21"/>
        </w:numPr>
        <w:spacing w:after="200" w:line="360" w:lineRule="auto"/>
        <w:jc w:val="both"/>
        <w:rPr>
          <w:rFonts w:ascii="Bahnschrift" w:hAnsi="Bahnschrift" w:cs="Times New Roman"/>
          <w:lang w:val="nl-BE"/>
        </w:rPr>
      </w:pPr>
      <w:r w:rsidRPr="00EF3957">
        <w:rPr>
          <w:rFonts w:ascii="Bahnschrift" w:hAnsi="Bahnschrift" w:cs="Times New Roman"/>
          <w:lang w:val="nl-BE"/>
        </w:rPr>
        <w:t>De gemiddeldes niet significant van elkaar verschillen</w:t>
      </w:r>
    </w:p>
    <w:p w14:paraId="5E59F7AD" w14:textId="447B823B" w:rsidR="00445D34" w:rsidRPr="00EF3957" w:rsidRDefault="00CC3713" w:rsidP="00EF3957">
      <w:pPr>
        <w:pStyle w:val="Lijstalinea"/>
        <w:numPr>
          <w:ilvl w:val="0"/>
          <w:numId w:val="21"/>
        </w:numPr>
        <w:spacing w:after="200" w:line="360" w:lineRule="auto"/>
        <w:jc w:val="both"/>
        <w:rPr>
          <w:rFonts w:ascii="Bahnschrift" w:hAnsi="Bahnschrift" w:cs="Times New Roman"/>
          <w:lang w:val="nl-BE"/>
        </w:rPr>
      </w:pPr>
      <w:r w:rsidRPr="00EF3957">
        <w:rPr>
          <w:rFonts w:ascii="Bahnschrift" w:hAnsi="Bahnschrift" w:cs="Times New Roman"/>
          <w:lang w:val="nl-BE"/>
        </w:rPr>
        <w:t xml:space="preserve">De gemiddeldes wel significant van elkaar verschillen </w:t>
      </w:r>
    </w:p>
    <w:p w14:paraId="2FFC172F" w14:textId="77777777" w:rsidR="00EF3957" w:rsidRDefault="00EF3957" w:rsidP="00EF3957">
      <w:pPr>
        <w:spacing w:line="360" w:lineRule="auto"/>
        <w:jc w:val="both"/>
        <w:rPr>
          <w:rFonts w:ascii="Bahnschrift" w:hAnsi="Bahnschrift" w:cs="Times New Roman"/>
          <w:b/>
          <w:bCs/>
          <w:lang w:val="nl-BE"/>
        </w:rPr>
      </w:pPr>
    </w:p>
    <w:p w14:paraId="1F2AF302" w14:textId="7AF1F976" w:rsidR="00D17282" w:rsidRPr="00EF3957" w:rsidRDefault="00D17282" w:rsidP="00EF3957">
      <w:pPr>
        <w:spacing w:line="360" w:lineRule="auto"/>
        <w:jc w:val="both"/>
        <w:rPr>
          <w:rFonts w:ascii="Bahnschrift" w:hAnsi="Bahnschrift" w:cs="Times New Roman"/>
          <w:b/>
          <w:bCs/>
          <w:lang w:val="nl-BE"/>
        </w:rPr>
      </w:pPr>
      <w:r w:rsidRPr="00EF3957">
        <w:rPr>
          <w:rFonts w:ascii="Bahnschrift" w:hAnsi="Bahnschrift" w:cs="Times New Roman"/>
          <w:b/>
          <w:bCs/>
          <w:lang w:val="nl-BE"/>
        </w:rPr>
        <w:t>VRAAG 1</w:t>
      </w:r>
      <w:r w:rsidR="00BB73A1" w:rsidRPr="00EF3957">
        <w:rPr>
          <w:rFonts w:ascii="Bahnschrift" w:hAnsi="Bahnschrift" w:cs="Times New Roman"/>
          <w:b/>
          <w:bCs/>
          <w:lang w:val="nl-BE"/>
        </w:rPr>
        <w:t>5</w:t>
      </w:r>
    </w:p>
    <w:p w14:paraId="1930B826" w14:textId="76B081DB" w:rsidR="00833E3B" w:rsidRPr="00EF3957" w:rsidRDefault="00833E3B" w:rsidP="00EF3957">
      <w:pPr>
        <w:spacing w:after="200" w:line="360" w:lineRule="auto"/>
        <w:jc w:val="both"/>
        <w:rPr>
          <w:rFonts w:ascii="Bahnschrift" w:eastAsia="Times New Roman" w:hAnsi="Bahnschrift" w:cs="Times New Roman"/>
          <w:b/>
          <w:lang w:val="nl-BE"/>
        </w:rPr>
      </w:pPr>
      <w:r w:rsidRPr="00EF3957">
        <w:rPr>
          <w:rFonts w:ascii="Bahnschrift" w:eastAsia="Times New Roman" w:hAnsi="Bahnschrift" w:cs="Times New Roman"/>
          <w:b/>
          <w:lang w:val="nl-BE"/>
        </w:rPr>
        <w:t xml:space="preserve">De standaardafwijking is een robuuste parameter van </w:t>
      </w:r>
      <w:proofErr w:type="spellStart"/>
      <w:r w:rsidRPr="00EF3957">
        <w:rPr>
          <w:rFonts w:ascii="Bahnschrift" w:eastAsia="Times New Roman" w:hAnsi="Bahnschrift" w:cs="Times New Roman"/>
          <w:b/>
          <w:lang w:val="nl-BE"/>
        </w:rPr>
        <w:t>centraliteit</w:t>
      </w:r>
      <w:proofErr w:type="spellEnd"/>
    </w:p>
    <w:p w14:paraId="7D1536AF" w14:textId="55E33DB1" w:rsidR="00833E3B" w:rsidRPr="00EF3957" w:rsidRDefault="00833E3B" w:rsidP="00EF3957">
      <w:pPr>
        <w:numPr>
          <w:ilvl w:val="0"/>
          <w:numId w:val="22"/>
        </w:numPr>
        <w:spacing w:after="200" w:line="360" w:lineRule="auto"/>
        <w:contextualSpacing/>
        <w:jc w:val="both"/>
        <w:rPr>
          <w:rFonts w:ascii="Bahnschrift" w:eastAsia="Times New Roman" w:hAnsi="Bahnschrift" w:cs="Times New Roman"/>
          <w:lang w:val="nl-BE"/>
        </w:rPr>
      </w:pPr>
      <w:r w:rsidRPr="00EF3957">
        <w:rPr>
          <w:rFonts w:ascii="Bahnschrift" w:eastAsia="Times New Roman" w:hAnsi="Bahnschrift" w:cs="Times New Roman"/>
          <w:lang w:val="nl-BE"/>
        </w:rPr>
        <w:t>Deze uitspraak is juist.</w:t>
      </w:r>
    </w:p>
    <w:p w14:paraId="31DFD036" w14:textId="09C28027" w:rsidR="00833E3B" w:rsidRPr="00EF3957" w:rsidRDefault="00833E3B" w:rsidP="00EF3957">
      <w:pPr>
        <w:numPr>
          <w:ilvl w:val="0"/>
          <w:numId w:val="22"/>
        </w:numPr>
        <w:spacing w:after="200" w:line="360" w:lineRule="auto"/>
        <w:contextualSpacing/>
        <w:jc w:val="both"/>
        <w:rPr>
          <w:rFonts w:ascii="Bahnschrift" w:eastAsia="Times New Roman" w:hAnsi="Bahnschrift" w:cs="Times New Roman"/>
          <w:lang w:val="nl-BE"/>
        </w:rPr>
      </w:pPr>
      <w:r w:rsidRPr="00EF3957">
        <w:rPr>
          <w:rFonts w:ascii="Bahnschrift" w:eastAsia="Times New Roman" w:hAnsi="Bahnschrift" w:cs="Times New Roman"/>
          <w:lang w:val="nl-BE"/>
        </w:rPr>
        <w:t>Deze uitspraak is verkeerd.</w:t>
      </w:r>
    </w:p>
    <w:p w14:paraId="558FE3AF" w14:textId="77777777" w:rsidR="00EF3957" w:rsidRDefault="00EF3957" w:rsidP="00EF3957">
      <w:pPr>
        <w:spacing w:line="360" w:lineRule="auto"/>
        <w:jc w:val="both"/>
        <w:rPr>
          <w:rFonts w:ascii="Bahnschrift" w:hAnsi="Bahnschrift" w:cs="Times New Roman"/>
          <w:b/>
          <w:bCs/>
          <w:lang w:val="nl-BE"/>
        </w:rPr>
      </w:pPr>
    </w:p>
    <w:p w14:paraId="0A325BE0" w14:textId="77777777" w:rsidR="00EF3957" w:rsidRDefault="00EF3957" w:rsidP="00EF3957">
      <w:pPr>
        <w:spacing w:line="360" w:lineRule="auto"/>
        <w:jc w:val="both"/>
        <w:rPr>
          <w:rFonts w:ascii="Bahnschrift" w:hAnsi="Bahnschrift" w:cs="Times New Roman"/>
          <w:b/>
          <w:bCs/>
          <w:lang w:val="nl-BE"/>
        </w:rPr>
      </w:pPr>
    </w:p>
    <w:p w14:paraId="5DEAB47E" w14:textId="0C1E871F" w:rsidR="00D17282" w:rsidRPr="00EF3957" w:rsidRDefault="00D17282" w:rsidP="00EF3957">
      <w:pPr>
        <w:spacing w:line="360" w:lineRule="auto"/>
        <w:jc w:val="both"/>
        <w:rPr>
          <w:rFonts w:ascii="Bahnschrift" w:hAnsi="Bahnschrift" w:cs="Times New Roman"/>
          <w:b/>
          <w:bCs/>
          <w:lang w:val="nl-BE"/>
        </w:rPr>
      </w:pPr>
      <w:r w:rsidRPr="00EF3957">
        <w:rPr>
          <w:rFonts w:ascii="Bahnschrift" w:hAnsi="Bahnschrift" w:cs="Times New Roman"/>
          <w:b/>
          <w:bCs/>
          <w:lang w:val="nl-BE"/>
        </w:rPr>
        <w:t>VRAAG 1</w:t>
      </w:r>
      <w:r w:rsidR="00BB73A1" w:rsidRPr="00EF3957">
        <w:rPr>
          <w:rFonts w:ascii="Bahnschrift" w:hAnsi="Bahnschrift" w:cs="Times New Roman"/>
          <w:b/>
          <w:bCs/>
          <w:lang w:val="nl-BE"/>
        </w:rPr>
        <w:t>6</w:t>
      </w:r>
    </w:p>
    <w:p w14:paraId="285EE58E" w14:textId="0F7C3236" w:rsidR="00BE3130" w:rsidRPr="00EF3957" w:rsidRDefault="00BE3130" w:rsidP="00EF3957">
      <w:pPr>
        <w:spacing w:line="360" w:lineRule="auto"/>
        <w:jc w:val="both"/>
        <w:rPr>
          <w:rFonts w:ascii="Bahnschrift" w:hAnsi="Bahnschrift" w:cs="Times New Roman"/>
          <w:b/>
          <w:lang w:val="nl-BE"/>
        </w:rPr>
      </w:pPr>
      <w:r w:rsidRPr="00EF3957">
        <w:rPr>
          <w:rFonts w:ascii="Bahnschrift" w:hAnsi="Bahnschrift" w:cs="Times New Roman"/>
          <w:b/>
          <w:lang w:val="nl-BE"/>
        </w:rPr>
        <w:t>Irina onderzoekt voor haar masterproef het effect van discriminatie op het mentaal welbevinden van migranten. Beide worden gemeten op een schaal van 0 tot 10. Een hogere score op de onafhankelijke variabele betekent het vaker ervaren van discriminatie; terwijl een hogere score op afhankelijke variabele staat voor een betere mentale gezondheid. Ze vindt een covariantie van -0,248; een standaardafwijking van 1,6 voor x en een variantie van 0,0625 voor y. Welke stelling is JUIST? (1 antwoord is correct).</w:t>
      </w:r>
    </w:p>
    <w:p w14:paraId="212791DD" w14:textId="73B82861" w:rsidR="00BE3130" w:rsidRPr="00EF3957" w:rsidRDefault="00BE3130" w:rsidP="00EF3957">
      <w:pPr>
        <w:pStyle w:val="Lijstalinea"/>
        <w:numPr>
          <w:ilvl w:val="0"/>
          <w:numId w:val="23"/>
        </w:numPr>
        <w:spacing w:line="360" w:lineRule="auto"/>
        <w:jc w:val="both"/>
        <w:rPr>
          <w:rFonts w:ascii="Bahnschrift" w:hAnsi="Bahnschrift" w:cs="Times New Roman"/>
          <w:lang w:val="nl-BE"/>
        </w:rPr>
      </w:pPr>
      <w:r w:rsidRPr="00EF3957">
        <w:rPr>
          <w:rFonts w:ascii="Bahnschrift" w:hAnsi="Bahnschrift" w:cs="Times New Roman"/>
          <w:lang w:val="nl-BE"/>
        </w:rPr>
        <w:t xml:space="preserve">62 % van de variantie in het mentaal welbevinden van migranten wordt verklaard door de variantie van de mate waarin migranten discriminatie ondervinden. </w:t>
      </w:r>
    </w:p>
    <w:p w14:paraId="35490CA2" w14:textId="2A1F6663" w:rsidR="00BE3130" w:rsidRPr="00EF3957" w:rsidRDefault="00BE3130" w:rsidP="00EF3957">
      <w:pPr>
        <w:pStyle w:val="Lijstalinea"/>
        <w:numPr>
          <w:ilvl w:val="0"/>
          <w:numId w:val="23"/>
        </w:numPr>
        <w:spacing w:line="360" w:lineRule="auto"/>
        <w:jc w:val="both"/>
        <w:rPr>
          <w:rFonts w:ascii="Bahnschrift" w:hAnsi="Bahnschrift" w:cs="Times New Roman"/>
          <w:lang w:val="nl-BE"/>
        </w:rPr>
      </w:pPr>
      <w:r w:rsidRPr="00EF3957">
        <w:rPr>
          <w:rFonts w:ascii="Bahnschrift" w:hAnsi="Bahnschrift" w:cs="Times New Roman"/>
          <w:lang w:val="nl-BE"/>
        </w:rPr>
        <w:t xml:space="preserve">38,44 % van de variantie in het mentaal welbevinden van migranten wordt verklaard door de variantie van de mate waarin ze gediscrimineerd worden. </w:t>
      </w:r>
    </w:p>
    <w:p w14:paraId="3141737E" w14:textId="18268131" w:rsidR="00BE3130" w:rsidRPr="00EF3957" w:rsidRDefault="00BE3130" w:rsidP="00EF3957">
      <w:pPr>
        <w:pStyle w:val="Lijstalinea"/>
        <w:numPr>
          <w:ilvl w:val="0"/>
          <w:numId w:val="23"/>
        </w:numPr>
        <w:spacing w:line="360" w:lineRule="auto"/>
        <w:jc w:val="both"/>
        <w:rPr>
          <w:rFonts w:ascii="Bahnschrift" w:hAnsi="Bahnschrift" w:cs="Times New Roman"/>
          <w:lang w:val="nl-BE"/>
        </w:rPr>
      </w:pPr>
      <w:r w:rsidRPr="00EF3957">
        <w:rPr>
          <w:rFonts w:ascii="Bahnschrift" w:hAnsi="Bahnschrift" w:cs="Times New Roman"/>
          <w:lang w:val="nl-BE"/>
        </w:rPr>
        <w:t>Bij een verschil van 1 standaardafwijking op de schaal over het mentaal welbevinden van migranten verwachten we 0,62 standaardafwijkingen verschil op de schaal rond discriminatie die migranten ondervinden.</w:t>
      </w:r>
    </w:p>
    <w:p w14:paraId="36F87DF8" w14:textId="77777777" w:rsidR="00BE3130" w:rsidRPr="00EF3957" w:rsidRDefault="00BE3130" w:rsidP="00EF3957">
      <w:pPr>
        <w:pStyle w:val="Lijstalinea"/>
        <w:numPr>
          <w:ilvl w:val="0"/>
          <w:numId w:val="23"/>
        </w:numPr>
        <w:spacing w:line="360" w:lineRule="auto"/>
        <w:jc w:val="both"/>
        <w:rPr>
          <w:rFonts w:ascii="Bahnschrift" w:hAnsi="Bahnschrift" w:cs="Times New Roman"/>
          <w:lang w:val="nl-BE"/>
        </w:rPr>
      </w:pPr>
      <w:r w:rsidRPr="00EF3957">
        <w:rPr>
          <w:rFonts w:ascii="Bahnschrift" w:hAnsi="Bahnschrift" w:cs="Times New Roman"/>
          <w:lang w:val="nl-BE"/>
        </w:rPr>
        <w:t>Bij een verschil van 1 op de schaal van discriminatie, verwachten we een verschil van 0,38 op de schaal die het mentaal welbevinden van migranten meet.</w:t>
      </w:r>
    </w:p>
    <w:p w14:paraId="79045A55" w14:textId="06E27BBD" w:rsidR="00D17282" w:rsidRPr="00EF3957" w:rsidRDefault="00D17282" w:rsidP="00EF3957">
      <w:pPr>
        <w:spacing w:line="360" w:lineRule="auto"/>
        <w:jc w:val="both"/>
        <w:rPr>
          <w:rFonts w:ascii="Bahnschrift" w:hAnsi="Bahnschrift" w:cs="Times New Roman"/>
          <w:b/>
          <w:bCs/>
          <w:lang w:val="nl-BE"/>
        </w:rPr>
      </w:pPr>
      <w:r w:rsidRPr="00EF3957">
        <w:rPr>
          <w:rFonts w:ascii="Bahnschrift" w:hAnsi="Bahnschrift" w:cs="Times New Roman"/>
          <w:b/>
          <w:bCs/>
          <w:lang w:val="nl-BE"/>
        </w:rPr>
        <w:lastRenderedPageBreak/>
        <w:t>VRAAG 1</w:t>
      </w:r>
      <w:r w:rsidR="00BB73A1" w:rsidRPr="00EF3957">
        <w:rPr>
          <w:rFonts w:ascii="Bahnschrift" w:hAnsi="Bahnschrift" w:cs="Times New Roman"/>
          <w:b/>
          <w:bCs/>
          <w:lang w:val="nl-BE"/>
        </w:rPr>
        <w:t>7</w:t>
      </w:r>
    </w:p>
    <w:p w14:paraId="0B3D5A12" w14:textId="77777777" w:rsidR="00800B31" w:rsidRPr="00EF3957" w:rsidRDefault="00800B31" w:rsidP="00EF3957">
      <w:pPr>
        <w:spacing w:line="360" w:lineRule="auto"/>
        <w:jc w:val="both"/>
        <w:rPr>
          <w:rFonts w:ascii="Bahnschrift" w:hAnsi="Bahnschrift" w:cs="Times New Roman"/>
          <w:b/>
          <w:u w:val="single"/>
          <w:lang w:val="nl-BE"/>
        </w:rPr>
      </w:pPr>
      <w:r w:rsidRPr="00EF3957">
        <w:rPr>
          <w:rFonts w:ascii="Bahnschrift" w:hAnsi="Bahnschrift" w:cs="Times New Roman"/>
          <w:b/>
          <w:lang w:val="nl-BE"/>
        </w:rPr>
        <w:t>Een criminologe is geïnteresseerd in de effecten van anomie (normenloosheid) op het plegen van zelfmoord.  Op basis van een aantal sociaaleconomische parameters verdeelt zij 15 steden in 3 groepen : hoge anomie  -  matige anomie  en  lage anomie. Vervolgens bekomt zij de zelfmoordgraad voor elke groep (aantal zelfmoorden per 100.000 inwoners).</w:t>
      </w:r>
    </w:p>
    <w:p w14:paraId="49B61E85" w14:textId="77777777" w:rsidR="009475A0" w:rsidRPr="00EF3957" w:rsidRDefault="009475A0" w:rsidP="00EF3957">
      <w:pPr>
        <w:spacing w:line="360" w:lineRule="auto"/>
        <w:contextualSpacing/>
        <w:jc w:val="both"/>
        <w:rPr>
          <w:rFonts w:ascii="Bahnschrift" w:hAnsi="Bahnschrift" w:cs="Times New Roman"/>
          <w:b/>
          <w:lang w:val="nl-BE"/>
        </w:rPr>
      </w:pPr>
      <w:r w:rsidRPr="00EF3957">
        <w:rPr>
          <w:rFonts w:ascii="Bahnschrift" w:hAnsi="Bahnschrift" w:cs="Times New Roman"/>
          <w:b/>
          <w:lang w:val="nl-BE"/>
        </w:rPr>
        <w:t>Welke statistische procedure zou jij toepassen om te bepalen of er een statistisch significant verschil is in zelfmoordgraad naargelang het niveau van anomie (normenloosheid) ?</w:t>
      </w:r>
    </w:p>
    <w:p w14:paraId="6ABDB9D8" w14:textId="77777777" w:rsidR="009475A0" w:rsidRPr="00EF3957" w:rsidRDefault="009475A0" w:rsidP="00EF3957">
      <w:pPr>
        <w:spacing w:line="360" w:lineRule="auto"/>
        <w:contextualSpacing/>
        <w:jc w:val="both"/>
        <w:rPr>
          <w:rFonts w:ascii="Bahnschrift" w:hAnsi="Bahnschrift" w:cs="Times New Roman"/>
          <w:b/>
          <w:lang w:val="nl-BE"/>
        </w:rPr>
      </w:pPr>
      <w:r w:rsidRPr="00EF3957">
        <w:rPr>
          <w:rFonts w:ascii="Bahnschrift" w:hAnsi="Bahnschrift" w:cs="Times New Roman"/>
          <w:b/>
          <w:lang w:val="nl-BE"/>
        </w:rPr>
        <w:t>Duid één juist antwoord aan.</w:t>
      </w:r>
    </w:p>
    <w:p w14:paraId="0B8F7208" w14:textId="77777777" w:rsidR="009475A0" w:rsidRPr="00EF3957" w:rsidRDefault="009475A0" w:rsidP="00EF3957">
      <w:pPr>
        <w:spacing w:line="360" w:lineRule="auto"/>
        <w:contextualSpacing/>
        <w:jc w:val="both"/>
        <w:rPr>
          <w:rFonts w:ascii="Bahnschrift" w:hAnsi="Bahnschrift" w:cs="Times New Roman"/>
          <w:b/>
          <w:lang w:val="nl-BE"/>
        </w:rPr>
      </w:pPr>
    </w:p>
    <w:p w14:paraId="1916593A" w14:textId="77777777" w:rsidR="009475A0" w:rsidRPr="00EF3957" w:rsidRDefault="009475A0" w:rsidP="00EF3957">
      <w:pPr>
        <w:numPr>
          <w:ilvl w:val="0"/>
          <w:numId w:val="24"/>
        </w:numPr>
        <w:spacing w:line="360" w:lineRule="auto"/>
        <w:contextualSpacing/>
        <w:jc w:val="both"/>
        <w:rPr>
          <w:rFonts w:ascii="Bahnschrift" w:hAnsi="Bahnschrift" w:cs="Times New Roman"/>
          <w:lang w:val="nl-BE"/>
        </w:rPr>
      </w:pPr>
      <w:r w:rsidRPr="00EF3957">
        <w:rPr>
          <w:rFonts w:ascii="Bahnschrift" w:hAnsi="Bahnschrift" w:cs="Times New Roman"/>
          <w:lang w:val="nl-BE"/>
        </w:rPr>
        <w:t xml:space="preserve">Berekenen van Chi² en </w:t>
      </w:r>
      <w:proofErr w:type="spellStart"/>
      <w:r w:rsidRPr="00EF3957">
        <w:rPr>
          <w:rFonts w:ascii="Bahnschrift" w:hAnsi="Bahnschrift" w:cs="Times New Roman"/>
          <w:lang w:val="nl-BE"/>
        </w:rPr>
        <w:t>Cramer’s</w:t>
      </w:r>
      <w:proofErr w:type="spellEnd"/>
      <w:r w:rsidRPr="00EF3957">
        <w:rPr>
          <w:rFonts w:ascii="Bahnschrift" w:hAnsi="Bahnschrift" w:cs="Times New Roman"/>
          <w:lang w:val="nl-BE"/>
        </w:rPr>
        <w:t xml:space="preserve"> V.</w:t>
      </w:r>
    </w:p>
    <w:p w14:paraId="0969C204" w14:textId="77777777" w:rsidR="009475A0" w:rsidRPr="00EF3957" w:rsidRDefault="009475A0" w:rsidP="00EF3957">
      <w:pPr>
        <w:numPr>
          <w:ilvl w:val="0"/>
          <w:numId w:val="24"/>
        </w:numPr>
        <w:spacing w:line="360" w:lineRule="auto"/>
        <w:contextualSpacing/>
        <w:jc w:val="both"/>
        <w:rPr>
          <w:rFonts w:ascii="Bahnschrift" w:hAnsi="Bahnschrift" w:cs="Times New Roman"/>
          <w:lang w:val="nl-BE"/>
        </w:rPr>
      </w:pPr>
      <w:r w:rsidRPr="00EF3957">
        <w:rPr>
          <w:rFonts w:ascii="Bahnschrift" w:hAnsi="Bahnschrift" w:cs="Times New Roman"/>
          <w:lang w:val="nl-BE"/>
        </w:rPr>
        <w:t>Meervoudige regressie analyse.</w:t>
      </w:r>
    </w:p>
    <w:p w14:paraId="3944D2EB" w14:textId="77777777" w:rsidR="009475A0" w:rsidRPr="00EF3957" w:rsidRDefault="009475A0" w:rsidP="00EF3957">
      <w:pPr>
        <w:numPr>
          <w:ilvl w:val="0"/>
          <w:numId w:val="24"/>
        </w:numPr>
        <w:spacing w:line="360" w:lineRule="auto"/>
        <w:contextualSpacing/>
        <w:jc w:val="both"/>
        <w:rPr>
          <w:rFonts w:ascii="Bahnschrift" w:hAnsi="Bahnschrift" w:cs="Times New Roman"/>
          <w:lang w:val="nl-BE"/>
        </w:rPr>
      </w:pPr>
      <w:r w:rsidRPr="00EF3957">
        <w:rPr>
          <w:rFonts w:ascii="Bahnschrift" w:hAnsi="Bahnschrift" w:cs="Times New Roman"/>
          <w:lang w:val="nl-BE"/>
        </w:rPr>
        <w:t>One-way variantie analyse.</w:t>
      </w:r>
    </w:p>
    <w:p w14:paraId="205C5571" w14:textId="77777777" w:rsidR="009475A0" w:rsidRPr="00EF3957" w:rsidRDefault="009475A0" w:rsidP="00EF3957">
      <w:pPr>
        <w:numPr>
          <w:ilvl w:val="0"/>
          <w:numId w:val="24"/>
        </w:numPr>
        <w:spacing w:line="360" w:lineRule="auto"/>
        <w:contextualSpacing/>
        <w:jc w:val="both"/>
        <w:rPr>
          <w:rFonts w:ascii="Bahnschrift" w:hAnsi="Bahnschrift" w:cs="Times New Roman"/>
          <w:lang w:val="nl-BE"/>
        </w:rPr>
      </w:pPr>
      <w:r w:rsidRPr="00EF3957">
        <w:rPr>
          <w:rFonts w:ascii="Bahnschrift" w:hAnsi="Bahnschrift" w:cs="Times New Roman"/>
          <w:lang w:val="nl-BE"/>
        </w:rPr>
        <w:t>Berekenen van Pearson correlatiecoëfficiënt.</w:t>
      </w:r>
    </w:p>
    <w:p w14:paraId="3D48CCB7" w14:textId="77777777" w:rsidR="009475A0" w:rsidRPr="00EF3957" w:rsidRDefault="009475A0" w:rsidP="00EF3957">
      <w:pPr>
        <w:spacing w:line="360" w:lineRule="auto"/>
        <w:rPr>
          <w:rFonts w:ascii="Bahnschrift" w:hAnsi="Bahnschrift" w:cs="Times New Roman"/>
          <w:b/>
          <w:bCs/>
          <w:lang w:val="nl-BE"/>
        </w:rPr>
      </w:pPr>
    </w:p>
    <w:p w14:paraId="48E65FDF" w14:textId="73C09764" w:rsidR="00D17282" w:rsidRPr="00EF3957" w:rsidRDefault="00D17282" w:rsidP="00EF3957">
      <w:pPr>
        <w:spacing w:line="360" w:lineRule="auto"/>
        <w:rPr>
          <w:rFonts w:ascii="Bahnschrift" w:hAnsi="Bahnschrift" w:cs="Times New Roman"/>
          <w:b/>
          <w:bCs/>
          <w:lang w:val="nl-BE"/>
        </w:rPr>
      </w:pPr>
      <w:r w:rsidRPr="00EF3957">
        <w:rPr>
          <w:rFonts w:ascii="Bahnschrift" w:hAnsi="Bahnschrift" w:cs="Times New Roman"/>
          <w:b/>
          <w:bCs/>
          <w:lang w:val="nl-BE"/>
        </w:rPr>
        <w:t>VRAAG 1</w:t>
      </w:r>
      <w:r w:rsidR="00BB73A1" w:rsidRPr="00EF3957">
        <w:rPr>
          <w:rFonts w:ascii="Bahnschrift" w:hAnsi="Bahnschrift" w:cs="Times New Roman"/>
          <w:b/>
          <w:bCs/>
          <w:lang w:val="nl-BE"/>
        </w:rPr>
        <w:t>8</w:t>
      </w:r>
    </w:p>
    <w:p w14:paraId="1F73DB5B" w14:textId="77777777" w:rsidR="00A373FE" w:rsidRPr="00EF3957" w:rsidRDefault="00A373FE" w:rsidP="00EF3957">
      <w:pPr>
        <w:spacing w:line="360" w:lineRule="auto"/>
        <w:jc w:val="both"/>
        <w:rPr>
          <w:rFonts w:ascii="Bahnschrift" w:hAnsi="Bahnschrift" w:cs="Times New Roman"/>
          <w:b/>
          <w:lang w:val="nl-BE"/>
        </w:rPr>
      </w:pPr>
      <w:r w:rsidRPr="00EF3957">
        <w:rPr>
          <w:rFonts w:ascii="Bahnschrift" w:hAnsi="Bahnschrift" w:cs="Times New Roman"/>
          <w:b/>
          <w:lang w:val="nl-BE"/>
        </w:rPr>
        <w:t>Een bedrijf wenst iemand aan te werven. Tijdens de eerste selectieronde moeten de sollicitanten (n=803) een psychotechnische proef afleggen.  De resultaten zijn perfect normaal verdeeld N(45,8).  Alleen de sollicitanten met een score hoger dan 59 worden uitgenodigd voor een gesprek.  Hoeveel sollicitanten zullen dit zijn (afgerond cijfer)?</w:t>
      </w:r>
    </w:p>
    <w:p w14:paraId="3AB2EFBA" w14:textId="77777777" w:rsidR="00A373FE" w:rsidRPr="00EF3957" w:rsidRDefault="00A373FE" w:rsidP="00EF3957">
      <w:pPr>
        <w:pStyle w:val="Lijstalinea"/>
        <w:numPr>
          <w:ilvl w:val="0"/>
          <w:numId w:val="25"/>
        </w:numPr>
        <w:spacing w:line="360" w:lineRule="auto"/>
        <w:jc w:val="both"/>
        <w:rPr>
          <w:rFonts w:ascii="Bahnschrift" w:hAnsi="Bahnschrift" w:cs="Times New Roman"/>
          <w:lang w:val="nl-BE"/>
        </w:rPr>
      </w:pPr>
      <w:r w:rsidRPr="00EF3957">
        <w:rPr>
          <w:rFonts w:ascii="Bahnschrift" w:hAnsi="Bahnschrift" w:cs="Times New Roman"/>
          <w:lang w:val="nl-BE"/>
        </w:rPr>
        <w:t>Afgerond 771 sollicitanten</w:t>
      </w:r>
    </w:p>
    <w:p w14:paraId="7DA378DA" w14:textId="77777777" w:rsidR="00A373FE" w:rsidRPr="00EF3957" w:rsidRDefault="00A373FE" w:rsidP="00EF3957">
      <w:pPr>
        <w:pStyle w:val="Lijstalinea"/>
        <w:numPr>
          <w:ilvl w:val="0"/>
          <w:numId w:val="25"/>
        </w:numPr>
        <w:spacing w:line="360" w:lineRule="auto"/>
        <w:jc w:val="both"/>
        <w:rPr>
          <w:rFonts w:ascii="Bahnschrift" w:hAnsi="Bahnschrift" w:cs="Times New Roman"/>
          <w:lang w:val="nl-BE"/>
        </w:rPr>
      </w:pPr>
      <w:r w:rsidRPr="00EF3957">
        <w:rPr>
          <w:rFonts w:ascii="Bahnschrift" w:hAnsi="Bahnschrift" w:cs="Times New Roman"/>
          <w:lang w:val="nl-BE"/>
        </w:rPr>
        <w:t>0 sollicitanten</w:t>
      </w:r>
    </w:p>
    <w:p w14:paraId="03602B93" w14:textId="77777777" w:rsidR="00A373FE" w:rsidRPr="00EF3957" w:rsidRDefault="00A373FE" w:rsidP="00EF3957">
      <w:pPr>
        <w:pStyle w:val="Lijstalinea"/>
        <w:numPr>
          <w:ilvl w:val="0"/>
          <w:numId w:val="25"/>
        </w:numPr>
        <w:spacing w:line="360" w:lineRule="auto"/>
        <w:jc w:val="both"/>
        <w:rPr>
          <w:rFonts w:ascii="Bahnschrift" w:hAnsi="Bahnschrift" w:cs="Times New Roman"/>
          <w:lang w:val="nl-BE"/>
        </w:rPr>
      </w:pPr>
      <w:r w:rsidRPr="00EF3957">
        <w:rPr>
          <w:rFonts w:ascii="Bahnschrift" w:hAnsi="Bahnschrift" w:cs="Times New Roman"/>
          <w:lang w:val="nl-BE"/>
        </w:rPr>
        <w:t>Afgerond 612 sollicitanten</w:t>
      </w:r>
    </w:p>
    <w:p w14:paraId="1B745AEE" w14:textId="77777777" w:rsidR="00A373FE" w:rsidRPr="00EF3957" w:rsidRDefault="00A373FE" w:rsidP="00EF3957">
      <w:pPr>
        <w:pStyle w:val="Lijstalinea"/>
        <w:numPr>
          <w:ilvl w:val="0"/>
          <w:numId w:val="25"/>
        </w:numPr>
        <w:spacing w:line="360" w:lineRule="auto"/>
        <w:jc w:val="both"/>
        <w:rPr>
          <w:rFonts w:ascii="Bahnschrift" w:hAnsi="Bahnschrift" w:cs="Times New Roman"/>
          <w:lang w:val="nl-BE"/>
        </w:rPr>
      </w:pPr>
      <w:r w:rsidRPr="00EF3957">
        <w:rPr>
          <w:rFonts w:ascii="Bahnschrift" w:hAnsi="Bahnschrift" w:cs="Times New Roman"/>
          <w:lang w:val="nl-BE"/>
        </w:rPr>
        <w:t>Afgerond 51 sollicitanten</w:t>
      </w:r>
    </w:p>
    <w:p w14:paraId="59D11C99" w14:textId="77777777" w:rsidR="00A373FE" w:rsidRPr="00EF3957" w:rsidRDefault="00A373FE" w:rsidP="00EF3957">
      <w:pPr>
        <w:pStyle w:val="Lijstalinea"/>
        <w:numPr>
          <w:ilvl w:val="0"/>
          <w:numId w:val="25"/>
        </w:numPr>
        <w:spacing w:line="360" w:lineRule="auto"/>
        <w:jc w:val="both"/>
        <w:rPr>
          <w:rFonts w:ascii="Bahnschrift" w:hAnsi="Bahnschrift" w:cs="Times New Roman"/>
          <w:lang w:val="nl-BE"/>
        </w:rPr>
      </w:pPr>
      <w:r w:rsidRPr="00EF3957">
        <w:rPr>
          <w:rFonts w:ascii="Bahnschrift" w:hAnsi="Bahnschrift" w:cs="Times New Roman"/>
          <w:lang w:val="nl-BE"/>
        </w:rPr>
        <w:t>Afgerond 32 sollicitanten</w:t>
      </w:r>
    </w:p>
    <w:p w14:paraId="20DBA741" w14:textId="77777777" w:rsidR="009475A0" w:rsidRPr="00EF3957" w:rsidRDefault="009475A0" w:rsidP="00EF3957">
      <w:pPr>
        <w:spacing w:line="360" w:lineRule="auto"/>
        <w:rPr>
          <w:rFonts w:ascii="Bahnschrift" w:hAnsi="Bahnschrift" w:cs="Times New Roman"/>
          <w:b/>
          <w:bCs/>
          <w:lang w:val="nl-BE"/>
        </w:rPr>
      </w:pPr>
    </w:p>
    <w:p w14:paraId="10D96446" w14:textId="52ED1630" w:rsidR="00D17282" w:rsidRPr="00EF3957" w:rsidRDefault="00D17282" w:rsidP="00EF3957">
      <w:pPr>
        <w:spacing w:line="360" w:lineRule="auto"/>
        <w:rPr>
          <w:rFonts w:ascii="Bahnschrift" w:hAnsi="Bahnschrift" w:cs="Times New Roman"/>
          <w:b/>
          <w:bCs/>
          <w:lang w:val="nl-BE"/>
        </w:rPr>
      </w:pPr>
      <w:r w:rsidRPr="00EF3957">
        <w:rPr>
          <w:rFonts w:ascii="Bahnschrift" w:hAnsi="Bahnschrift" w:cs="Times New Roman"/>
          <w:b/>
          <w:bCs/>
          <w:lang w:val="nl-BE"/>
        </w:rPr>
        <w:t>VRAAG 1</w:t>
      </w:r>
      <w:r w:rsidR="00BB73A1" w:rsidRPr="00EF3957">
        <w:rPr>
          <w:rFonts w:ascii="Bahnschrift" w:hAnsi="Bahnschrift" w:cs="Times New Roman"/>
          <w:b/>
          <w:bCs/>
          <w:lang w:val="nl-BE"/>
        </w:rPr>
        <w:t>9</w:t>
      </w:r>
    </w:p>
    <w:p w14:paraId="749D400D" w14:textId="77777777" w:rsidR="009140A7" w:rsidRPr="00EF3957" w:rsidRDefault="009140A7" w:rsidP="00EF3957">
      <w:pPr>
        <w:spacing w:after="200" w:line="360" w:lineRule="auto"/>
        <w:jc w:val="both"/>
        <w:rPr>
          <w:rFonts w:ascii="Bahnschrift" w:eastAsia="Times New Roman" w:hAnsi="Bahnschrift" w:cs="Times New Roman"/>
          <w:b/>
          <w:lang w:val="nl-BE"/>
        </w:rPr>
      </w:pPr>
      <w:r w:rsidRPr="00EF3957">
        <w:rPr>
          <w:rFonts w:ascii="Bahnschrift" w:eastAsia="Times New Roman" w:hAnsi="Bahnschrift" w:cs="Times New Roman"/>
          <w:b/>
          <w:lang w:val="nl-BE"/>
        </w:rPr>
        <w:t>Het significantieniveau α is de kans dat een significantietoets de nulhypothese (H0) zal verwerpen terwijl H0 in feite juist is.</w:t>
      </w:r>
    </w:p>
    <w:p w14:paraId="4FAF3612" w14:textId="77777777" w:rsidR="009140A7" w:rsidRPr="00EF3957" w:rsidRDefault="009140A7" w:rsidP="00EF3957">
      <w:pPr>
        <w:spacing w:after="200" w:line="360" w:lineRule="auto"/>
        <w:jc w:val="both"/>
        <w:rPr>
          <w:rFonts w:ascii="Bahnschrift" w:eastAsia="Times New Roman" w:hAnsi="Bahnschrift" w:cs="Times New Roman"/>
          <w:b/>
          <w:lang w:val="nl-BE"/>
        </w:rPr>
      </w:pPr>
      <w:r w:rsidRPr="00EF3957">
        <w:rPr>
          <w:rFonts w:ascii="Bahnschrift" w:eastAsia="Times New Roman" w:hAnsi="Bahnschrift" w:cs="Times New Roman"/>
          <w:b/>
          <w:lang w:val="nl-BE"/>
        </w:rPr>
        <w:t>Deze uitspraak is …..</w:t>
      </w:r>
    </w:p>
    <w:p w14:paraId="0FBA3A6A" w14:textId="77777777" w:rsidR="009140A7" w:rsidRPr="00EF3957" w:rsidRDefault="009140A7" w:rsidP="00EF3957">
      <w:pPr>
        <w:pStyle w:val="Lijstalinea"/>
        <w:numPr>
          <w:ilvl w:val="0"/>
          <w:numId w:val="26"/>
        </w:numPr>
        <w:spacing w:after="200" w:line="360" w:lineRule="auto"/>
        <w:jc w:val="both"/>
        <w:rPr>
          <w:rFonts w:ascii="Bahnschrift" w:eastAsia="Times New Roman" w:hAnsi="Bahnschrift" w:cs="Times New Roman"/>
          <w:lang w:val="nl-BE"/>
        </w:rPr>
      </w:pPr>
      <w:r w:rsidRPr="00EF3957">
        <w:rPr>
          <w:rFonts w:ascii="Bahnschrift" w:eastAsia="Times New Roman" w:hAnsi="Bahnschrift" w:cs="Times New Roman"/>
          <w:lang w:val="nl-BE"/>
        </w:rPr>
        <w:t>JUIST</w:t>
      </w:r>
    </w:p>
    <w:p w14:paraId="765FC13B" w14:textId="77777777" w:rsidR="009140A7" w:rsidRPr="00EF3957" w:rsidRDefault="009140A7" w:rsidP="00EF3957">
      <w:pPr>
        <w:pStyle w:val="Lijstalinea"/>
        <w:numPr>
          <w:ilvl w:val="0"/>
          <w:numId w:val="26"/>
        </w:numPr>
        <w:spacing w:after="200" w:line="360" w:lineRule="auto"/>
        <w:jc w:val="both"/>
        <w:rPr>
          <w:rFonts w:ascii="Bahnschrift" w:eastAsia="Times New Roman" w:hAnsi="Bahnschrift" w:cs="Times New Roman"/>
          <w:lang w:val="nl-BE"/>
        </w:rPr>
      </w:pPr>
      <w:r w:rsidRPr="00EF3957">
        <w:rPr>
          <w:rFonts w:ascii="Bahnschrift" w:eastAsia="Times New Roman" w:hAnsi="Bahnschrift" w:cs="Times New Roman"/>
          <w:lang w:val="nl-BE"/>
        </w:rPr>
        <w:t>FOUT</w:t>
      </w:r>
    </w:p>
    <w:p w14:paraId="3224C46B" w14:textId="374C3CDE" w:rsidR="00D17282" w:rsidRPr="00EF3957" w:rsidRDefault="00D17282" w:rsidP="00EF3957">
      <w:pPr>
        <w:spacing w:line="360" w:lineRule="auto"/>
        <w:rPr>
          <w:rFonts w:ascii="Bahnschrift" w:hAnsi="Bahnschrift" w:cs="Times New Roman"/>
          <w:b/>
          <w:bCs/>
          <w:lang w:val="nl-BE"/>
        </w:rPr>
      </w:pPr>
      <w:r w:rsidRPr="00EF3957">
        <w:rPr>
          <w:rFonts w:ascii="Bahnschrift" w:hAnsi="Bahnschrift" w:cs="Times New Roman"/>
          <w:b/>
          <w:bCs/>
          <w:lang w:val="nl-BE"/>
        </w:rPr>
        <w:lastRenderedPageBreak/>
        <w:t xml:space="preserve">VRAAG </w:t>
      </w:r>
      <w:r w:rsidR="00BB73A1" w:rsidRPr="00EF3957">
        <w:rPr>
          <w:rFonts w:ascii="Bahnschrift" w:hAnsi="Bahnschrift" w:cs="Times New Roman"/>
          <w:b/>
          <w:bCs/>
          <w:lang w:val="nl-BE"/>
        </w:rPr>
        <w:t>20</w:t>
      </w:r>
    </w:p>
    <w:p w14:paraId="23E242D2" w14:textId="77777777" w:rsidR="004A2FDE" w:rsidRPr="00EF3957" w:rsidRDefault="004A2FDE" w:rsidP="00EF3957">
      <w:pPr>
        <w:spacing w:after="200" w:line="360" w:lineRule="auto"/>
        <w:jc w:val="both"/>
        <w:rPr>
          <w:rFonts w:ascii="Bahnschrift" w:eastAsia="Times New Roman" w:hAnsi="Bahnschrift" w:cs="Times New Roman"/>
          <w:b/>
          <w:lang w:val="nl-BE"/>
        </w:rPr>
      </w:pPr>
      <w:r w:rsidRPr="00EF3957">
        <w:rPr>
          <w:rFonts w:ascii="Bahnschrift" w:eastAsia="Times New Roman" w:hAnsi="Bahnschrift" w:cs="Times New Roman"/>
          <w:b/>
          <w:lang w:val="nl-BE"/>
        </w:rPr>
        <w:t xml:space="preserve">Het aantal inbraken per jaar in een bepaald arrondissement is normaal verdeeld: N(311.50).  </w:t>
      </w:r>
    </w:p>
    <w:p w14:paraId="3A2A3EF1" w14:textId="77777777" w:rsidR="004A2FDE" w:rsidRPr="00EF3957" w:rsidRDefault="004A2FDE" w:rsidP="00EF3957">
      <w:pPr>
        <w:spacing w:after="200" w:line="360" w:lineRule="auto"/>
        <w:jc w:val="both"/>
        <w:rPr>
          <w:rFonts w:ascii="Bahnschrift" w:eastAsia="Times New Roman" w:hAnsi="Bahnschrift" w:cs="Times New Roman"/>
          <w:b/>
          <w:lang w:val="nl-BE"/>
        </w:rPr>
      </w:pPr>
      <w:r w:rsidRPr="00EF3957">
        <w:rPr>
          <w:rFonts w:ascii="Bahnschrift" w:eastAsia="Times New Roman" w:hAnsi="Bahnschrift" w:cs="Times New Roman"/>
          <w:b/>
          <w:lang w:val="nl-BE"/>
        </w:rPr>
        <w:t>Welke uitspraak is juist ?</w:t>
      </w:r>
    </w:p>
    <w:p w14:paraId="01BD766D" w14:textId="77777777" w:rsidR="004A2FDE" w:rsidRPr="00EF3957" w:rsidRDefault="004A2FDE" w:rsidP="00EF3957">
      <w:pPr>
        <w:spacing w:after="200" w:line="360" w:lineRule="auto"/>
        <w:ind w:firstLine="708"/>
        <w:jc w:val="both"/>
        <w:rPr>
          <w:rFonts w:ascii="Bahnschrift" w:eastAsia="Times New Roman" w:hAnsi="Bahnschrift" w:cs="Times New Roman"/>
          <w:lang w:val="nl-BE"/>
        </w:rPr>
      </w:pPr>
      <w:r w:rsidRPr="00EF3957">
        <w:rPr>
          <w:rFonts w:ascii="Bahnschrift" w:eastAsia="Times New Roman" w:hAnsi="Bahnschrift" w:cs="Times New Roman"/>
          <w:lang w:val="nl-BE"/>
        </w:rPr>
        <w:t xml:space="preserve">A. De kans dat in 2017 minder dan 250 inbraken worden geregistreerd is 11%.  </w:t>
      </w:r>
    </w:p>
    <w:p w14:paraId="5C74E307" w14:textId="77777777" w:rsidR="004A2FDE" w:rsidRPr="00EF3957" w:rsidRDefault="004A2FDE" w:rsidP="00EF3957">
      <w:pPr>
        <w:spacing w:after="200" w:line="360" w:lineRule="auto"/>
        <w:ind w:firstLine="708"/>
        <w:jc w:val="both"/>
        <w:rPr>
          <w:rFonts w:ascii="Bahnschrift" w:eastAsia="Times New Roman" w:hAnsi="Bahnschrift" w:cs="Times New Roman"/>
          <w:lang w:val="nl-BE"/>
        </w:rPr>
      </w:pPr>
      <w:r w:rsidRPr="00EF3957">
        <w:rPr>
          <w:rFonts w:ascii="Bahnschrift" w:eastAsia="Times New Roman" w:hAnsi="Bahnschrift" w:cs="Times New Roman"/>
          <w:lang w:val="nl-BE"/>
        </w:rPr>
        <w:t>B. De kans dat in 2017 meer dan 350 inbraken geteld worden, is 78.23%.</w:t>
      </w:r>
    </w:p>
    <w:p w14:paraId="0B365C90" w14:textId="77777777" w:rsidR="004A2FDE" w:rsidRPr="00EF3957" w:rsidRDefault="004A2FDE" w:rsidP="00EF3957">
      <w:pPr>
        <w:spacing w:after="200" w:line="360" w:lineRule="auto"/>
        <w:ind w:firstLine="708"/>
        <w:jc w:val="both"/>
        <w:rPr>
          <w:rFonts w:ascii="Bahnschrift" w:eastAsia="Times New Roman" w:hAnsi="Bahnschrift" w:cs="Times New Roman"/>
          <w:lang w:val="nl-BE"/>
        </w:rPr>
      </w:pPr>
      <w:r w:rsidRPr="00EF3957">
        <w:rPr>
          <w:rFonts w:ascii="Bahnschrift" w:eastAsia="Times New Roman" w:hAnsi="Bahnschrift" w:cs="Times New Roman"/>
          <w:lang w:val="nl-BE"/>
        </w:rPr>
        <w:t>C. De kans dat tussen de 300 en 350 inbraken worden genoteerd, is 12%.</w:t>
      </w:r>
    </w:p>
    <w:p w14:paraId="3F89C2B3" w14:textId="77777777" w:rsidR="004A2FDE" w:rsidRPr="00EF3957" w:rsidRDefault="004A2FDE" w:rsidP="00EF3957">
      <w:pPr>
        <w:spacing w:after="200" w:line="360" w:lineRule="auto"/>
        <w:ind w:firstLine="708"/>
        <w:jc w:val="both"/>
        <w:rPr>
          <w:rFonts w:ascii="Bahnschrift" w:eastAsia="Times New Roman" w:hAnsi="Bahnschrift" w:cs="Times New Roman"/>
          <w:lang w:val="nl-BE"/>
        </w:rPr>
      </w:pPr>
      <w:r w:rsidRPr="00EF3957">
        <w:rPr>
          <w:rFonts w:ascii="Bahnschrift" w:eastAsia="Times New Roman" w:hAnsi="Bahnschrift" w:cs="Times New Roman"/>
          <w:lang w:val="nl-BE"/>
        </w:rPr>
        <w:t>D. De kans dat tussen de 350 en 375 inbraken worden genoteerd, is 37%.</w:t>
      </w:r>
    </w:p>
    <w:p w14:paraId="217F18AC" w14:textId="48F096B2" w:rsidR="004A2FDE" w:rsidRDefault="004A2FDE" w:rsidP="004A4128">
      <w:pPr>
        <w:rPr>
          <w:rFonts w:ascii="Times New Roman" w:hAnsi="Times New Roman" w:cs="Times New Roman"/>
          <w:b/>
          <w:bCs/>
          <w:lang w:val="nl-BE"/>
        </w:rPr>
      </w:pPr>
    </w:p>
    <w:p w14:paraId="50D1F7D7" w14:textId="221DD065" w:rsidR="00F7006E" w:rsidRDefault="00F7006E" w:rsidP="004A4128">
      <w:pPr>
        <w:rPr>
          <w:rFonts w:ascii="Times New Roman" w:hAnsi="Times New Roman" w:cs="Times New Roman"/>
          <w:b/>
          <w:bCs/>
          <w:lang w:val="nl-BE"/>
        </w:rPr>
      </w:pPr>
    </w:p>
    <w:p w14:paraId="6CD06BA2" w14:textId="12BE27DB" w:rsidR="00F7006E" w:rsidRDefault="00F7006E" w:rsidP="004A4128">
      <w:pPr>
        <w:rPr>
          <w:rFonts w:ascii="Times New Roman" w:hAnsi="Times New Roman" w:cs="Times New Roman"/>
          <w:b/>
          <w:bCs/>
          <w:lang w:val="nl-BE"/>
        </w:rPr>
      </w:pPr>
    </w:p>
    <w:p w14:paraId="240BB5BB" w14:textId="7047911C" w:rsidR="00F7006E" w:rsidRDefault="00F7006E" w:rsidP="004A4128">
      <w:pPr>
        <w:rPr>
          <w:rFonts w:ascii="Times New Roman" w:hAnsi="Times New Roman" w:cs="Times New Roman"/>
          <w:b/>
          <w:bCs/>
          <w:lang w:val="nl-BE"/>
        </w:rPr>
      </w:pPr>
    </w:p>
    <w:p w14:paraId="0496D8A2" w14:textId="2A018343" w:rsidR="00F7006E" w:rsidRDefault="00F7006E" w:rsidP="004A4128">
      <w:pPr>
        <w:rPr>
          <w:rFonts w:ascii="Times New Roman" w:hAnsi="Times New Roman" w:cs="Times New Roman"/>
          <w:b/>
          <w:bCs/>
          <w:lang w:val="nl-BE"/>
        </w:rPr>
      </w:pPr>
    </w:p>
    <w:p w14:paraId="171574F6" w14:textId="2D34D01E" w:rsidR="00F7006E" w:rsidRDefault="00F7006E" w:rsidP="004A4128">
      <w:pPr>
        <w:rPr>
          <w:rFonts w:ascii="Times New Roman" w:hAnsi="Times New Roman" w:cs="Times New Roman"/>
          <w:b/>
          <w:bCs/>
          <w:lang w:val="nl-BE"/>
        </w:rPr>
      </w:pPr>
    </w:p>
    <w:p w14:paraId="5E20E511" w14:textId="2F0092AC" w:rsidR="00F7006E" w:rsidRDefault="00F7006E" w:rsidP="004A4128">
      <w:pPr>
        <w:rPr>
          <w:rFonts w:ascii="Times New Roman" w:hAnsi="Times New Roman" w:cs="Times New Roman"/>
          <w:b/>
          <w:bCs/>
          <w:lang w:val="nl-BE"/>
        </w:rPr>
      </w:pPr>
    </w:p>
    <w:p w14:paraId="44078DA0" w14:textId="70D1155A" w:rsidR="00F7006E" w:rsidRDefault="00F7006E" w:rsidP="004A4128">
      <w:pPr>
        <w:rPr>
          <w:rFonts w:ascii="Times New Roman" w:hAnsi="Times New Roman" w:cs="Times New Roman"/>
          <w:b/>
          <w:bCs/>
          <w:lang w:val="nl-BE"/>
        </w:rPr>
      </w:pPr>
    </w:p>
    <w:p w14:paraId="202D22EC" w14:textId="7EA169B5" w:rsidR="00F7006E" w:rsidRDefault="00F7006E" w:rsidP="004A4128">
      <w:pPr>
        <w:rPr>
          <w:rFonts w:ascii="Times New Roman" w:hAnsi="Times New Roman" w:cs="Times New Roman"/>
          <w:b/>
          <w:bCs/>
          <w:lang w:val="nl-BE"/>
        </w:rPr>
      </w:pPr>
    </w:p>
    <w:p w14:paraId="11614AE1" w14:textId="5C82529C" w:rsidR="00F7006E" w:rsidRDefault="00F7006E" w:rsidP="004A4128">
      <w:pPr>
        <w:rPr>
          <w:rFonts w:ascii="Times New Roman" w:hAnsi="Times New Roman" w:cs="Times New Roman"/>
          <w:b/>
          <w:bCs/>
          <w:lang w:val="nl-BE"/>
        </w:rPr>
      </w:pPr>
    </w:p>
    <w:p w14:paraId="0EA7FF58" w14:textId="5DFB902F" w:rsidR="00F7006E" w:rsidRDefault="00F7006E" w:rsidP="004A4128">
      <w:pPr>
        <w:rPr>
          <w:rFonts w:ascii="Times New Roman" w:hAnsi="Times New Roman" w:cs="Times New Roman"/>
          <w:b/>
          <w:bCs/>
          <w:lang w:val="nl-BE"/>
        </w:rPr>
      </w:pPr>
    </w:p>
    <w:p w14:paraId="16D74447" w14:textId="5B630C2B" w:rsidR="00F7006E" w:rsidRDefault="00F7006E" w:rsidP="004A4128">
      <w:pPr>
        <w:rPr>
          <w:rFonts w:ascii="Times New Roman" w:hAnsi="Times New Roman" w:cs="Times New Roman"/>
          <w:b/>
          <w:bCs/>
          <w:lang w:val="nl-BE"/>
        </w:rPr>
      </w:pPr>
    </w:p>
    <w:p w14:paraId="01D6A631" w14:textId="22B24DBD" w:rsidR="00F7006E" w:rsidRDefault="00F7006E" w:rsidP="004A4128">
      <w:pPr>
        <w:rPr>
          <w:rFonts w:ascii="Times New Roman" w:hAnsi="Times New Roman" w:cs="Times New Roman"/>
          <w:b/>
          <w:bCs/>
          <w:lang w:val="nl-BE"/>
        </w:rPr>
      </w:pPr>
    </w:p>
    <w:p w14:paraId="2D5D1E63" w14:textId="68637475" w:rsidR="00F7006E" w:rsidRDefault="00F7006E" w:rsidP="004A4128">
      <w:pPr>
        <w:rPr>
          <w:rFonts w:ascii="Times New Roman" w:hAnsi="Times New Roman" w:cs="Times New Roman"/>
          <w:b/>
          <w:bCs/>
          <w:lang w:val="nl-BE"/>
        </w:rPr>
      </w:pPr>
    </w:p>
    <w:p w14:paraId="4A77AB0F" w14:textId="6BEA3045" w:rsidR="00F7006E" w:rsidRDefault="00F7006E" w:rsidP="004A4128">
      <w:pPr>
        <w:rPr>
          <w:rFonts w:ascii="Times New Roman" w:hAnsi="Times New Roman" w:cs="Times New Roman"/>
          <w:b/>
          <w:bCs/>
          <w:lang w:val="nl-BE"/>
        </w:rPr>
      </w:pPr>
    </w:p>
    <w:p w14:paraId="124AAE65" w14:textId="56111EC0" w:rsidR="00F7006E" w:rsidRDefault="00F7006E" w:rsidP="004A4128">
      <w:pPr>
        <w:rPr>
          <w:rFonts w:ascii="Times New Roman" w:hAnsi="Times New Roman" w:cs="Times New Roman"/>
          <w:b/>
          <w:bCs/>
          <w:lang w:val="nl-BE"/>
        </w:rPr>
      </w:pPr>
    </w:p>
    <w:p w14:paraId="69D57F38" w14:textId="3E7E6E85" w:rsidR="00F7006E" w:rsidRDefault="00F7006E" w:rsidP="004A4128">
      <w:pPr>
        <w:rPr>
          <w:rFonts w:ascii="Times New Roman" w:hAnsi="Times New Roman" w:cs="Times New Roman"/>
          <w:b/>
          <w:bCs/>
          <w:lang w:val="nl-BE"/>
        </w:rPr>
      </w:pPr>
    </w:p>
    <w:p w14:paraId="1362C2BB" w14:textId="4ED52E50" w:rsidR="00F7006E" w:rsidRDefault="00F7006E" w:rsidP="004A4128">
      <w:pPr>
        <w:rPr>
          <w:rFonts w:ascii="Times New Roman" w:hAnsi="Times New Roman" w:cs="Times New Roman"/>
          <w:b/>
          <w:bCs/>
          <w:lang w:val="nl-BE"/>
        </w:rPr>
      </w:pPr>
    </w:p>
    <w:p w14:paraId="635E9D9C" w14:textId="3FD14EC0" w:rsidR="00F7006E" w:rsidRDefault="00F7006E" w:rsidP="004A4128">
      <w:pPr>
        <w:rPr>
          <w:rFonts w:ascii="Times New Roman" w:hAnsi="Times New Roman" w:cs="Times New Roman"/>
          <w:b/>
          <w:bCs/>
          <w:lang w:val="nl-BE"/>
        </w:rPr>
      </w:pPr>
    </w:p>
    <w:p w14:paraId="5BC6F6DD" w14:textId="7AF95153" w:rsidR="00F7006E" w:rsidRDefault="00F7006E" w:rsidP="004A4128">
      <w:pPr>
        <w:rPr>
          <w:rFonts w:ascii="Times New Roman" w:hAnsi="Times New Roman" w:cs="Times New Roman"/>
          <w:b/>
          <w:bCs/>
          <w:lang w:val="nl-BE"/>
        </w:rPr>
      </w:pPr>
    </w:p>
    <w:p w14:paraId="49B1E393" w14:textId="48745325" w:rsidR="00F7006E" w:rsidRDefault="00F7006E" w:rsidP="004A4128">
      <w:pPr>
        <w:rPr>
          <w:rFonts w:ascii="Times New Roman" w:hAnsi="Times New Roman" w:cs="Times New Roman"/>
          <w:b/>
          <w:bCs/>
          <w:lang w:val="nl-BE"/>
        </w:rPr>
      </w:pPr>
    </w:p>
    <w:p w14:paraId="31A69CFE" w14:textId="5FE17AFD" w:rsidR="00F7006E" w:rsidRDefault="00F7006E" w:rsidP="004A4128">
      <w:pPr>
        <w:rPr>
          <w:rFonts w:ascii="Times New Roman" w:hAnsi="Times New Roman" w:cs="Times New Roman"/>
          <w:b/>
          <w:bCs/>
          <w:lang w:val="nl-BE"/>
        </w:rPr>
      </w:pPr>
    </w:p>
    <w:p w14:paraId="68381705" w14:textId="4AD81639" w:rsidR="00F7006E" w:rsidRDefault="00F7006E" w:rsidP="004A4128">
      <w:pPr>
        <w:rPr>
          <w:rFonts w:ascii="Times New Roman" w:hAnsi="Times New Roman" w:cs="Times New Roman"/>
          <w:b/>
          <w:bCs/>
          <w:lang w:val="nl-BE"/>
        </w:rPr>
      </w:pPr>
    </w:p>
    <w:p w14:paraId="5ED968C3" w14:textId="5594FBCC" w:rsidR="00F7006E" w:rsidRDefault="00F7006E" w:rsidP="004A4128">
      <w:pPr>
        <w:rPr>
          <w:rFonts w:ascii="Times New Roman" w:hAnsi="Times New Roman" w:cs="Times New Roman"/>
          <w:b/>
          <w:bCs/>
          <w:lang w:val="nl-BE"/>
        </w:rPr>
      </w:pPr>
    </w:p>
    <w:p w14:paraId="4F8C9DB8" w14:textId="608B892A" w:rsidR="00F7006E" w:rsidRDefault="00F7006E" w:rsidP="004A4128">
      <w:pPr>
        <w:rPr>
          <w:rFonts w:ascii="Times New Roman" w:hAnsi="Times New Roman" w:cs="Times New Roman"/>
          <w:b/>
          <w:bCs/>
          <w:lang w:val="nl-BE"/>
        </w:rPr>
      </w:pPr>
    </w:p>
    <w:p w14:paraId="6419EA9F" w14:textId="514AB1D9" w:rsidR="00F7006E" w:rsidRDefault="00F7006E" w:rsidP="004A4128">
      <w:pPr>
        <w:rPr>
          <w:rFonts w:ascii="Times New Roman" w:hAnsi="Times New Roman" w:cs="Times New Roman"/>
          <w:b/>
          <w:bCs/>
          <w:lang w:val="nl-BE"/>
        </w:rPr>
      </w:pPr>
    </w:p>
    <w:p w14:paraId="3995B4BD" w14:textId="3F438782" w:rsidR="00F7006E" w:rsidRDefault="00F7006E" w:rsidP="004A4128">
      <w:pPr>
        <w:rPr>
          <w:rFonts w:ascii="Times New Roman" w:hAnsi="Times New Roman" w:cs="Times New Roman"/>
          <w:b/>
          <w:bCs/>
          <w:lang w:val="nl-BE"/>
        </w:rPr>
      </w:pPr>
    </w:p>
    <w:p w14:paraId="1CB25FB2" w14:textId="020DDE80" w:rsidR="00F7006E" w:rsidRDefault="00F7006E" w:rsidP="004A4128">
      <w:pPr>
        <w:rPr>
          <w:rFonts w:ascii="Times New Roman" w:hAnsi="Times New Roman" w:cs="Times New Roman"/>
          <w:b/>
          <w:bCs/>
          <w:lang w:val="nl-BE"/>
        </w:rPr>
      </w:pPr>
    </w:p>
    <w:p w14:paraId="691D75C4" w14:textId="2A3BD2EC" w:rsidR="00F7006E" w:rsidRDefault="00F7006E" w:rsidP="004A4128">
      <w:pPr>
        <w:rPr>
          <w:rFonts w:ascii="Times New Roman" w:hAnsi="Times New Roman" w:cs="Times New Roman"/>
          <w:b/>
          <w:bCs/>
          <w:lang w:val="nl-BE"/>
        </w:rPr>
      </w:pPr>
    </w:p>
    <w:p w14:paraId="541775BC" w14:textId="230C8A82" w:rsidR="00F7006E" w:rsidRDefault="00F7006E" w:rsidP="004A4128">
      <w:pPr>
        <w:rPr>
          <w:rFonts w:ascii="Times New Roman" w:hAnsi="Times New Roman" w:cs="Times New Roman"/>
          <w:b/>
          <w:bCs/>
          <w:lang w:val="nl-BE"/>
        </w:rPr>
      </w:pPr>
    </w:p>
    <w:p w14:paraId="332A7591" w14:textId="7EED1B6E" w:rsidR="00F7006E" w:rsidRDefault="00F7006E" w:rsidP="004A4128">
      <w:pPr>
        <w:rPr>
          <w:rFonts w:ascii="Times New Roman" w:hAnsi="Times New Roman" w:cs="Times New Roman"/>
          <w:b/>
          <w:bCs/>
          <w:lang w:val="nl-BE"/>
        </w:rPr>
      </w:pPr>
    </w:p>
    <w:p w14:paraId="69425068" w14:textId="77777777" w:rsidR="00F7006E" w:rsidRPr="00F232A4" w:rsidRDefault="00F7006E" w:rsidP="004A4128">
      <w:pPr>
        <w:rPr>
          <w:rFonts w:ascii="Times New Roman" w:hAnsi="Times New Roman" w:cs="Times New Roman"/>
          <w:b/>
          <w:bCs/>
          <w:lang w:val="nl-BE"/>
        </w:rPr>
      </w:pPr>
    </w:p>
    <w:sectPr w:rsidR="00F7006E" w:rsidRPr="00F232A4" w:rsidSect="00EF3957">
      <w:headerReference w:type="default" r:id="rId8"/>
      <w:footerReference w:type="default" r:id="rId9"/>
      <w:pgSz w:w="11906" w:h="16838"/>
      <w:pgMar w:top="1417" w:right="1417" w:bottom="1417" w:left="1417" w:header="708" w:footer="708" w:gutter="0"/>
      <w:pgNumType w:start="18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D2E04" w14:textId="77777777" w:rsidR="00EF7AC2" w:rsidRDefault="00EF7AC2" w:rsidP="00661937">
      <w:pPr>
        <w:spacing w:after="0" w:line="240" w:lineRule="auto"/>
      </w:pPr>
      <w:r>
        <w:separator/>
      </w:r>
    </w:p>
  </w:endnote>
  <w:endnote w:type="continuationSeparator" w:id="0">
    <w:p w14:paraId="06C86C2A" w14:textId="77777777" w:rsidR="00EF7AC2" w:rsidRDefault="00EF7AC2" w:rsidP="0066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841729"/>
      <w:docPartObj>
        <w:docPartGallery w:val="Page Numbers (Bottom of Page)"/>
        <w:docPartUnique/>
      </w:docPartObj>
    </w:sdtPr>
    <w:sdtContent>
      <w:p w14:paraId="7BEB5891" w14:textId="5B11622A" w:rsidR="00661937" w:rsidRDefault="00EF3957">
        <w:pPr>
          <w:pStyle w:val="Voettekst"/>
        </w:pPr>
        <w:r>
          <w:rPr>
            <w:noProof/>
          </w:rPr>
          <mc:AlternateContent>
            <mc:Choice Requires="wps">
              <w:drawing>
                <wp:anchor distT="0" distB="0" distL="114300" distR="114300" simplePos="0" relativeHeight="251659264" behindDoc="0" locked="0" layoutInCell="1" allowOverlap="1" wp14:anchorId="3C254104" wp14:editId="0DDC0918">
                  <wp:simplePos x="0" y="0"/>
                  <wp:positionH relativeFrom="rightMargin">
                    <wp:align>center</wp:align>
                  </wp:positionH>
                  <wp:positionV relativeFrom="bottomMargin">
                    <wp:align>center</wp:align>
                  </wp:positionV>
                  <wp:extent cx="565785" cy="191770"/>
                  <wp:effectExtent l="0" t="0" r="0" b="0"/>
                  <wp:wrapNone/>
                  <wp:docPr id="57008877"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C3C08B9" w14:textId="77777777" w:rsidR="00EF3957" w:rsidRPr="00EF3957" w:rsidRDefault="00EF3957">
                              <w:pPr>
                                <w:pBdr>
                                  <w:top w:val="single" w:sz="4" w:space="1" w:color="7F7F7F" w:themeColor="background1" w:themeShade="7F"/>
                                </w:pBdr>
                                <w:jc w:val="center"/>
                                <w:rPr>
                                  <w:color w:val="ED7D31" w:themeColor="accent2"/>
                                  <w:sz w:val="18"/>
                                  <w:szCs w:val="18"/>
                                </w:rPr>
                              </w:pPr>
                              <w:r w:rsidRPr="00EF3957">
                                <w:rPr>
                                  <w:sz w:val="18"/>
                                  <w:szCs w:val="18"/>
                                </w:rPr>
                                <w:fldChar w:fldCharType="begin"/>
                              </w:r>
                              <w:r w:rsidRPr="00EF3957">
                                <w:rPr>
                                  <w:sz w:val="18"/>
                                  <w:szCs w:val="18"/>
                                </w:rPr>
                                <w:instrText>PAGE   \* MERGEFORMAT</w:instrText>
                              </w:r>
                              <w:r w:rsidRPr="00EF3957">
                                <w:rPr>
                                  <w:sz w:val="18"/>
                                  <w:szCs w:val="18"/>
                                </w:rPr>
                                <w:fldChar w:fldCharType="separate"/>
                              </w:r>
                              <w:r w:rsidRPr="00EF3957">
                                <w:rPr>
                                  <w:color w:val="ED7D31" w:themeColor="accent2"/>
                                  <w:sz w:val="18"/>
                                  <w:szCs w:val="18"/>
                                  <w:lang w:val="nl-NL"/>
                                </w:rPr>
                                <w:t>2</w:t>
                              </w:r>
                              <w:r w:rsidRPr="00EF3957">
                                <w:rPr>
                                  <w:color w:val="ED7D31" w:themeColor="accent2"/>
                                  <w:sz w:val="18"/>
                                  <w:szCs w:val="1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C254104"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C3C08B9" w14:textId="77777777" w:rsidR="00EF3957" w:rsidRPr="00EF3957" w:rsidRDefault="00EF3957">
                        <w:pPr>
                          <w:pBdr>
                            <w:top w:val="single" w:sz="4" w:space="1" w:color="7F7F7F" w:themeColor="background1" w:themeShade="7F"/>
                          </w:pBdr>
                          <w:jc w:val="center"/>
                          <w:rPr>
                            <w:color w:val="ED7D31" w:themeColor="accent2"/>
                            <w:sz w:val="18"/>
                            <w:szCs w:val="18"/>
                          </w:rPr>
                        </w:pPr>
                        <w:r w:rsidRPr="00EF3957">
                          <w:rPr>
                            <w:sz w:val="18"/>
                            <w:szCs w:val="18"/>
                          </w:rPr>
                          <w:fldChar w:fldCharType="begin"/>
                        </w:r>
                        <w:r w:rsidRPr="00EF3957">
                          <w:rPr>
                            <w:sz w:val="18"/>
                            <w:szCs w:val="18"/>
                          </w:rPr>
                          <w:instrText>PAGE   \* MERGEFORMAT</w:instrText>
                        </w:r>
                        <w:r w:rsidRPr="00EF3957">
                          <w:rPr>
                            <w:sz w:val="18"/>
                            <w:szCs w:val="18"/>
                          </w:rPr>
                          <w:fldChar w:fldCharType="separate"/>
                        </w:r>
                        <w:r w:rsidRPr="00EF3957">
                          <w:rPr>
                            <w:color w:val="ED7D31" w:themeColor="accent2"/>
                            <w:sz w:val="18"/>
                            <w:szCs w:val="18"/>
                            <w:lang w:val="nl-NL"/>
                          </w:rPr>
                          <w:t>2</w:t>
                        </w:r>
                        <w:r w:rsidRPr="00EF3957">
                          <w:rPr>
                            <w:color w:val="ED7D31" w:themeColor="accent2"/>
                            <w:sz w:val="18"/>
                            <w:szCs w:val="18"/>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A75DB" w14:textId="77777777" w:rsidR="00EF7AC2" w:rsidRDefault="00EF7AC2" w:rsidP="00661937">
      <w:pPr>
        <w:spacing w:after="0" w:line="240" w:lineRule="auto"/>
      </w:pPr>
      <w:r>
        <w:separator/>
      </w:r>
    </w:p>
  </w:footnote>
  <w:footnote w:type="continuationSeparator" w:id="0">
    <w:p w14:paraId="63552850" w14:textId="77777777" w:rsidR="00EF7AC2" w:rsidRDefault="00EF7AC2" w:rsidP="0066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B588F" w14:textId="3EDEC188" w:rsidR="00661937" w:rsidRPr="00EF3957" w:rsidRDefault="004F45F5" w:rsidP="004F45F5">
    <w:pPr>
      <w:pStyle w:val="Koptekst"/>
      <w:jc w:val="center"/>
      <w:rPr>
        <w:rFonts w:cstheme="minorHAnsi"/>
        <w:color w:val="5B9BD5" w:themeColor="accent1"/>
        <w:sz w:val="18"/>
        <w:szCs w:val="18"/>
        <w:lang w:val="nl-BE"/>
      </w:rPr>
    </w:pPr>
    <w:r w:rsidRPr="00EF3957">
      <w:rPr>
        <w:rFonts w:cstheme="minorHAnsi"/>
        <w:color w:val="5B9BD5" w:themeColor="accent1"/>
        <w:sz w:val="18"/>
        <w:szCs w:val="18"/>
        <w:lang w:val="nl-BE"/>
      </w:rPr>
      <w:t>OEFENINGEN_HOOFDSTUK 1</w:t>
    </w:r>
    <w:r w:rsidR="00EF3957">
      <w:rPr>
        <w:rFonts w:cstheme="minorHAnsi"/>
        <w:color w:val="5B9BD5" w:themeColor="accent1"/>
        <w:sz w:val="18"/>
        <w:szCs w:val="18"/>
        <w:lang w:val="nl-BE"/>
      </w:rPr>
      <w:t>2</w:t>
    </w:r>
    <w:r w:rsidRPr="00EF3957">
      <w:rPr>
        <w:rFonts w:cstheme="minorHAnsi"/>
        <w:color w:val="5B9BD5" w:themeColor="accent1"/>
        <w:sz w:val="18"/>
        <w:szCs w:val="18"/>
        <w:lang w:val="nl-BE"/>
      </w:rPr>
      <w:t xml:space="preserve"> – </w:t>
    </w:r>
    <w:r w:rsidR="00352F94" w:rsidRPr="00EF3957">
      <w:rPr>
        <w:rFonts w:cstheme="minorHAnsi"/>
        <w:color w:val="5B9BD5" w:themeColor="accent1"/>
        <w:sz w:val="18"/>
        <w:szCs w:val="18"/>
        <w:lang w:val="nl-BE"/>
      </w:rPr>
      <w:t>HERHALING</w:t>
    </w:r>
  </w:p>
  <w:p w14:paraId="7BEB5890" w14:textId="77777777" w:rsidR="00661937" w:rsidRPr="00661937" w:rsidRDefault="00661937">
    <w:pPr>
      <w:pStyle w:val="Koptekst"/>
      <w:rPr>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5728"/>
    <w:multiLevelType w:val="hybridMultilevel"/>
    <w:tmpl w:val="77DE1A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6983391"/>
    <w:multiLevelType w:val="hybridMultilevel"/>
    <w:tmpl w:val="75ACDB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7C41129"/>
    <w:multiLevelType w:val="hybridMultilevel"/>
    <w:tmpl w:val="3A9AABC0"/>
    <w:lvl w:ilvl="0" w:tplc="601EC5FE">
      <w:start w:val="1"/>
      <w:numFmt w:val="upperLetter"/>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3" w15:restartNumberingAfterBreak="0">
    <w:nsid w:val="090E0420"/>
    <w:multiLevelType w:val="hybridMultilevel"/>
    <w:tmpl w:val="9B1E7C26"/>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C48695B"/>
    <w:multiLevelType w:val="hybridMultilevel"/>
    <w:tmpl w:val="6762B560"/>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E446E4D"/>
    <w:multiLevelType w:val="hybridMultilevel"/>
    <w:tmpl w:val="C694A75C"/>
    <w:lvl w:ilvl="0" w:tplc="74684288">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6" w15:restartNumberingAfterBreak="0">
    <w:nsid w:val="0FF72C42"/>
    <w:multiLevelType w:val="hybridMultilevel"/>
    <w:tmpl w:val="C8A26244"/>
    <w:lvl w:ilvl="0" w:tplc="E3643698">
      <w:start w:val="1"/>
      <w:numFmt w:val="upperLetter"/>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0B5237E"/>
    <w:multiLevelType w:val="hybridMultilevel"/>
    <w:tmpl w:val="142E6B74"/>
    <w:lvl w:ilvl="0" w:tplc="146E1C0A">
      <w:start w:val="1"/>
      <w:numFmt w:val="bullet"/>
      <w:lvlText w:val=""/>
      <w:lvlJc w:val="left"/>
      <w:pPr>
        <w:ind w:left="1080" w:hanging="360"/>
      </w:pPr>
      <w:rPr>
        <w:rFonts w:ascii="Symbol" w:eastAsiaTheme="minorHAnsi" w:hAnsi="Symbol"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1964448C"/>
    <w:multiLevelType w:val="hybridMultilevel"/>
    <w:tmpl w:val="592C46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012141B"/>
    <w:multiLevelType w:val="hybridMultilevel"/>
    <w:tmpl w:val="3BC2D652"/>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5613382"/>
    <w:multiLevelType w:val="hybridMultilevel"/>
    <w:tmpl w:val="32984B82"/>
    <w:lvl w:ilvl="0" w:tplc="08130015">
      <w:start w:val="1"/>
      <w:numFmt w:val="upperLetter"/>
      <w:lvlText w:val="%1."/>
      <w:lvlJc w:val="left"/>
      <w:pPr>
        <w:ind w:left="720" w:hanging="360"/>
      </w:pPr>
      <w:rPr>
        <w:rFonts w:hint="default"/>
        <w:b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DAB26E9"/>
    <w:multiLevelType w:val="multilevel"/>
    <w:tmpl w:val="6D5493F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u w:val="single"/>
      </w:rPr>
    </w:lvl>
    <w:lvl w:ilvl="2">
      <w:start w:val="1"/>
      <w:numFmt w:val="decimal"/>
      <w:isLgl/>
      <w:lvlText w:val="%1.%2.%3."/>
      <w:lvlJc w:val="left"/>
      <w:pPr>
        <w:ind w:left="2160" w:hanging="720"/>
      </w:pPr>
      <w:rPr>
        <w:rFonts w:hint="default"/>
        <w:u w:val="single"/>
      </w:rPr>
    </w:lvl>
    <w:lvl w:ilvl="3">
      <w:start w:val="1"/>
      <w:numFmt w:val="decimal"/>
      <w:isLgl/>
      <w:lvlText w:val="%1.%2.%3.%4."/>
      <w:lvlJc w:val="left"/>
      <w:pPr>
        <w:ind w:left="2880" w:hanging="720"/>
      </w:pPr>
      <w:rPr>
        <w:rFonts w:hint="default"/>
        <w:u w:val="single"/>
      </w:rPr>
    </w:lvl>
    <w:lvl w:ilvl="4">
      <w:start w:val="1"/>
      <w:numFmt w:val="decimal"/>
      <w:isLgl/>
      <w:lvlText w:val="%1.%2.%3.%4.%5."/>
      <w:lvlJc w:val="left"/>
      <w:pPr>
        <w:ind w:left="3960" w:hanging="1080"/>
      </w:pPr>
      <w:rPr>
        <w:rFonts w:hint="default"/>
        <w:u w:val="single"/>
      </w:rPr>
    </w:lvl>
    <w:lvl w:ilvl="5">
      <w:start w:val="1"/>
      <w:numFmt w:val="decimal"/>
      <w:isLgl/>
      <w:lvlText w:val="%1.%2.%3.%4.%5.%6."/>
      <w:lvlJc w:val="left"/>
      <w:pPr>
        <w:ind w:left="4680" w:hanging="1080"/>
      </w:pPr>
      <w:rPr>
        <w:rFonts w:hint="default"/>
        <w:u w:val="single"/>
      </w:rPr>
    </w:lvl>
    <w:lvl w:ilvl="6">
      <w:start w:val="1"/>
      <w:numFmt w:val="decimal"/>
      <w:isLgl/>
      <w:lvlText w:val="%1.%2.%3.%4.%5.%6.%7."/>
      <w:lvlJc w:val="left"/>
      <w:pPr>
        <w:ind w:left="5760" w:hanging="1440"/>
      </w:pPr>
      <w:rPr>
        <w:rFonts w:hint="default"/>
        <w:u w:val="single"/>
      </w:rPr>
    </w:lvl>
    <w:lvl w:ilvl="7">
      <w:start w:val="1"/>
      <w:numFmt w:val="decimal"/>
      <w:isLgl/>
      <w:lvlText w:val="%1.%2.%3.%4.%5.%6.%7.%8."/>
      <w:lvlJc w:val="left"/>
      <w:pPr>
        <w:ind w:left="6480" w:hanging="1440"/>
      </w:pPr>
      <w:rPr>
        <w:rFonts w:hint="default"/>
        <w:u w:val="single"/>
      </w:rPr>
    </w:lvl>
    <w:lvl w:ilvl="8">
      <w:start w:val="1"/>
      <w:numFmt w:val="decimal"/>
      <w:isLgl/>
      <w:lvlText w:val="%1.%2.%3.%4.%5.%6.%7.%8.%9."/>
      <w:lvlJc w:val="left"/>
      <w:pPr>
        <w:ind w:left="7560" w:hanging="1800"/>
      </w:pPr>
      <w:rPr>
        <w:rFonts w:hint="default"/>
        <w:u w:val="single"/>
      </w:rPr>
    </w:lvl>
  </w:abstractNum>
  <w:abstractNum w:abstractNumId="12" w15:restartNumberingAfterBreak="0">
    <w:nsid w:val="35D90EF9"/>
    <w:multiLevelType w:val="hybridMultilevel"/>
    <w:tmpl w:val="4D449F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F475A3B"/>
    <w:multiLevelType w:val="hybridMultilevel"/>
    <w:tmpl w:val="495233B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6794601"/>
    <w:multiLevelType w:val="hybridMultilevel"/>
    <w:tmpl w:val="048A93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4F80429"/>
    <w:multiLevelType w:val="hybridMultilevel"/>
    <w:tmpl w:val="F7CE1E8A"/>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7BF7A5F"/>
    <w:multiLevelType w:val="hybridMultilevel"/>
    <w:tmpl w:val="517458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8FD1A50"/>
    <w:multiLevelType w:val="hybridMultilevel"/>
    <w:tmpl w:val="0D9A4E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40C7EFD"/>
    <w:multiLevelType w:val="hybridMultilevel"/>
    <w:tmpl w:val="994C7E7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64684478"/>
    <w:multiLevelType w:val="hybridMultilevel"/>
    <w:tmpl w:val="D6669D94"/>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64723C63"/>
    <w:multiLevelType w:val="hybridMultilevel"/>
    <w:tmpl w:val="E6D4D2CA"/>
    <w:lvl w:ilvl="0" w:tplc="579EB8FA">
      <w:start w:val="1"/>
      <w:numFmt w:val="upp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1" w15:restartNumberingAfterBreak="0">
    <w:nsid w:val="6D0B13AD"/>
    <w:multiLevelType w:val="hybridMultilevel"/>
    <w:tmpl w:val="37B208A4"/>
    <w:lvl w:ilvl="0" w:tplc="855E0FB0">
      <w:start w:val="1"/>
      <w:numFmt w:val="upperLetter"/>
      <w:lvlText w:val="%1."/>
      <w:lvlJc w:val="left"/>
      <w:pPr>
        <w:ind w:left="1425" w:hanging="360"/>
      </w:pPr>
      <w:rPr>
        <w:rFonts w:hint="default"/>
      </w:rPr>
    </w:lvl>
    <w:lvl w:ilvl="1" w:tplc="04130019" w:tentative="1">
      <w:start w:val="1"/>
      <w:numFmt w:val="lowerLetter"/>
      <w:lvlText w:val="%2."/>
      <w:lvlJc w:val="left"/>
      <w:pPr>
        <w:ind w:left="2145" w:hanging="360"/>
      </w:pPr>
    </w:lvl>
    <w:lvl w:ilvl="2" w:tplc="0413001B" w:tentative="1">
      <w:start w:val="1"/>
      <w:numFmt w:val="lowerRoman"/>
      <w:lvlText w:val="%3."/>
      <w:lvlJc w:val="right"/>
      <w:pPr>
        <w:ind w:left="2865" w:hanging="180"/>
      </w:pPr>
    </w:lvl>
    <w:lvl w:ilvl="3" w:tplc="0413000F" w:tentative="1">
      <w:start w:val="1"/>
      <w:numFmt w:val="decimal"/>
      <w:lvlText w:val="%4."/>
      <w:lvlJc w:val="left"/>
      <w:pPr>
        <w:ind w:left="3585" w:hanging="360"/>
      </w:pPr>
    </w:lvl>
    <w:lvl w:ilvl="4" w:tplc="04130019" w:tentative="1">
      <w:start w:val="1"/>
      <w:numFmt w:val="lowerLetter"/>
      <w:lvlText w:val="%5."/>
      <w:lvlJc w:val="left"/>
      <w:pPr>
        <w:ind w:left="4305" w:hanging="360"/>
      </w:pPr>
    </w:lvl>
    <w:lvl w:ilvl="5" w:tplc="0413001B" w:tentative="1">
      <w:start w:val="1"/>
      <w:numFmt w:val="lowerRoman"/>
      <w:lvlText w:val="%6."/>
      <w:lvlJc w:val="right"/>
      <w:pPr>
        <w:ind w:left="5025" w:hanging="180"/>
      </w:pPr>
    </w:lvl>
    <w:lvl w:ilvl="6" w:tplc="0413000F" w:tentative="1">
      <w:start w:val="1"/>
      <w:numFmt w:val="decimal"/>
      <w:lvlText w:val="%7."/>
      <w:lvlJc w:val="left"/>
      <w:pPr>
        <w:ind w:left="5745" w:hanging="360"/>
      </w:pPr>
    </w:lvl>
    <w:lvl w:ilvl="7" w:tplc="04130019" w:tentative="1">
      <w:start w:val="1"/>
      <w:numFmt w:val="lowerLetter"/>
      <w:lvlText w:val="%8."/>
      <w:lvlJc w:val="left"/>
      <w:pPr>
        <w:ind w:left="6465" w:hanging="360"/>
      </w:pPr>
    </w:lvl>
    <w:lvl w:ilvl="8" w:tplc="0413001B" w:tentative="1">
      <w:start w:val="1"/>
      <w:numFmt w:val="lowerRoman"/>
      <w:lvlText w:val="%9."/>
      <w:lvlJc w:val="right"/>
      <w:pPr>
        <w:ind w:left="7185" w:hanging="180"/>
      </w:pPr>
    </w:lvl>
  </w:abstractNum>
  <w:abstractNum w:abstractNumId="22" w15:restartNumberingAfterBreak="0">
    <w:nsid w:val="6D2F7967"/>
    <w:multiLevelType w:val="hybridMultilevel"/>
    <w:tmpl w:val="A1B63E3A"/>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72713910"/>
    <w:multiLevelType w:val="hybridMultilevel"/>
    <w:tmpl w:val="832CA8C8"/>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72AD31BF"/>
    <w:multiLevelType w:val="hybridMultilevel"/>
    <w:tmpl w:val="3E7A355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7C1A47D4"/>
    <w:multiLevelType w:val="hybridMultilevel"/>
    <w:tmpl w:val="ED4CFA8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210218754">
    <w:abstractNumId w:val="11"/>
  </w:num>
  <w:num w:numId="2" w16cid:durableId="1769739323">
    <w:abstractNumId w:val="17"/>
  </w:num>
  <w:num w:numId="3" w16cid:durableId="1126048975">
    <w:abstractNumId w:val="16"/>
  </w:num>
  <w:num w:numId="4" w16cid:durableId="1169979173">
    <w:abstractNumId w:val="18"/>
  </w:num>
  <w:num w:numId="5" w16cid:durableId="1344623673">
    <w:abstractNumId w:val="24"/>
  </w:num>
  <w:num w:numId="6" w16cid:durableId="749236844">
    <w:abstractNumId w:val="5"/>
  </w:num>
  <w:num w:numId="7" w16cid:durableId="1041324415">
    <w:abstractNumId w:val="4"/>
  </w:num>
  <w:num w:numId="8" w16cid:durableId="1673101107">
    <w:abstractNumId w:val="7"/>
  </w:num>
  <w:num w:numId="9" w16cid:durableId="696008781">
    <w:abstractNumId w:val="6"/>
  </w:num>
  <w:num w:numId="10" w16cid:durableId="748776237">
    <w:abstractNumId w:val="2"/>
  </w:num>
  <w:num w:numId="11" w16cid:durableId="1979190774">
    <w:abstractNumId w:val="21"/>
  </w:num>
  <w:num w:numId="12" w16cid:durableId="471143495">
    <w:abstractNumId w:val="15"/>
  </w:num>
  <w:num w:numId="13" w16cid:durableId="1495297868">
    <w:abstractNumId w:val="20"/>
  </w:num>
  <w:num w:numId="14" w16cid:durableId="14578376">
    <w:abstractNumId w:val="3"/>
  </w:num>
  <w:num w:numId="15" w16cid:durableId="172189357">
    <w:abstractNumId w:val="25"/>
  </w:num>
  <w:num w:numId="16" w16cid:durableId="1739671564">
    <w:abstractNumId w:val="12"/>
  </w:num>
  <w:num w:numId="17" w16cid:durableId="1303921101">
    <w:abstractNumId w:val="13"/>
  </w:num>
  <w:num w:numId="18" w16cid:durableId="851845922">
    <w:abstractNumId w:val="10"/>
  </w:num>
  <w:num w:numId="19" w16cid:durableId="1244727691">
    <w:abstractNumId w:val="0"/>
  </w:num>
  <w:num w:numId="20" w16cid:durableId="68582529">
    <w:abstractNumId w:val="8"/>
  </w:num>
  <w:num w:numId="21" w16cid:durableId="1896431195">
    <w:abstractNumId w:val="14"/>
  </w:num>
  <w:num w:numId="22" w16cid:durableId="2054772174">
    <w:abstractNumId w:val="1"/>
  </w:num>
  <w:num w:numId="23" w16cid:durableId="1280262307">
    <w:abstractNumId w:val="22"/>
  </w:num>
  <w:num w:numId="24" w16cid:durableId="1075125434">
    <w:abstractNumId w:val="23"/>
  </w:num>
  <w:num w:numId="25" w16cid:durableId="776214413">
    <w:abstractNumId w:val="9"/>
  </w:num>
  <w:num w:numId="26" w16cid:durableId="40534137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385"/>
    <w:rsid w:val="00002C2B"/>
    <w:rsid w:val="000C02AC"/>
    <w:rsid w:val="000D27BB"/>
    <w:rsid w:val="000D2C69"/>
    <w:rsid w:val="000E3665"/>
    <w:rsid w:val="00115EE1"/>
    <w:rsid w:val="00132C1A"/>
    <w:rsid w:val="00133983"/>
    <w:rsid w:val="00147F97"/>
    <w:rsid w:val="00165B81"/>
    <w:rsid w:val="0019615E"/>
    <w:rsid w:val="00200E38"/>
    <w:rsid w:val="002047AF"/>
    <w:rsid w:val="00217EE1"/>
    <w:rsid w:val="0027387B"/>
    <w:rsid w:val="002741DF"/>
    <w:rsid w:val="00274AFF"/>
    <w:rsid w:val="00285625"/>
    <w:rsid w:val="002A2329"/>
    <w:rsid w:val="0030670D"/>
    <w:rsid w:val="00326393"/>
    <w:rsid w:val="00352F94"/>
    <w:rsid w:val="003B7BEF"/>
    <w:rsid w:val="00437FBF"/>
    <w:rsid w:val="00445D34"/>
    <w:rsid w:val="00451D72"/>
    <w:rsid w:val="0049587B"/>
    <w:rsid w:val="004A2C94"/>
    <w:rsid w:val="004A2FDE"/>
    <w:rsid w:val="004A4128"/>
    <w:rsid w:val="004B70AF"/>
    <w:rsid w:val="004C5DF5"/>
    <w:rsid w:val="004E5A64"/>
    <w:rsid w:val="004F45F5"/>
    <w:rsid w:val="005068A2"/>
    <w:rsid w:val="00533AD3"/>
    <w:rsid w:val="00555ABB"/>
    <w:rsid w:val="00577585"/>
    <w:rsid w:val="00580C19"/>
    <w:rsid w:val="005C5683"/>
    <w:rsid w:val="005E64D2"/>
    <w:rsid w:val="005F5B0B"/>
    <w:rsid w:val="0060654C"/>
    <w:rsid w:val="0061028F"/>
    <w:rsid w:val="006121DA"/>
    <w:rsid w:val="006209A1"/>
    <w:rsid w:val="0063615B"/>
    <w:rsid w:val="0064720C"/>
    <w:rsid w:val="00661937"/>
    <w:rsid w:val="006906E9"/>
    <w:rsid w:val="006B3921"/>
    <w:rsid w:val="006B3E82"/>
    <w:rsid w:val="00704031"/>
    <w:rsid w:val="007147AB"/>
    <w:rsid w:val="0075443F"/>
    <w:rsid w:val="007639E3"/>
    <w:rsid w:val="00800B31"/>
    <w:rsid w:val="00822F9D"/>
    <w:rsid w:val="00833E3B"/>
    <w:rsid w:val="00850F02"/>
    <w:rsid w:val="0086665A"/>
    <w:rsid w:val="00885E08"/>
    <w:rsid w:val="00890A3C"/>
    <w:rsid w:val="008B03E7"/>
    <w:rsid w:val="008B14E0"/>
    <w:rsid w:val="009140A7"/>
    <w:rsid w:val="009400F9"/>
    <w:rsid w:val="009475A0"/>
    <w:rsid w:val="00971BAF"/>
    <w:rsid w:val="009842E9"/>
    <w:rsid w:val="009B567E"/>
    <w:rsid w:val="009C0BB2"/>
    <w:rsid w:val="009D1213"/>
    <w:rsid w:val="009E728C"/>
    <w:rsid w:val="00A176AD"/>
    <w:rsid w:val="00A26725"/>
    <w:rsid w:val="00A373FE"/>
    <w:rsid w:val="00A377A1"/>
    <w:rsid w:val="00A857C2"/>
    <w:rsid w:val="00AC2446"/>
    <w:rsid w:val="00B112B8"/>
    <w:rsid w:val="00BB73A1"/>
    <w:rsid w:val="00BD23C1"/>
    <w:rsid w:val="00BD4D16"/>
    <w:rsid w:val="00BE0D5F"/>
    <w:rsid w:val="00BE3130"/>
    <w:rsid w:val="00BF4041"/>
    <w:rsid w:val="00C44106"/>
    <w:rsid w:val="00C5079F"/>
    <w:rsid w:val="00C57605"/>
    <w:rsid w:val="00CB285B"/>
    <w:rsid w:val="00CC3713"/>
    <w:rsid w:val="00D17282"/>
    <w:rsid w:val="00D87E13"/>
    <w:rsid w:val="00D93D11"/>
    <w:rsid w:val="00DC3D2A"/>
    <w:rsid w:val="00DC7F19"/>
    <w:rsid w:val="00DD66EB"/>
    <w:rsid w:val="00E60385"/>
    <w:rsid w:val="00EB3F81"/>
    <w:rsid w:val="00EF3957"/>
    <w:rsid w:val="00EF7AC2"/>
    <w:rsid w:val="00F232A4"/>
    <w:rsid w:val="00F52E25"/>
    <w:rsid w:val="00F7006E"/>
    <w:rsid w:val="00FA5066"/>
    <w:rsid w:val="00FC38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EB56F5"/>
  <w15:chartTrackingRefBased/>
  <w15:docId w15:val="{6B7D7FEC-0D8E-4D46-87CB-8E060A27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60385"/>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60385"/>
    <w:pPr>
      <w:ind w:left="720"/>
      <w:contextualSpacing/>
    </w:pPr>
  </w:style>
  <w:style w:type="table" w:styleId="Tabelraster">
    <w:name w:val="Table Grid"/>
    <w:basedOn w:val="Standaardtabel"/>
    <w:uiPriority w:val="39"/>
    <w:rsid w:val="00BD2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6193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1937"/>
    <w:rPr>
      <w:lang w:val="en-GB"/>
    </w:rPr>
  </w:style>
  <w:style w:type="paragraph" w:styleId="Voettekst">
    <w:name w:val="footer"/>
    <w:basedOn w:val="Standaard"/>
    <w:link w:val="VoettekstChar"/>
    <w:uiPriority w:val="99"/>
    <w:unhideWhenUsed/>
    <w:rsid w:val="0066193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1937"/>
    <w:rPr>
      <w:lang w:val="en-GB"/>
    </w:rPr>
  </w:style>
  <w:style w:type="table" w:customStyle="1" w:styleId="Tabelraster5">
    <w:name w:val="Tabelraster5"/>
    <w:basedOn w:val="Standaardtabel"/>
    <w:next w:val="Tabelraster"/>
    <w:uiPriority w:val="39"/>
    <w:rsid w:val="00580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2367</Words>
  <Characters>13176</Characters>
  <Application>Microsoft Office Word</Application>
  <DocSecurity>0</DocSecurity>
  <Lines>1464</Lines>
  <Paragraphs>647</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 Buck</dc:creator>
  <cp:keywords/>
  <dc:description/>
  <cp:lastModifiedBy>Ann De Buck</cp:lastModifiedBy>
  <cp:revision>67</cp:revision>
  <dcterms:created xsi:type="dcterms:W3CDTF">2023-02-04T21:28:00Z</dcterms:created>
  <dcterms:modified xsi:type="dcterms:W3CDTF">2024-01-04T17:41:00Z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f0379782e71267aacd798728b97936495845017b053f3c14fd23b5f035de3a6a</vt:lpwstr>
  </property>
</Properties>
</file>