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8575" w14:textId="123E6305" w:rsidR="00453428" w:rsidRPr="007664A2" w:rsidRDefault="00453428" w:rsidP="00717C03">
      <w:pPr>
        <w:pBdr>
          <w:bottom w:val="single" w:sz="12" w:space="1" w:color="auto"/>
        </w:pBdr>
        <w:jc w:val="center"/>
        <w:rPr>
          <w:rFonts w:ascii="Bahnschrift" w:hAnsi="Bahnschrift" w:cs="Arial"/>
          <w:b/>
          <w:lang w:val="nl-NL"/>
        </w:rPr>
      </w:pPr>
      <w:r w:rsidRPr="007664A2">
        <w:rPr>
          <w:rFonts w:ascii="Bahnschrift" w:hAnsi="Bahnschrift" w:cs="Arial"/>
          <w:b/>
          <w:lang w:val="nl-NL"/>
        </w:rPr>
        <w:t>BIBLIOGRAFIE</w:t>
      </w:r>
    </w:p>
    <w:p w14:paraId="386A8576" w14:textId="77777777" w:rsidR="002911F7" w:rsidRPr="007664A2" w:rsidRDefault="002911F7" w:rsidP="00453428">
      <w:pPr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14:paraId="7178476B" w14:textId="3930C2BB" w:rsidR="00990EA4" w:rsidRDefault="00990EA4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eastAsia="nl-BE"/>
        </w:rPr>
      </w:pPr>
      <w:proofErr w:type="spellStart"/>
      <w:r w:rsidRPr="007664A2">
        <w:rPr>
          <w:rFonts w:ascii="Bahnschrift" w:eastAsia="Times New Roman" w:hAnsi="Bahnschrift" w:cs="Times New Roman"/>
          <w:lang w:val="nl-NL" w:eastAsia="nl-BE"/>
        </w:rPr>
        <w:t>Dancey</w:t>
      </w:r>
      <w:proofErr w:type="spellEnd"/>
      <w:r w:rsidRPr="007664A2">
        <w:rPr>
          <w:rFonts w:ascii="Bahnschrift" w:eastAsia="Times New Roman" w:hAnsi="Bahnschrift" w:cs="Times New Roman"/>
          <w:lang w:val="nl-NL" w:eastAsia="nl-BE"/>
        </w:rPr>
        <w:t xml:space="preserve">, C., &amp; </w:t>
      </w:r>
      <w:proofErr w:type="spellStart"/>
      <w:r w:rsidRPr="007664A2">
        <w:rPr>
          <w:rFonts w:ascii="Bahnschrift" w:eastAsia="Times New Roman" w:hAnsi="Bahnschrift" w:cs="Times New Roman"/>
          <w:lang w:val="nl-NL" w:eastAsia="nl-BE"/>
        </w:rPr>
        <w:t>Reidy</w:t>
      </w:r>
      <w:proofErr w:type="spellEnd"/>
      <w:r w:rsidRPr="007664A2">
        <w:rPr>
          <w:rFonts w:ascii="Bahnschrift" w:eastAsia="Times New Roman" w:hAnsi="Bahnschrift" w:cs="Times New Roman"/>
          <w:lang w:val="nl-NL" w:eastAsia="nl-BE"/>
        </w:rPr>
        <w:t xml:space="preserve">, J. (2017). </w:t>
      </w:r>
      <w:r w:rsidRPr="007664A2">
        <w:rPr>
          <w:rFonts w:ascii="Bahnschrift" w:eastAsia="Times New Roman" w:hAnsi="Bahnschrift" w:cs="Times New Roman"/>
          <w:i/>
          <w:iCs/>
          <w:lang w:eastAsia="nl-BE"/>
        </w:rPr>
        <w:t>Statistics without maths for psychology. Seventh Edition.</w:t>
      </w:r>
      <w:r>
        <w:rPr>
          <w:rFonts w:ascii="Bahnschrift" w:eastAsia="Times New Roman" w:hAnsi="Bahnschrift" w:cs="Times New Roman"/>
          <w:lang w:eastAsia="nl-BE"/>
        </w:rPr>
        <w:t xml:space="preserve"> Pearson.</w:t>
      </w:r>
    </w:p>
    <w:p w14:paraId="2F354BE1" w14:textId="77777777" w:rsidR="00990EA4" w:rsidRDefault="00990EA4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eastAsia="nl-BE"/>
        </w:rPr>
      </w:pPr>
    </w:p>
    <w:p w14:paraId="386A8577" w14:textId="3D36917D" w:rsidR="00540764" w:rsidRPr="00990EA4" w:rsidRDefault="00540764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eastAsia="nl-BE"/>
        </w:rPr>
      </w:pPr>
      <w:r w:rsidRPr="00990EA4">
        <w:rPr>
          <w:rFonts w:ascii="Bahnschrift" w:eastAsia="Times New Roman" w:hAnsi="Bahnschrift" w:cs="Times New Roman"/>
          <w:lang w:eastAsia="nl-BE"/>
        </w:rPr>
        <w:t xml:space="preserve">Field, A. (2018). </w:t>
      </w:r>
      <w:r w:rsidRPr="00990EA4">
        <w:rPr>
          <w:rFonts w:ascii="Bahnschrift" w:eastAsia="Times New Roman" w:hAnsi="Bahnschrift" w:cs="Times New Roman"/>
          <w:i/>
          <w:iCs/>
          <w:lang w:eastAsia="nl-BE"/>
        </w:rPr>
        <w:t>Discovering statistics using IBM SPSS statistics</w:t>
      </w:r>
      <w:r w:rsidRPr="00990EA4">
        <w:rPr>
          <w:rFonts w:ascii="Bahnschrift" w:eastAsia="Times New Roman" w:hAnsi="Bahnschrift" w:cs="Times New Roman"/>
          <w:lang w:eastAsia="nl-BE"/>
        </w:rPr>
        <w:t>. 5</w:t>
      </w:r>
      <w:r w:rsidRPr="00990EA4">
        <w:rPr>
          <w:rFonts w:ascii="Bahnschrift" w:eastAsia="Times New Roman" w:hAnsi="Bahnschrift" w:cs="Times New Roman"/>
          <w:vertAlign w:val="superscript"/>
          <w:lang w:eastAsia="nl-BE"/>
        </w:rPr>
        <w:t>th</w:t>
      </w:r>
      <w:r w:rsidRPr="00990EA4">
        <w:rPr>
          <w:rFonts w:ascii="Bahnschrift" w:eastAsia="Times New Roman" w:hAnsi="Bahnschrift" w:cs="Times New Roman"/>
          <w:lang w:eastAsia="nl-BE"/>
        </w:rPr>
        <w:t xml:space="preserve"> Edition: SAGE edge.</w:t>
      </w:r>
    </w:p>
    <w:p w14:paraId="386A8578" w14:textId="77777777" w:rsidR="00540764" w:rsidRPr="00990EA4" w:rsidRDefault="00540764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eastAsia="nl-BE"/>
        </w:rPr>
      </w:pPr>
    </w:p>
    <w:p w14:paraId="386A8579" w14:textId="77777777" w:rsidR="00540764" w:rsidRPr="00990EA4" w:rsidRDefault="00540764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eastAsia="nl-BE"/>
        </w:rPr>
      </w:pPr>
      <w:r w:rsidRPr="00990EA4">
        <w:rPr>
          <w:rFonts w:ascii="Bahnschrift" w:eastAsia="Times New Roman" w:hAnsi="Bahnschrift" w:cs="Times New Roman"/>
          <w:lang w:eastAsia="nl-BE"/>
        </w:rPr>
        <w:t xml:space="preserve">Fox, J. A., Levin, J., &amp; Shively, M. (2002). </w:t>
      </w:r>
      <w:r w:rsidRPr="00990EA4">
        <w:rPr>
          <w:rFonts w:ascii="Bahnschrift" w:eastAsia="Times New Roman" w:hAnsi="Bahnschrift" w:cs="Times New Roman"/>
          <w:i/>
          <w:iCs/>
          <w:lang w:eastAsia="nl-BE"/>
        </w:rPr>
        <w:t>Elementary statistics in criminal justice research</w:t>
      </w:r>
      <w:r w:rsidRPr="00990EA4">
        <w:rPr>
          <w:rFonts w:ascii="Bahnschrift" w:eastAsia="Times New Roman" w:hAnsi="Bahnschrift" w:cs="Times New Roman"/>
          <w:lang w:eastAsia="nl-BE"/>
        </w:rPr>
        <w:t>. Pearson Education.</w:t>
      </w:r>
    </w:p>
    <w:p w14:paraId="386A857A" w14:textId="77777777" w:rsidR="00540764" w:rsidRPr="00990EA4" w:rsidRDefault="00540764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eastAsia="nl-BE"/>
        </w:rPr>
      </w:pPr>
    </w:p>
    <w:p w14:paraId="386A857B" w14:textId="77777777" w:rsidR="00540764" w:rsidRPr="00990EA4" w:rsidRDefault="00540764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val="en-US" w:eastAsia="nl-BE"/>
        </w:rPr>
      </w:pPr>
      <w:r w:rsidRPr="00990EA4">
        <w:rPr>
          <w:rFonts w:ascii="Bahnschrift" w:eastAsia="Times New Roman" w:hAnsi="Bahnschrift" w:cs="Times New Roman"/>
          <w:lang w:val="en-US" w:eastAsia="nl-BE"/>
        </w:rPr>
        <w:t xml:space="preserve">Howitt, D., &amp; Cramer, D. (2007). </w:t>
      </w:r>
      <w:r w:rsidRPr="00990EA4">
        <w:rPr>
          <w:rFonts w:ascii="Bahnschrift" w:eastAsia="Times New Roman" w:hAnsi="Bahnschrift" w:cs="Times New Roman"/>
          <w:i/>
          <w:iCs/>
          <w:lang w:val="en-US" w:eastAsia="nl-BE"/>
        </w:rPr>
        <w:t>Statistiek in de sociale wetenschappen, 3/e</w:t>
      </w:r>
      <w:r w:rsidRPr="00990EA4">
        <w:rPr>
          <w:rFonts w:ascii="Bahnschrift" w:eastAsia="Times New Roman" w:hAnsi="Bahnschrift" w:cs="Times New Roman"/>
          <w:lang w:val="en-US" w:eastAsia="nl-BE"/>
        </w:rPr>
        <w:t>. Pearson Education.</w:t>
      </w:r>
    </w:p>
    <w:p w14:paraId="386A857C" w14:textId="77777777" w:rsidR="00540764" w:rsidRPr="00990EA4" w:rsidRDefault="00540764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val="en-US" w:eastAsia="nl-BE"/>
        </w:rPr>
      </w:pPr>
    </w:p>
    <w:p w14:paraId="386A857D" w14:textId="77777777" w:rsidR="00540764" w:rsidRPr="00990EA4" w:rsidRDefault="00453428" w:rsidP="00990EA4">
      <w:pPr>
        <w:spacing w:line="276" w:lineRule="auto"/>
        <w:ind w:left="709" w:hanging="709"/>
        <w:jc w:val="both"/>
        <w:rPr>
          <w:rFonts w:ascii="Bahnschrift" w:hAnsi="Bahnschrift" w:cs="Times New Roman"/>
          <w:lang w:val="nl-BE"/>
        </w:rPr>
      </w:pPr>
      <w:r w:rsidRPr="00990EA4">
        <w:rPr>
          <w:rFonts w:ascii="Bahnschrift" w:hAnsi="Bahnschrift" w:cs="Times New Roman"/>
          <w:lang w:val="nl-BE"/>
        </w:rPr>
        <w:t xml:space="preserve">Huizingh E., (2014). </w:t>
      </w:r>
      <w:r w:rsidRPr="00990EA4">
        <w:rPr>
          <w:rFonts w:ascii="Bahnschrift" w:hAnsi="Bahnschrift" w:cs="Times New Roman"/>
          <w:i/>
          <w:lang w:val="nl-BE"/>
        </w:rPr>
        <w:t>Inleiding SPSS 22 voor IBM SPSS Statistics</w:t>
      </w:r>
      <w:r w:rsidRPr="00990EA4">
        <w:rPr>
          <w:rFonts w:ascii="Bahnschrift" w:hAnsi="Bahnschrift" w:cs="Times New Roman"/>
          <w:lang w:val="nl-BE"/>
        </w:rPr>
        <w:t>. Twaalfde editie. Academic Service, Sdu Uitgevers bv.  BIM Media B.V., Den Haag.</w:t>
      </w:r>
    </w:p>
    <w:p w14:paraId="386A857E" w14:textId="77777777" w:rsidR="00540764" w:rsidRPr="00990EA4" w:rsidRDefault="00540764" w:rsidP="00990EA4">
      <w:pPr>
        <w:spacing w:line="276" w:lineRule="auto"/>
        <w:ind w:left="709" w:hanging="709"/>
        <w:jc w:val="both"/>
        <w:rPr>
          <w:rFonts w:ascii="Bahnschrift" w:hAnsi="Bahnschrift" w:cs="Times New Roman"/>
          <w:lang w:val="en-US"/>
        </w:rPr>
      </w:pPr>
      <w:r w:rsidRPr="00990EA4">
        <w:rPr>
          <w:rFonts w:ascii="Bahnschrift" w:eastAsia="Times New Roman" w:hAnsi="Bahnschrift" w:cs="Times New Roman"/>
          <w:lang w:eastAsia="nl-BE"/>
        </w:rPr>
        <w:t xml:space="preserve">McClave, J. T., &amp; </w:t>
      </w:r>
      <w:proofErr w:type="spellStart"/>
      <w:r w:rsidRPr="00990EA4">
        <w:rPr>
          <w:rFonts w:ascii="Bahnschrift" w:eastAsia="Times New Roman" w:hAnsi="Bahnschrift" w:cs="Times New Roman"/>
          <w:lang w:eastAsia="nl-BE"/>
        </w:rPr>
        <w:t>Sincich</w:t>
      </w:r>
      <w:proofErr w:type="spellEnd"/>
      <w:r w:rsidRPr="00990EA4">
        <w:rPr>
          <w:rFonts w:ascii="Bahnschrift" w:eastAsia="Times New Roman" w:hAnsi="Bahnschrift" w:cs="Times New Roman"/>
          <w:lang w:eastAsia="nl-BE"/>
        </w:rPr>
        <w:t xml:space="preserve">, T., &amp; </w:t>
      </w:r>
      <w:proofErr w:type="spellStart"/>
      <w:r w:rsidRPr="00990EA4">
        <w:rPr>
          <w:rFonts w:ascii="Bahnschrift" w:eastAsia="Times New Roman" w:hAnsi="Bahnschrift" w:cs="Times New Roman"/>
          <w:lang w:eastAsia="nl-BE"/>
        </w:rPr>
        <w:t>Knypstra</w:t>
      </w:r>
      <w:proofErr w:type="spellEnd"/>
      <w:r w:rsidRPr="00990EA4">
        <w:rPr>
          <w:rFonts w:ascii="Bahnschrift" w:eastAsia="Times New Roman" w:hAnsi="Bahnschrift" w:cs="Times New Roman"/>
          <w:lang w:eastAsia="nl-BE"/>
        </w:rPr>
        <w:t xml:space="preserve">, S. (2016). </w:t>
      </w:r>
      <w:proofErr w:type="spellStart"/>
      <w:r w:rsidRPr="00990EA4">
        <w:rPr>
          <w:rFonts w:ascii="Bahnschrift" w:eastAsia="Times New Roman" w:hAnsi="Bahnschrift" w:cs="Times New Roman"/>
          <w:i/>
          <w:iCs/>
          <w:lang w:eastAsia="nl-BE"/>
        </w:rPr>
        <w:t>Statistiek</w:t>
      </w:r>
      <w:proofErr w:type="spellEnd"/>
      <w:r w:rsidRPr="00990EA4">
        <w:rPr>
          <w:rFonts w:ascii="Bahnschrift" w:eastAsia="Times New Roman" w:hAnsi="Bahnschrift" w:cs="Times New Roman"/>
          <w:i/>
          <w:iCs/>
          <w:lang w:eastAsia="nl-BE"/>
        </w:rPr>
        <w:t>, 12/e</w:t>
      </w:r>
      <w:r w:rsidRPr="00990EA4">
        <w:rPr>
          <w:rFonts w:ascii="Bahnschrift" w:eastAsia="Times New Roman" w:hAnsi="Bahnschrift" w:cs="Times New Roman"/>
          <w:lang w:eastAsia="nl-BE"/>
        </w:rPr>
        <w:t>. Pearson Education.</w:t>
      </w:r>
    </w:p>
    <w:p w14:paraId="386A857F" w14:textId="77777777" w:rsidR="00540764" w:rsidRPr="00990EA4" w:rsidRDefault="00540764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eastAsia="nl-BE"/>
        </w:rPr>
      </w:pPr>
    </w:p>
    <w:p w14:paraId="386A8580" w14:textId="77777777" w:rsidR="00A27919" w:rsidRPr="00990EA4" w:rsidRDefault="00A27919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val="nl-BE" w:eastAsia="nl-BE"/>
        </w:rPr>
      </w:pPr>
      <w:r w:rsidRPr="00990EA4">
        <w:rPr>
          <w:rFonts w:ascii="Bahnschrift" w:eastAsia="Times New Roman" w:hAnsi="Bahnschrift" w:cs="Times New Roman"/>
          <w:lang w:val="en-US" w:eastAsia="nl-BE"/>
        </w:rPr>
        <w:t xml:space="preserve">Moore, D. S., &amp; McCabe, G. P. (2005). </w:t>
      </w:r>
      <w:r w:rsidRPr="00990EA4">
        <w:rPr>
          <w:rFonts w:ascii="Bahnschrift" w:eastAsia="Times New Roman" w:hAnsi="Bahnschrift" w:cs="Times New Roman"/>
          <w:i/>
          <w:iCs/>
          <w:lang w:val="nl-BE" w:eastAsia="nl-BE"/>
        </w:rPr>
        <w:t>Statistiek in de praktijk: theorieboek</w:t>
      </w:r>
      <w:r w:rsidRPr="00990EA4">
        <w:rPr>
          <w:rFonts w:ascii="Bahnschrift" w:eastAsia="Times New Roman" w:hAnsi="Bahnschrift" w:cs="Times New Roman"/>
          <w:lang w:val="nl-BE" w:eastAsia="nl-BE"/>
        </w:rPr>
        <w:t xml:space="preserve">. </w:t>
      </w:r>
      <w:proofErr w:type="spellStart"/>
      <w:r w:rsidRPr="00990EA4">
        <w:rPr>
          <w:rFonts w:ascii="Bahnschrift" w:eastAsia="Times New Roman" w:hAnsi="Bahnschrift" w:cs="Times New Roman"/>
          <w:lang w:val="nl-BE" w:eastAsia="nl-BE"/>
        </w:rPr>
        <w:t>Sdu</w:t>
      </w:r>
      <w:proofErr w:type="spellEnd"/>
      <w:r w:rsidRPr="00990EA4">
        <w:rPr>
          <w:rFonts w:ascii="Bahnschrift" w:eastAsia="Times New Roman" w:hAnsi="Bahnschrift" w:cs="Times New Roman"/>
          <w:lang w:val="nl-BE" w:eastAsia="nl-BE"/>
        </w:rPr>
        <w:t xml:space="preserve"> Uitgevers bv, Den Haag.</w:t>
      </w:r>
    </w:p>
    <w:p w14:paraId="386A8581" w14:textId="77777777" w:rsidR="00A27919" w:rsidRPr="00990EA4" w:rsidRDefault="00A27919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val="nl-BE" w:eastAsia="nl-BE"/>
        </w:rPr>
      </w:pPr>
    </w:p>
    <w:p w14:paraId="386A8582" w14:textId="77777777" w:rsidR="00A27919" w:rsidRPr="007664A2" w:rsidRDefault="00A27919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val="en-US" w:eastAsia="nl-BE"/>
        </w:rPr>
      </w:pPr>
      <w:r w:rsidRPr="00990EA4">
        <w:rPr>
          <w:rFonts w:ascii="Bahnschrift" w:eastAsia="Times New Roman" w:hAnsi="Bahnschrift" w:cs="Times New Roman"/>
          <w:lang w:val="nl-BE" w:eastAsia="nl-BE"/>
        </w:rPr>
        <w:t xml:space="preserve">Moore, D.S., &amp; Mc </w:t>
      </w:r>
      <w:proofErr w:type="spellStart"/>
      <w:r w:rsidRPr="00990EA4">
        <w:rPr>
          <w:rFonts w:ascii="Bahnschrift" w:eastAsia="Times New Roman" w:hAnsi="Bahnschrift" w:cs="Times New Roman"/>
          <w:lang w:val="nl-BE" w:eastAsia="nl-BE"/>
        </w:rPr>
        <w:t>Cabe</w:t>
      </w:r>
      <w:proofErr w:type="spellEnd"/>
      <w:r w:rsidRPr="00990EA4">
        <w:rPr>
          <w:rFonts w:ascii="Bahnschrift" w:eastAsia="Times New Roman" w:hAnsi="Bahnschrift" w:cs="Times New Roman"/>
          <w:lang w:val="nl-BE" w:eastAsia="nl-BE"/>
        </w:rPr>
        <w:t xml:space="preserve">, G.P. (2005) </w:t>
      </w:r>
      <w:r w:rsidRPr="00990EA4">
        <w:rPr>
          <w:rFonts w:ascii="Bahnschrift" w:eastAsia="Times New Roman" w:hAnsi="Bahnschrift" w:cs="Times New Roman"/>
          <w:i/>
          <w:lang w:val="nl-BE" w:eastAsia="nl-BE"/>
        </w:rPr>
        <w:t>Statistiek in de praktijk : Opgavenboek.</w:t>
      </w:r>
      <w:r w:rsidRPr="00990EA4">
        <w:rPr>
          <w:rFonts w:ascii="Bahnschrift" w:eastAsia="Times New Roman" w:hAnsi="Bahnschrift" w:cs="Times New Roman"/>
          <w:lang w:val="nl-BE" w:eastAsia="nl-BE"/>
        </w:rPr>
        <w:t xml:space="preserve"> </w:t>
      </w:r>
      <w:proofErr w:type="spellStart"/>
      <w:r w:rsidRPr="007664A2">
        <w:rPr>
          <w:rFonts w:ascii="Bahnschrift" w:eastAsia="Times New Roman" w:hAnsi="Bahnschrift" w:cs="Times New Roman"/>
          <w:lang w:val="en-US" w:eastAsia="nl-BE"/>
        </w:rPr>
        <w:t>Sdu</w:t>
      </w:r>
      <w:proofErr w:type="spellEnd"/>
      <w:r w:rsidRPr="007664A2">
        <w:rPr>
          <w:rFonts w:ascii="Bahnschrift" w:eastAsia="Times New Roman" w:hAnsi="Bahnschrift" w:cs="Times New Roman"/>
          <w:lang w:val="en-US" w:eastAsia="nl-BE"/>
        </w:rPr>
        <w:t xml:space="preserve"> </w:t>
      </w:r>
      <w:proofErr w:type="spellStart"/>
      <w:r w:rsidRPr="007664A2">
        <w:rPr>
          <w:rFonts w:ascii="Bahnschrift" w:eastAsia="Times New Roman" w:hAnsi="Bahnschrift" w:cs="Times New Roman"/>
          <w:lang w:val="en-US" w:eastAsia="nl-BE"/>
        </w:rPr>
        <w:t>Uitgevers</w:t>
      </w:r>
      <w:proofErr w:type="spellEnd"/>
      <w:r w:rsidRPr="007664A2">
        <w:rPr>
          <w:rFonts w:ascii="Bahnschrift" w:eastAsia="Times New Roman" w:hAnsi="Bahnschrift" w:cs="Times New Roman"/>
          <w:lang w:val="en-US" w:eastAsia="nl-BE"/>
        </w:rPr>
        <w:t xml:space="preserve"> </w:t>
      </w:r>
      <w:proofErr w:type="spellStart"/>
      <w:r w:rsidRPr="007664A2">
        <w:rPr>
          <w:rFonts w:ascii="Bahnschrift" w:eastAsia="Times New Roman" w:hAnsi="Bahnschrift" w:cs="Times New Roman"/>
          <w:lang w:val="en-US" w:eastAsia="nl-BE"/>
        </w:rPr>
        <w:t>bv</w:t>
      </w:r>
      <w:proofErr w:type="spellEnd"/>
      <w:r w:rsidRPr="007664A2">
        <w:rPr>
          <w:rFonts w:ascii="Bahnschrift" w:eastAsia="Times New Roman" w:hAnsi="Bahnschrift" w:cs="Times New Roman"/>
          <w:lang w:val="en-US" w:eastAsia="nl-BE"/>
        </w:rPr>
        <w:t>, Den Haag, Academic Service.</w:t>
      </w:r>
    </w:p>
    <w:p w14:paraId="7EE8A077" w14:textId="77777777" w:rsidR="00990EA4" w:rsidRPr="007664A2" w:rsidRDefault="00990EA4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val="en-US" w:eastAsia="nl-BE"/>
        </w:rPr>
      </w:pPr>
    </w:p>
    <w:p w14:paraId="4F94B49D" w14:textId="3318D82F" w:rsidR="00990EA4" w:rsidRPr="00990EA4" w:rsidRDefault="00990EA4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val="en-US" w:eastAsia="nl-BE"/>
        </w:rPr>
      </w:pPr>
      <w:r w:rsidRPr="007664A2">
        <w:rPr>
          <w:rFonts w:ascii="Bahnschrift" w:eastAsia="Times New Roman" w:hAnsi="Bahnschrift" w:cs="Times New Roman"/>
          <w:lang w:val="en-US" w:eastAsia="nl-BE"/>
        </w:rPr>
        <w:t xml:space="preserve">Moore, D.S., McCabe, G.P., &amp; Craig, B.A. (2021). </w:t>
      </w:r>
      <w:r w:rsidRPr="007664A2">
        <w:rPr>
          <w:rFonts w:ascii="Bahnschrift" w:eastAsia="Times New Roman" w:hAnsi="Bahnschrift" w:cs="Times New Roman"/>
          <w:i/>
          <w:iCs/>
          <w:lang w:val="en-US" w:eastAsia="nl-BE"/>
        </w:rPr>
        <w:t xml:space="preserve">Introduction to the practice of statistics. Tenth Edition. </w:t>
      </w:r>
      <w:r>
        <w:rPr>
          <w:rFonts w:ascii="Bahnschrift" w:eastAsia="Times New Roman" w:hAnsi="Bahnschrift" w:cs="Times New Roman"/>
          <w:lang w:val="en-US" w:eastAsia="nl-BE"/>
        </w:rPr>
        <w:t>MacMillan International Higher Education.</w:t>
      </w:r>
    </w:p>
    <w:p w14:paraId="386A8583" w14:textId="77777777" w:rsidR="00A27919" w:rsidRPr="00990EA4" w:rsidRDefault="00A27919" w:rsidP="00990EA4">
      <w:pPr>
        <w:spacing w:after="0" w:line="276" w:lineRule="auto"/>
        <w:ind w:left="709" w:hanging="709"/>
        <w:jc w:val="both"/>
        <w:rPr>
          <w:rFonts w:ascii="Bahnschrift" w:eastAsia="Times New Roman" w:hAnsi="Bahnschrift" w:cs="Times New Roman"/>
          <w:lang w:val="en-US" w:eastAsia="nl-BE"/>
        </w:rPr>
      </w:pPr>
    </w:p>
    <w:p w14:paraId="386A8584" w14:textId="77777777" w:rsidR="00453428" w:rsidRPr="00990EA4" w:rsidRDefault="00453428" w:rsidP="00990EA4">
      <w:pPr>
        <w:spacing w:line="276" w:lineRule="auto"/>
        <w:ind w:left="709" w:hanging="709"/>
        <w:jc w:val="both"/>
        <w:rPr>
          <w:rFonts w:ascii="Bahnschrift" w:hAnsi="Bahnschrift" w:cs="Times New Roman"/>
          <w:lang w:val="nl-BE"/>
        </w:rPr>
      </w:pPr>
      <w:proofErr w:type="spellStart"/>
      <w:r w:rsidRPr="007664A2">
        <w:rPr>
          <w:rFonts w:ascii="Bahnschrift" w:hAnsi="Bahnschrift" w:cs="Times New Roman"/>
          <w:lang w:val="en-US"/>
        </w:rPr>
        <w:t>Mortelmans</w:t>
      </w:r>
      <w:proofErr w:type="spellEnd"/>
      <w:r w:rsidRPr="007664A2">
        <w:rPr>
          <w:rFonts w:ascii="Bahnschrift" w:hAnsi="Bahnschrift" w:cs="Times New Roman"/>
          <w:lang w:val="en-US"/>
        </w:rPr>
        <w:t xml:space="preserve">, D., &amp; </w:t>
      </w:r>
      <w:proofErr w:type="spellStart"/>
      <w:r w:rsidRPr="007664A2">
        <w:rPr>
          <w:rFonts w:ascii="Bahnschrift" w:hAnsi="Bahnschrift" w:cs="Times New Roman"/>
          <w:lang w:val="en-US"/>
        </w:rPr>
        <w:t>Dehertogh</w:t>
      </w:r>
      <w:proofErr w:type="spellEnd"/>
      <w:r w:rsidRPr="007664A2">
        <w:rPr>
          <w:rFonts w:ascii="Bahnschrift" w:hAnsi="Bahnschrift" w:cs="Times New Roman"/>
          <w:lang w:val="en-US"/>
        </w:rPr>
        <w:t xml:space="preserve">, B. (2006). </w:t>
      </w:r>
      <w:r w:rsidRPr="00990EA4">
        <w:rPr>
          <w:rFonts w:ascii="Bahnschrift" w:hAnsi="Bahnschrift" w:cs="Times New Roman"/>
          <w:i/>
          <w:lang w:val="nl-BE"/>
        </w:rPr>
        <w:t>Kennismaken met SPSS en SAS</w:t>
      </w:r>
      <w:r w:rsidRPr="00990EA4">
        <w:rPr>
          <w:rFonts w:ascii="Bahnschrift" w:hAnsi="Bahnschrift" w:cs="Times New Roman"/>
          <w:lang w:val="nl-BE"/>
        </w:rPr>
        <w:t xml:space="preserve">. </w:t>
      </w:r>
      <w:proofErr w:type="spellStart"/>
      <w:r w:rsidRPr="00990EA4">
        <w:rPr>
          <w:rFonts w:ascii="Bahnschrift" w:hAnsi="Bahnschrift" w:cs="Times New Roman"/>
          <w:lang w:val="nl-BE"/>
        </w:rPr>
        <w:t>Acco</w:t>
      </w:r>
      <w:proofErr w:type="spellEnd"/>
      <w:r w:rsidRPr="00990EA4">
        <w:rPr>
          <w:rFonts w:ascii="Bahnschrift" w:hAnsi="Bahnschrift" w:cs="Times New Roman"/>
          <w:lang w:val="nl-BE"/>
        </w:rPr>
        <w:t>: Leuven/Voorburg.</w:t>
      </w:r>
    </w:p>
    <w:p w14:paraId="386A8585" w14:textId="77777777" w:rsidR="00453428" w:rsidRPr="00990EA4" w:rsidRDefault="00453428" w:rsidP="00990EA4">
      <w:pPr>
        <w:spacing w:line="276" w:lineRule="auto"/>
        <w:ind w:left="709" w:hanging="709"/>
        <w:jc w:val="both"/>
        <w:rPr>
          <w:rFonts w:ascii="Bahnschrift" w:hAnsi="Bahnschrift" w:cs="Times New Roman"/>
          <w:lang w:val="nl-BE"/>
        </w:rPr>
      </w:pPr>
      <w:r w:rsidRPr="00990EA4">
        <w:rPr>
          <w:rFonts w:ascii="Bahnschrift" w:hAnsi="Bahnschrift" w:cs="Times New Roman"/>
          <w:lang w:val="nl-BE"/>
        </w:rPr>
        <w:t xml:space="preserve">Pauwels, L. (2012). </w:t>
      </w:r>
      <w:r w:rsidRPr="00990EA4">
        <w:rPr>
          <w:rFonts w:ascii="Bahnschrift" w:hAnsi="Bahnschrift" w:cs="Times New Roman"/>
          <w:i/>
          <w:lang w:val="nl-BE"/>
        </w:rPr>
        <w:t>Toegepaste Statistiek met SPSS voor criminologen</w:t>
      </w:r>
      <w:r w:rsidRPr="00990EA4">
        <w:rPr>
          <w:rFonts w:ascii="Bahnschrift" w:hAnsi="Bahnschrift" w:cs="Times New Roman"/>
          <w:lang w:val="nl-BE"/>
        </w:rPr>
        <w:t xml:space="preserve">.  </w:t>
      </w:r>
      <w:proofErr w:type="spellStart"/>
      <w:r w:rsidRPr="00990EA4">
        <w:rPr>
          <w:rFonts w:ascii="Bahnschrift" w:hAnsi="Bahnschrift" w:cs="Times New Roman"/>
          <w:lang w:val="nl-BE"/>
        </w:rPr>
        <w:t>Maklu</w:t>
      </w:r>
      <w:proofErr w:type="spellEnd"/>
      <w:r w:rsidRPr="00990EA4">
        <w:rPr>
          <w:rFonts w:ascii="Bahnschrift" w:hAnsi="Bahnschrift" w:cs="Times New Roman"/>
          <w:lang w:val="nl-BE"/>
        </w:rPr>
        <w:t>, Antwerpen-Apeldoorn.</w:t>
      </w:r>
    </w:p>
    <w:p w14:paraId="386A8586" w14:textId="77777777" w:rsidR="002911F7" w:rsidRPr="00990EA4" w:rsidRDefault="002911F7" w:rsidP="00990EA4">
      <w:pPr>
        <w:spacing w:line="276" w:lineRule="auto"/>
        <w:ind w:left="709" w:hanging="709"/>
        <w:jc w:val="both"/>
        <w:rPr>
          <w:rFonts w:ascii="Bahnschrift" w:hAnsi="Bahnschrift" w:cs="Times New Roman"/>
          <w:lang w:val="en-US"/>
        </w:rPr>
      </w:pPr>
      <w:r w:rsidRPr="00990EA4">
        <w:rPr>
          <w:rFonts w:ascii="Bahnschrift" w:hAnsi="Bahnschrift" w:cs="Times New Roman"/>
          <w:lang w:val="nl-BE"/>
        </w:rPr>
        <w:t xml:space="preserve">te Grotenhuis, M., &amp; van der </w:t>
      </w:r>
      <w:proofErr w:type="spellStart"/>
      <w:r w:rsidRPr="00990EA4">
        <w:rPr>
          <w:rFonts w:ascii="Bahnschrift" w:hAnsi="Bahnschrift" w:cs="Times New Roman"/>
          <w:lang w:val="nl-BE"/>
        </w:rPr>
        <w:t>Weegen</w:t>
      </w:r>
      <w:proofErr w:type="spellEnd"/>
      <w:r w:rsidRPr="00990EA4">
        <w:rPr>
          <w:rFonts w:ascii="Bahnschrift" w:hAnsi="Bahnschrift" w:cs="Times New Roman"/>
          <w:lang w:val="nl-BE"/>
        </w:rPr>
        <w:t xml:space="preserve">, T. (2008). </w:t>
      </w:r>
      <w:r w:rsidRPr="00990EA4">
        <w:rPr>
          <w:rFonts w:ascii="Bahnschrift" w:hAnsi="Bahnschrift" w:cs="Times New Roman"/>
          <w:i/>
          <w:lang w:val="nl-BE"/>
        </w:rPr>
        <w:t>Statistiek a</w:t>
      </w:r>
      <w:r w:rsidR="001802BC" w:rsidRPr="00990EA4">
        <w:rPr>
          <w:rFonts w:ascii="Bahnschrift" w:hAnsi="Bahnschrift" w:cs="Times New Roman"/>
          <w:i/>
          <w:lang w:val="nl-BE"/>
        </w:rPr>
        <w:t>ls hulpmiddel. Een overzicht van</w:t>
      </w:r>
      <w:r w:rsidRPr="00990EA4">
        <w:rPr>
          <w:rFonts w:ascii="Bahnschrift" w:hAnsi="Bahnschrift" w:cs="Times New Roman"/>
          <w:i/>
          <w:lang w:val="nl-BE"/>
        </w:rPr>
        <w:t xml:space="preserve"> gangbare toepassingen in de sociale wetenschappen. </w:t>
      </w:r>
      <w:r w:rsidRPr="00990EA4">
        <w:rPr>
          <w:rFonts w:ascii="Bahnschrift" w:hAnsi="Bahnschrift" w:cs="Times New Roman"/>
          <w:lang w:val="en-US"/>
        </w:rPr>
        <w:t xml:space="preserve">Van </w:t>
      </w:r>
      <w:proofErr w:type="spellStart"/>
      <w:r w:rsidRPr="00990EA4">
        <w:rPr>
          <w:rFonts w:ascii="Bahnschrift" w:hAnsi="Bahnschrift" w:cs="Times New Roman"/>
          <w:lang w:val="en-US"/>
        </w:rPr>
        <w:t>Gorcum</w:t>
      </w:r>
      <w:proofErr w:type="spellEnd"/>
      <w:r w:rsidRPr="00990EA4">
        <w:rPr>
          <w:rFonts w:ascii="Bahnschrift" w:hAnsi="Bahnschrift" w:cs="Times New Roman"/>
          <w:lang w:val="en-US"/>
        </w:rPr>
        <w:t>.</w:t>
      </w:r>
    </w:p>
    <w:p w14:paraId="386A8587" w14:textId="5E92EDE1" w:rsidR="00453428" w:rsidRDefault="00072A9E" w:rsidP="00990EA4">
      <w:pPr>
        <w:spacing w:line="276" w:lineRule="auto"/>
        <w:ind w:left="709" w:hanging="709"/>
        <w:jc w:val="both"/>
        <w:rPr>
          <w:rFonts w:ascii="Bahnschrift" w:hAnsi="Bahnschrift" w:cs="Times New Roman"/>
          <w:lang w:val="en-US"/>
        </w:rPr>
      </w:pPr>
      <w:r w:rsidRPr="00990EA4">
        <w:rPr>
          <w:rFonts w:ascii="Bahnschrift" w:hAnsi="Bahnschrift" w:cs="Times New Roman"/>
          <w:lang w:val="en-US"/>
        </w:rPr>
        <w:t>Weisburd, D., &amp; Britt, C. (</w:t>
      </w:r>
      <w:r w:rsidR="00A82C17" w:rsidRPr="00990EA4">
        <w:rPr>
          <w:rFonts w:ascii="Bahnschrift" w:hAnsi="Bahnschrift" w:cs="Times New Roman"/>
          <w:lang w:val="en-US"/>
        </w:rPr>
        <w:t xml:space="preserve">2007). </w:t>
      </w:r>
      <w:r w:rsidR="00A82C17" w:rsidRPr="00990EA4">
        <w:rPr>
          <w:rFonts w:ascii="Bahnschrift" w:hAnsi="Bahnschrift" w:cs="Times New Roman"/>
          <w:i/>
          <w:iCs/>
          <w:lang w:val="en-US"/>
        </w:rPr>
        <w:t>Statistics in criminal justice. Third Edition.</w:t>
      </w:r>
      <w:r w:rsidR="00A82C17" w:rsidRPr="00990EA4">
        <w:rPr>
          <w:rFonts w:ascii="Bahnschrift" w:hAnsi="Bahnschrift" w:cs="Times New Roman"/>
          <w:lang w:val="en-US"/>
        </w:rPr>
        <w:t xml:space="preserve"> Springer.</w:t>
      </w:r>
    </w:p>
    <w:p w14:paraId="5C8A2F9B" w14:textId="2F9DAC21" w:rsidR="007664A2" w:rsidRPr="00990EA4" w:rsidRDefault="007664A2" w:rsidP="00990EA4">
      <w:pPr>
        <w:spacing w:line="276" w:lineRule="auto"/>
        <w:ind w:left="709" w:hanging="709"/>
        <w:jc w:val="both"/>
        <w:rPr>
          <w:rFonts w:ascii="Bahnschrift" w:hAnsi="Bahnschrift" w:cs="Times New Roman"/>
          <w:lang w:val="en-US"/>
        </w:rPr>
      </w:pPr>
      <w:r>
        <w:rPr>
          <w:rFonts w:ascii="Bahnschrift" w:hAnsi="Bahnschrift" w:cs="Times New Roman"/>
          <w:lang w:val="en-US"/>
        </w:rPr>
        <w:t xml:space="preserve">Weisburd, D., Wilson, D.B., </w:t>
      </w:r>
      <w:proofErr w:type="spellStart"/>
      <w:r>
        <w:rPr>
          <w:rFonts w:ascii="Bahnschrift" w:hAnsi="Bahnschrift" w:cs="Times New Roman"/>
          <w:lang w:val="en-US"/>
        </w:rPr>
        <w:t>Wooditch</w:t>
      </w:r>
      <w:proofErr w:type="spellEnd"/>
      <w:r>
        <w:rPr>
          <w:rFonts w:ascii="Bahnschrift" w:hAnsi="Bahnschrift" w:cs="Times New Roman"/>
          <w:lang w:val="en-US"/>
        </w:rPr>
        <w:t xml:space="preserve">, A., &amp; Britt C. (2022). </w:t>
      </w:r>
      <w:r w:rsidRPr="007664A2">
        <w:rPr>
          <w:rFonts w:ascii="Bahnschrift" w:hAnsi="Bahnschrift" w:cs="Times New Roman"/>
          <w:i/>
          <w:iCs/>
          <w:lang w:val="en-US"/>
        </w:rPr>
        <w:t xml:space="preserve">Advanced statistics in criminology and criminal justice. Fifth Edition. </w:t>
      </w:r>
      <w:r>
        <w:rPr>
          <w:rFonts w:ascii="Bahnschrift" w:hAnsi="Bahnschrift" w:cs="Times New Roman"/>
          <w:lang w:val="en-US"/>
        </w:rPr>
        <w:t>Springer.</w:t>
      </w:r>
    </w:p>
    <w:sectPr w:rsidR="007664A2" w:rsidRPr="00990EA4" w:rsidSect="00990EA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2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A858A" w14:textId="77777777" w:rsidR="00816208" w:rsidRDefault="00816208" w:rsidP="009B1BE6">
      <w:pPr>
        <w:spacing w:after="0" w:line="240" w:lineRule="auto"/>
      </w:pPr>
      <w:r>
        <w:separator/>
      </w:r>
    </w:p>
  </w:endnote>
  <w:endnote w:type="continuationSeparator" w:id="0">
    <w:p w14:paraId="386A858B" w14:textId="77777777" w:rsidR="00816208" w:rsidRDefault="00816208" w:rsidP="009B1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4068113"/>
      <w:docPartObj>
        <w:docPartGallery w:val="Page Numbers (Bottom of Page)"/>
        <w:docPartUnique/>
      </w:docPartObj>
    </w:sdtPr>
    <w:sdtEndPr/>
    <w:sdtContent>
      <w:p w14:paraId="386A858E" w14:textId="77777777" w:rsidR="001802BC" w:rsidRDefault="001802BC">
        <w:pPr>
          <w:pStyle w:val="Voettekst"/>
        </w:pPr>
        <w:r>
          <w:rPr>
            <w:noProof/>
            <w:lang w:val="nl-BE"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6A858F" wp14:editId="386A859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A8591" w14:textId="77777777" w:rsidR="001802BC" w:rsidRPr="00990EA4" w:rsidRDefault="001802B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  <w:sz w:val="18"/>
                                  <w:szCs w:val="18"/>
                                </w:rPr>
                              </w:pPr>
                              <w:r w:rsidRPr="00990EA4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990EA4">
                                <w:rPr>
                                  <w:sz w:val="18"/>
                                  <w:szCs w:val="18"/>
                                </w:rPr>
                                <w:instrText>PAGE   \* MERGEFORMAT</w:instrText>
                              </w:r>
                              <w:r w:rsidRPr="00990EA4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9B34D4" w:rsidRPr="00990EA4">
                                <w:rPr>
                                  <w:noProof/>
                                  <w:color w:val="ED7D31" w:themeColor="accent2"/>
                                  <w:sz w:val="18"/>
                                  <w:szCs w:val="18"/>
                                  <w:lang w:val="nl-NL"/>
                                </w:rPr>
                                <w:t>239</w:t>
                              </w:r>
                              <w:r w:rsidRPr="00990EA4">
                                <w:rPr>
                                  <w:color w:val="ED7D31" w:themeColor="accent2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86A858F" id="Rechthoek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386A8591" w14:textId="77777777" w:rsidR="001802BC" w:rsidRPr="00990EA4" w:rsidRDefault="001802B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  <w:sz w:val="18"/>
                            <w:szCs w:val="18"/>
                          </w:rPr>
                        </w:pPr>
                        <w:r w:rsidRPr="00990EA4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90EA4">
                          <w:rPr>
                            <w:sz w:val="18"/>
                            <w:szCs w:val="18"/>
                          </w:rPr>
                          <w:instrText>PAGE   \* MERGEFORMAT</w:instrText>
                        </w:r>
                        <w:r w:rsidRPr="00990EA4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9B34D4" w:rsidRPr="00990EA4">
                          <w:rPr>
                            <w:noProof/>
                            <w:color w:val="ED7D31" w:themeColor="accent2"/>
                            <w:sz w:val="18"/>
                            <w:szCs w:val="18"/>
                            <w:lang w:val="nl-NL"/>
                          </w:rPr>
                          <w:t>239</w:t>
                        </w:r>
                        <w:r w:rsidRPr="00990EA4">
                          <w:rPr>
                            <w:color w:val="ED7D31" w:themeColor="accent2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A8588" w14:textId="77777777" w:rsidR="00816208" w:rsidRDefault="00816208" w:rsidP="009B1BE6">
      <w:pPr>
        <w:spacing w:after="0" w:line="240" w:lineRule="auto"/>
      </w:pPr>
      <w:r>
        <w:separator/>
      </w:r>
    </w:p>
  </w:footnote>
  <w:footnote w:type="continuationSeparator" w:id="0">
    <w:p w14:paraId="386A8589" w14:textId="77777777" w:rsidR="00816208" w:rsidRDefault="00816208" w:rsidP="009B1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858D" w14:textId="48AF34F4" w:rsidR="00816208" w:rsidRPr="00990EA4" w:rsidRDefault="006B1498" w:rsidP="006B1498">
    <w:pPr>
      <w:pStyle w:val="Koptekst"/>
      <w:jc w:val="center"/>
      <w:rPr>
        <w:rFonts w:cstheme="minorHAnsi"/>
        <w:lang w:val="nl-BE"/>
      </w:rPr>
    </w:pPr>
    <w:r w:rsidRPr="00990EA4">
      <w:rPr>
        <w:rFonts w:cstheme="minorHAnsi"/>
        <w:iCs/>
        <w:color w:val="5B9BD5" w:themeColor="accent1"/>
        <w:sz w:val="18"/>
        <w:szCs w:val="18"/>
        <w:lang w:val="nl-BE"/>
      </w:rPr>
      <w:t>BIBLIOGRAFIE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3C8"/>
    <w:multiLevelType w:val="hybridMultilevel"/>
    <w:tmpl w:val="09926D6C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5225D"/>
    <w:multiLevelType w:val="hybridMultilevel"/>
    <w:tmpl w:val="E1FAF6E6"/>
    <w:lvl w:ilvl="0" w:tplc="5A3C3360">
      <w:start w:val="1"/>
      <w:numFmt w:val="upp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sz w:val="24"/>
        <w:szCs w:val="24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5670A"/>
    <w:multiLevelType w:val="hybridMultilevel"/>
    <w:tmpl w:val="4F8876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5E90"/>
    <w:multiLevelType w:val="hybridMultilevel"/>
    <w:tmpl w:val="EF540A8C"/>
    <w:lvl w:ilvl="0" w:tplc="85D24AB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823F16"/>
    <w:multiLevelType w:val="hybridMultilevel"/>
    <w:tmpl w:val="CF8E37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32EB0"/>
    <w:multiLevelType w:val="hybridMultilevel"/>
    <w:tmpl w:val="C314930C"/>
    <w:lvl w:ilvl="0" w:tplc="890C0BE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A60A30"/>
    <w:multiLevelType w:val="hybridMultilevel"/>
    <w:tmpl w:val="3DB49E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E2F19"/>
    <w:multiLevelType w:val="hybridMultilevel"/>
    <w:tmpl w:val="DE32C540"/>
    <w:lvl w:ilvl="0" w:tplc="5AD620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30F35"/>
    <w:multiLevelType w:val="hybridMultilevel"/>
    <w:tmpl w:val="A0A08BC0"/>
    <w:lvl w:ilvl="0" w:tplc="1FF4439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30683"/>
    <w:multiLevelType w:val="multilevel"/>
    <w:tmpl w:val="BCAA5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D06C59"/>
    <w:multiLevelType w:val="hybridMultilevel"/>
    <w:tmpl w:val="ACB8C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A2A2B"/>
    <w:multiLevelType w:val="hybridMultilevel"/>
    <w:tmpl w:val="587E53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4252F"/>
    <w:multiLevelType w:val="hybridMultilevel"/>
    <w:tmpl w:val="0646FD62"/>
    <w:lvl w:ilvl="0" w:tplc="FD402E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5503D"/>
    <w:multiLevelType w:val="hybridMultilevel"/>
    <w:tmpl w:val="BDA26730"/>
    <w:lvl w:ilvl="0" w:tplc="4A028D2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704F59"/>
    <w:multiLevelType w:val="multilevel"/>
    <w:tmpl w:val="BCAA5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21144B4"/>
    <w:multiLevelType w:val="hybridMultilevel"/>
    <w:tmpl w:val="FA9A7848"/>
    <w:lvl w:ilvl="0" w:tplc="08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834834">
    <w:abstractNumId w:val="6"/>
  </w:num>
  <w:num w:numId="2" w16cid:durableId="1857847163">
    <w:abstractNumId w:val="13"/>
  </w:num>
  <w:num w:numId="3" w16cid:durableId="1168323573">
    <w:abstractNumId w:val="15"/>
  </w:num>
  <w:num w:numId="4" w16cid:durableId="744641825">
    <w:abstractNumId w:val="10"/>
  </w:num>
  <w:num w:numId="5" w16cid:durableId="701632431">
    <w:abstractNumId w:val="12"/>
  </w:num>
  <w:num w:numId="6" w16cid:durableId="1836994181">
    <w:abstractNumId w:val="2"/>
  </w:num>
  <w:num w:numId="7" w16cid:durableId="1223559178">
    <w:abstractNumId w:val="5"/>
  </w:num>
  <w:num w:numId="8" w16cid:durableId="1083184947">
    <w:abstractNumId w:val="8"/>
  </w:num>
  <w:num w:numId="9" w16cid:durableId="1860658277">
    <w:abstractNumId w:val="1"/>
  </w:num>
  <w:num w:numId="10" w16cid:durableId="1556701784">
    <w:abstractNumId w:val="11"/>
  </w:num>
  <w:num w:numId="11" w16cid:durableId="2005233032">
    <w:abstractNumId w:val="3"/>
  </w:num>
  <w:num w:numId="12" w16cid:durableId="9258806">
    <w:abstractNumId w:val="4"/>
  </w:num>
  <w:num w:numId="13" w16cid:durableId="1626228364">
    <w:abstractNumId w:val="7"/>
  </w:num>
  <w:num w:numId="14" w16cid:durableId="1967735300">
    <w:abstractNumId w:val="0"/>
  </w:num>
  <w:num w:numId="15" w16cid:durableId="2080323672">
    <w:abstractNumId w:val="14"/>
  </w:num>
  <w:num w:numId="16" w16cid:durableId="2084200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BE6"/>
    <w:rsid w:val="000079EE"/>
    <w:rsid w:val="00070953"/>
    <w:rsid w:val="00072A9E"/>
    <w:rsid w:val="000F6AA7"/>
    <w:rsid w:val="00166AF0"/>
    <w:rsid w:val="00175458"/>
    <w:rsid w:val="001802BC"/>
    <w:rsid w:val="001C6503"/>
    <w:rsid w:val="00247991"/>
    <w:rsid w:val="00283AAA"/>
    <w:rsid w:val="0028519C"/>
    <w:rsid w:val="002911F7"/>
    <w:rsid w:val="002A2955"/>
    <w:rsid w:val="00377E3E"/>
    <w:rsid w:val="003838E4"/>
    <w:rsid w:val="003979F0"/>
    <w:rsid w:val="003A0398"/>
    <w:rsid w:val="00431E75"/>
    <w:rsid w:val="00453428"/>
    <w:rsid w:val="00503C29"/>
    <w:rsid w:val="005114A8"/>
    <w:rsid w:val="00522A96"/>
    <w:rsid w:val="00540764"/>
    <w:rsid w:val="005515B0"/>
    <w:rsid w:val="0057425D"/>
    <w:rsid w:val="00595BFE"/>
    <w:rsid w:val="005C0C3F"/>
    <w:rsid w:val="006B1498"/>
    <w:rsid w:val="006C62D6"/>
    <w:rsid w:val="006D01E1"/>
    <w:rsid w:val="0070011F"/>
    <w:rsid w:val="00703597"/>
    <w:rsid w:val="00704031"/>
    <w:rsid w:val="00705010"/>
    <w:rsid w:val="00717C03"/>
    <w:rsid w:val="007664A2"/>
    <w:rsid w:val="007D35AD"/>
    <w:rsid w:val="007F62A0"/>
    <w:rsid w:val="007F7F06"/>
    <w:rsid w:val="00816208"/>
    <w:rsid w:val="008221D3"/>
    <w:rsid w:val="00822532"/>
    <w:rsid w:val="008421BC"/>
    <w:rsid w:val="00854061"/>
    <w:rsid w:val="008679F0"/>
    <w:rsid w:val="00884FEF"/>
    <w:rsid w:val="008D2B58"/>
    <w:rsid w:val="00935F73"/>
    <w:rsid w:val="00990EA4"/>
    <w:rsid w:val="00991ABC"/>
    <w:rsid w:val="009B1BE6"/>
    <w:rsid w:val="009B1CF3"/>
    <w:rsid w:val="009B34D4"/>
    <w:rsid w:val="009F7451"/>
    <w:rsid w:val="00A06B5B"/>
    <w:rsid w:val="00A171E6"/>
    <w:rsid w:val="00A27919"/>
    <w:rsid w:val="00A5516B"/>
    <w:rsid w:val="00A82C17"/>
    <w:rsid w:val="00AA0482"/>
    <w:rsid w:val="00AA678F"/>
    <w:rsid w:val="00AC7685"/>
    <w:rsid w:val="00B15E19"/>
    <w:rsid w:val="00B31969"/>
    <w:rsid w:val="00B86551"/>
    <w:rsid w:val="00BA283F"/>
    <w:rsid w:val="00BD1961"/>
    <w:rsid w:val="00C026B4"/>
    <w:rsid w:val="00C136D3"/>
    <w:rsid w:val="00C252FE"/>
    <w:rsid w:val="00C35045"/>
    <w:rsid w:val="00C3607A"/>
    <w:rsid w:val="00C55AE5"/>
    <w:rsid w:val="00C71F17"/>
    <w:rsid w:val="00C81DAB"/>
    <w:rsid w:val="00D64077"/>
    <w:rsid w:val="00D926F6"/>
    <w:rsid w:val="00DE4E1B"/>
    <w:rsid w:val="00E05D2E"/>
    <w:rsid w:val="00EB7218"/>
    <w:rsid w:val="00EE5B3C"/>
    <w:rsid w:val="00F10BB6"/>
    <w:rsid w:val="00F26B31"/>
    <w:rsid w:val="00F272F6"/>
    <w:rsid w:val="00F764B4"/>
    <w:rsid w:val="00FC1096"/>
    <w:rsid w:val="00FE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386A8575"/>
  <w15:chartTrackingRefBased/>
  <w15:docId w15:val="{5E19E549-899B-4C07-820D-AD89A383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B1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1BE6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9B1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1BE6"/>
    <w:rPr>
      <w:lang w:val="en-GB"/>
    </w:rPr>
  </w:style>
  <w:style w:type="paragraph" w:styleId="Lijstalinea">
    <w:name w:val="List Paragraph"/>
    <w:basedOn w:val="Standaard"/>
    <w:uiPriority w:val="34"/>
    <w:qFormat/>
    <w:rsid w:val="009B1BE6"/>
    <w:pPr>
      <w:ind w:left="720"/>
      <w:contextualSpacing/>
    </w:pPr>
  </w:style>
  <w:style w:type="table" w:styleId="Tabelraster">
    <w:name w:val="Table Grid"/>
    <w:basedOn w:val="Standaardtabel"/>
    <w:uiPriority w:val="59"/>
    <w:rsid w:val="009B1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E05D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BE" w:eastAsia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F6AA7"/>
    <w:pPr>
      <w:spacing w:after="0" w:line="240" w:lineRule="auto"/>
    </w:pPr>
    <w:rPr>
      <w:sz w:val="20"/>
      <w:szCs w:val="20"/>
      <w:lang w:val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F6AA7"/>
    <w:rPr>
      <w:sz w:val="20"/>
      <w:szCs w:val="20"/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F6AA7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17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17C03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AEFCF-8FF6-4E54-80C9-B0C899B6A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1378</Characters>
  <Application>Microsoft Office Word</Application>
  <DocSecurity>0</DocSecurity>
  <Lines>35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19</cp:revision>
  <cp:lastPrinted>2017-12-08T12:12:00Z</cp:lastPrinted>
  <dcterms:created xsi:type="dcterms:W3CDTF">2017-12-06T10:29:00Z</dcterms:created>
  <dcterms:modified xsi:type="dcterms:W3CDTF">2024-01-04T17:57:00Z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8398103c8714235a71e3dfc2cf933733aeea6aa1d1eedba90200a2ca5b7a7f76</vt:lpwstr>
  </property>
</Properties>
</file>