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611C943" w:rsidR="004A7DBD" w:rsidRDefault="004A7DBD">
      <w:pPr>
        <w:spacing w:line="240" w:lineRule="auto"/>
        <w:rPr>
          <w:rFonts w:ascii="Arial" w:eastAsia="Roboto" w:hAnsi="Arial" w:cs="Arial"/>
          <w:sz w:val="30"/>
        </w:rPr>
      </w:pPr>
      <w:r>
        <w:rPr>
          <w:rFonts w:ascii="Arial" w:eastAsia="Roboto" w:hAnsi="Arial" w:cs="Arial"/>
          <w:sz w:val="30"/>
        </w:rPr>
        <w:t>Kenttä 5:</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lastRenderedPageBreak/>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37C8C5B1" w:rsidR="004A7DBD" w:rsidRDefault="004A7DBD">
      <w:pPr>
        <w:spacing w:line="240" w:lineRule="auto"/>
        <w:rPr>
          <w:rFonts w:ascii="Arial" w:eastAsia="Roboto" w:hAnsi="Arial" w:cs="Arial"/>
          <w:sz w:val="30"/>
        </w:rPr>
      </w:pPr>
      <w:r>
        <w:rPr>
          <w:rFonts w:ascii="Arial" w:eastAsia="Roboto" w:hAnsi="Arial" w:cs="Arial"/>
          <w:sz w:val="30"/>
        </w:rPr>
        <w:t>Kenttä 6:</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212811F9" w:rsidR="00487ACB" w:rsidRDefault="00487ACB">
      <w:pPr>
        <w:spacing w:line="240" w:lineRule="auto"/>
        <w:rPr>
          <w:rFonts w:ascii="Arial" w:eastAsia="Roboto" w:hAnsi="Arial" w:cs="Arial"/>
          <w:sz w:val="30"/>
        </w:rPr>
      </w:pPr>
      <w:r>
        <w:rPr>
          <w:rFonts w:ascii="Arial" w:eastAsia="Roboto" w:hAnsi="Arial" w:cs="Arial"/>
          <w:sz w:val="30"/>
        </w:rPr>
        <w:lastRenderedPageBreak/>
        <w:t xml:space="preserve">Kenttä </w:t>
      </w:r>
      <w:r w:rsidR="004A7DBD">
        <w:rPr>
          <w:rFonts w:ascii="Arial" w:eastAsia="Roboto" w:hAnsi="Arial" w:cs="Arial"/>
          <w:sz w:val="30"/>
        </w:rPr>
        <w:t>7</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53D4D95"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4A7DBD">
        <w:rPr>
          <w:rFonts w:ascii="Arial" w:eastAsia="Roboto" w:hAnsi="Arial" w:cs="Arial"/>
          <w:sz w:val="30"/>
        </w:rPr>
        <w:t>8</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3117CFF9"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4A7DBD">
        <w:rPr>
          <w:rFonts w:ascii="Arial" w:eastAsia="Roboto" w:hAnsi="Arial" w:cs="Arial"/>
          <w:sz w:val="30"/>
        </w:rPr>
        <w:t>9</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0AF8574" w:rsidR="004A7DBD" w:rsidRDefault="004A7DBD" w:rsidP="00E765EE">
      <w:pPr>
        <w:spacing w:line="240" w:lineRule="auto"/>
        <w:rPr>
          <w:rFonts w:ascii="Arial" w:eastAsia="Roboto" w:hAnsi="Arial" w:cs="Arial"/>
          <w:sz w:val="30"/>
        </w:rPr>
      </w:pPr>
      <w:r>
        <w:rPr>
          <w:rFonts w:ascii="Arial" w:eastAsia="Roboto" w:hAnsi="Arial" w:cs="Arial"/>
          <w:sz w:val="30"/>
        </w:rPr>
        <w:t>Kenttä 10:</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lastRenderedPageBreak/>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lastRenderedPageBreak/>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A28F889"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lastRenderedPageBreak/>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lastRenderedPageBreak/>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lastRenderedPageBreak/>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F4AE5" w14:textId="77777777" w:rsidR="00AF375C" w:rsidRDefault="00AF375C" w:rsidP="00CB7B67">
      <w:pPr>
        <w:spacing w:after="0" w:line="240" w:lineRule="auto"/>
      </w:pPr>
      <w:r>
        <w:separator/>
      </w:r>
    </w:p>
  </w:endnote>
  <w:endnote w:type="continuationSeparator" w:id="0">
    <w:p w14:paraId="6E47DA9A" w14:textId="77777777" w:rsidR="00AF375C" w:rsidRDefault="00AF375C"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2ECA" w14:textId="77777777" w:rsidR="00AF375C" w:rsidRDefault="00AF375C" w:rsidP="00CB7B67">
      <w:pPr>
        <w:spacing w:after="0" w:line="240" w:lineRule="auto"/>
      </w:pPr>
      <w:r>
        <w:separator/>
      </w:r>
    </w:p>
  </w:footnote>
  <w:footnote w:type="continuationSeparator" w:id="0">
    <w:p w14:paraId="7926E6B4" w14:textId="77777777" w:rsidR="00AF375C" w:rsidRDefault="00AF375C"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C66C8"/>
    <w:rsid w:val="00DE6761"/>
    <w:rsid w:val="00DF752D"/>
    <w:rsid w:val="00E010B6"/>
    <w:rsid w:val="00E05B76"/>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958</TotalTime>
  <Pages>11</Pages>
  <Words>1346</Words>
  <Characters>10908</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234</cp:revision>
  <dcterms:created xsi:type="dcterms:W3CDTF">2020-10-22T12:44:00Z</dcterms:created>
  <dcterms:modified xsi:type="dcterms:W3CDTF">2021-06-15T10:49:00Z</dcterms:modified>
</cp:coreProperties>
</file>