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dat" ContentType="text/plain"/>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582d52ba8b1249e6" Type="http://schemas.microsoft.com/office/2006/relationships/txt" Target="udata/data.dat"/><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666C7D" w:rsidRDefault="007F101D" w:rsidP="00D9256F">
      <w:r>
        <w:rPr>
          <w:noProof/>
        </w:rPr>
        <mc:AlternateContent>
          <mc:Choice Requires="wpg">
            <w:drawing>
              <wp:anchor distT="0" distB="0" distL="114300" distR="114300" simplePos="0" relativeHeight="251660288" behindDoc="0" locked="0" layoutInCell="1" allowOverlap="1" wp14:anchorId="5E541898" wp14:editId="5B4056BC">
                <wp:simplePos x="0" y="0"/>
                <wp:positionH relativeFrom="margin">
                  <wp:posOffset>1788159</wp:posOffset>
                </wp:positionH>
                <wp:positionV relativeFrom="paragraph">
                  <wp:posOffset>2054431</wp:posOffset>
                </wp:positionV>
                <wp:extent cx="4233365" cy="1907293"/>
                <wp:effectExtent l="0" t="0" r="0" b="0"/>
                <wp:wrapSquare wrapText="bothSides"/>
                <wp:docPr id="1" name="Group 5551"/>
                <wp:cNvGraphicFramePr/>
                <a:graphic xmlns:a="http://schemas.openxmlformats.org/drawingml/2006/main">
                  <a:graphicData uri="http://schemas.microsoft.com/office/word/2010/wordprocessingGroup">
                    <wpg:wgp>
                      <wpg:cNvGrpSpPr/>
                      <wpg:grpSpPr>
                        <a:xfrm>
                          <a:off x="0" y="0"/>
                          <a:ext cx="4233365" cy="1907293"/>
                          <a:chOff x="-278334" y="0"/>
                          <a:chExt cx="4234594" cy="1907842"/>
                        </a:xfrm>
                      </wpg:grpSpPr>
                      <wps:wsp>
                        <wps:cNvPr id="2" name="Rectangle 12"/>
                        <wps:cNvSpPr/>
                        <wps:spPr>
                          <a:xfrm>
                            <a:off x="1867535" y="0"/>
                            <a:ext cx="219921" cy="439842"/>
                          </a:xfrm>
                          <a:prstGeom prst="rect">
                            <a:avLst/>
                          </a:prstGeom>
                          <a:ln>
                            <a:noFill/>
                          </a:ln>
                        </wps:spPr>
                        <wps:txbx>
                          <w:txbxContent>
                            <w:p w:rsidR="00ED3EA3" w:rsidRDefault="00ED3EA3" w:rsidP="00D9256F">
                              <w:r>
                                <w:t xml:space="preserve"> </w:t>
                              </w:r>
                            </w:p>
                          </w:txbxContent>
                        </wps:txbx>
                        <wps:bodyPr horzOverflow="overflow" vert="horz" lIns="0" tIns="0" rIns="0" bIns="0" rtlCol="0">
                          <a:noAutofit/>
                        </wps:bodyPr>
                      </wps:wsp>
                      <wps:wsp>
                        <wps:cNvPr id="4" name="Rectangle 17"/>
                        <wps:cNvSpPr/>
                        <wps:spPr>
                          <a:xfrm>
                            <a:off x="1911731" y="792861"/>
                            <a:ext cx="219921" cy="439841"/>
                          </a:xfrm>
                          <a:prstGeom prst="rect">
                            <a:avLst/>
                          </a:prstGeom>
                          <a:ln>
                            <a:noFill/>
                          </a:ln>
                        </wps:spPr>
                        <wps:txbx>
                          <w:txbxContent>
                            <w:p w:rsidR="00ED3EA3" w:rsidRDefault="00ED3EA3" w:rsidP="00D9256F">
                              <w:r>
                                <w:t>-</w:t>
                              </w:r>
                            </w:p>
                          </w:txbxContent>
                        </wps:txbx>
                        <wps:bodyPr horzOverflow="overflow" vert="horz" lIns="0" tIns="0" rIns="0" bIns="0" rtlCol="0">
                          <a:noAutofit/>
                        </wps:bodyPr>
                      </wps:wsp>
                      <wps:wsp>
                        <wps:cNvPr id="5" name="Rectangle 18"/>
                        <wps:cNvSpPr/>
                        <wps:spPr>
                          <a:xfrm>
                            <a:off x="-278334" y="1116602"/>
                            <a:ext cx="4234567" cy="791240"/>
                          </a:xfrm>
                          <a:prstGeom prst="rect">
                            <a:avLst/>
                          </a:prstGeom>
                          <a:ln>
                            <a:noFill/>
                          </a:ln>
                        </wps:spPr>
                        <wps:txbx>
                          <w:txbxContent>
                            <w:p w:rsidR="00ED3EA3" w:rsidRPr="001535BB" w:rsidRDefault="00912FAA" w:rsidP="00912FAA">
                              <w:pPr>
                                <w:ind w:firstLineChars="193" w:firstLine="1004"/>
                                <w:rPr>
                                  <w:rFonts w:ascii="黑体" w:eastAsia="黑体" w:hAnsi="黑体"/>
                                  <w:sz w:val="52"/>
                                  <w:szCs w:val="52"/>
                                </w:rPr>
                              </w:pPr>
                              <w:r>
                                <w:rPr>
                                  <w:rFonts w:ascii="黑体" w:eastAsia="黑体" w:hAnsi="黑体"/>
                                  <w:sz w:val="52"/>
                                  <w:szCs w:val="52"/>
                                </w:rPr>
                                <w:t>Agile A+</w:t>
                              </w:r>
                              <w:r w:rsidR="00565223">
                                <w:rPr>
                                  <w:rFonts w:ascii="黑体" w:eastAsia="黑体" w:hAnsi="黑体"/>
                                  <w:sz w:val="52"/>
                                  <w:szCs w:val="52"/>
                                </w:rPr>
                                <w:t xml:space="preserve"> </w:t>
                              </w:r>
                              <w:r w:rsidR="00ED3EA3" w:rsidRPr="001535BB">
                                <w:rPr>
                                  <w:rFonts w:ascii="黑体" w:eastAsia="黑体" w:hAnsi="黑体"/>
                                  <w:sz w:val="52"/>
                                  <w:szCs w:val="52"/>
                                </w:rPr>
                                <w:t>产品白皮书</w:t>
                              </w:r>
                            </w:p>
                          </w:txbxContent>
                        </wps:txbx>
                        <wps:bodyPr horzOverflow="overflow" vert="horz" lIns="0" tIns="0" rIns="0" bIns="0" rtlCol="0">
                          <a:noAutofit/>
                        </wps:bodyPr>
                      </wps:wsp>
                      <wps:wsp>
                        <wps:cNvPr id="7" name="Rectangle 19"/>
                        <wps:cNvSpPr/>
                        <wps:spPr>
                          <a:xfrm>
                            <a:off x="3736340" y="792861"/>
                            <a:ext cx="219920" cy="439841"/>
                          </a:xfrm>
                          <a:prstGeom prst="rect">
                            <a:avLst/>
                          </a:prstGeom>
                          <a:ln>
                            <a:noFill/>
                          </a:ln>
                        </wps:spPr>
                        <wps:txbx>
                          <w:txbxContent>
                            <w:p w:rsidR="00ED3EA3" w:rsidRDefault="00ED3EA3" w:rsidP="00D9256F">
                              <w: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w14:anchorId="5E541898" id="Group 5551" o:spid="_x0000_s1026" style="position:absolute;left:0;text-align:left;margin-left:140.8pt;margin-top:161.75pt;width:333.35pt;height:150.2pt;z-index:251660288;mso-position-horizontal-relative:margin;mso-width-relative:margin;mso-height-relative:margin" coordorigin="-2783" coordsize="42345,19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">
                <v:rect id="Rectangle 12" o:spid="_x0000_s1027" style="position:absolute;left:18675;width:2199;height:4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" filled="f" stroked="f">
                  <v:textbox inset="0,0,0,0">
                    <w:txbxContent>
                      <w:p w:rsidR="00ED3EA3" w:rsidRDefault="00ED3EA3" w:rsidP="00D9256F">
                        <w:r>
                          <w:t xml:space="preserve"> </w:t>
                        </w:r>
                      </w:p>
                    </w:txbxContent>
                  </v:textbox>
                </v:rect>
                <v:rect id="Rectangle 17" o:spid="_x0000_s1028" style="position:absolute;left:19117;top:7928;width:2199;height:4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zNZwgAAANoAAAAPAAAAZHJzL2Rvd25yZXYueG1sRI9Li8JA&#10;EITvgv9haGFvOlFk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BGNzNZwgAAANoAAAAPAAAA&#10;AAAAAAAAAAAAAAcCAABkcnMvZG93bnJldi54bWxQSwUGAAAAAAMAAwC3AAAA9gIAAAAA&#10;" filled="f" stroked="f">
                  <v:textbox inset="0,0,0,0">
                    <w:txbxContent>
                      <w:p w:rsidR="00ED3EA3" w:rsidRDefault="00ED3EA3" w:rsidP="00D9256F">
                        <w:r>
                          <w:t>-</w:t>
                        </w:r>
                      </w:p>
                    </w:txbxContent>
                  </v:textbox>
                </v:rect>
                <v:rect id="Rectangle 18" o:spid="_x0000_s1029" style="position:absolute;left:-2783;top:11166;width:42345;height:79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5bCwgAAANoAAAAPAAAAZHJzL2Rvd25yZXYueG1sRI9Li8JA&#10;EITvgv9haGFvOlFw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Ape5bCwgAAANoAAAAPAAAA&#10;AAAAAAAAAAAAAAcCAABkcnMvZG93bnJldi54bWxQSwUGAAAAAAMAAwC3AAAA9gIAAAAA&#10;" filled="f" stroked="f">
                  <v:textbox inset="0,0,0,0">
                    <w:txbxContent>
                      <w:p w:rsidR="00ED3EA3" w:rsidRPr="001535BB" w:rsidRDefault="00912FAA" w:rsidP="00912FAA">
                        <w:pPr>
                          <w:ind w:firstLineChars="193" w:firstLine="1004"/>
                          <w:rPr>
                            <w:rFonts w:ascii="黑体" w:eastAsia="黑体" w:hAnsi="黑体"/>
                            <w:sz w:val="52"/>
                            <w:szCs w:val="52"/>
                          </w:rPr>
                        </w:pPr>
                        <w:r>
                          <w:rPr>
                            <w:rFonts w:ascii="黑体" w:eastAsia="黑体" w:hAnsi="黑体"/>
                            <w:sz w:val="52"/>
                            <w:szCs w:val="52"/>
                          </w:rPr>
                          <w:t>Agile A+</w:t>
                        </w:r>
                        <w:r w:rsidR="00565223">
                          <w:rPr>
                            <w:rFonts w:ascii="黑体" w:eastAsia="黑体" w:hAnsi="黑体"/>
                            <w:sz w:val="52"/>
                            <w:szCs w:val="52"/>
                          </w:rPr>
                          <w:t xml:space="preserve"> </w:t>
                        </w:r>
                        <w:r w:rsidR="00ED3EA3" w:rsidRPr="001535BB">
                          <w:rPr>
                            <w:rFonts w:ascii="黑体" w:eastAsia="黑体" w:hAnsi="黑体"/>
                            <w:sz w:val="52"/>
                            <w:szCs w:val="52"/>
                          </w:rPr>
                          <w:t>产品白皮书</w:t>
                        </w:r>
                      </w:p>
                    </w:txbxContent>
                  </v:textbox>
                </v:rect>
                <v:rect id="Rectangle 19" o:spid="_x0000_s1030" style="position:absolute;left:37363;top:7928;width:2199;height:4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" filled="f" stroked="f">
                  <v:textbox inset="0,0,0,0">
                    <w:txbxContent>
                      <w:p w:rsidR="00ED3EA3" w:rsidRDefault="00ED3EA3" w:rsidP="00D9256F">
                        <w:r>
                          <w:t xml:space="preserve"> </w:t>
                        </w:r>
                      </w:p>
                    </w:txbxContent>
                  </v:textbox>
                </v:rect>
                <w10:wrap type="square" anchorx="margin"/>
              </v:group>
            </w:pict>
          </mc:Fallback>
        </mc:AlternateContent>
      </w:r>
      <w:r w:rsidR="009418F6">
        <w:rPr>
          <w:rFonts w:eastAsia="PMingLiU"/>
          <w:noProof/>
        </w:rPr>
        <w:drawing>
          <wp:inline distT="0" distB="0" distL="0" distR="0" wp14:anchorId="3D186C04" wp14:editId="6CF49D9B">
            <wp:extent cx="1441450" cy="289637"/>
            <wp:effectExtent l="0" t="0" r="0" b="254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邮件签名.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77665" cy="317007"/>
                    </a:xfrm>
                    <a:prstGeom prst="rect">
                      <a:avLst/>
                    </a:prstGeom>
                  </pic:spPr>
                </pic:pic>
              </a:graphicData>
            </a:graphic>
          </wp:inline>
        </w:drawing>
      </w:r>
      <w:r w:rsidR="005D4F80">
        <w:t xml:space="preserve">     </w:t>
      </w:r>
      <w:r w:rsidR="005D4F80">
        <w:tab/>
        <w:t xml:space="preserve">                 </w:t>
      </w:r>
    </w:p>
    <w:p w:rsidR="00666C7D" w:rsidRDefault="005D4F80" w:rsidP="00D9256F">
      <w:pPr>
        <w:sectPr w:rsidR="00666C7D">
          <w:headerReference w:type="even" r:id="rId14"/>
          <w:headerReference w:type="default" r:id="rId15"/>
          <w:footerReference w:type="even" r:id="rId16"/>
          <w:footerReference w:type="default" r:id="rId17"/>
          <w:headerReference w:type="first" r:id="rId18"/>
          <w:footerReference w:type="first" r:id="rId19"/>
          <w:pgSz w:w="11906" w:h="16838"/>
          <w:pgMar w:top="1440" w:right="1440" w:bottom="1440" w:left="1080" w:header="720" w:footer="720" w:gutter="0"/>
          <w:cols w:space="720"/>
          <w:textDirection w:val="tbRl"/>
        </w:sectPr>
      </w:pPr>
      <w:r>
        <w:rPr>
          <w:noProof/>
        </w:rPr>
        <mc:AlternateContent>
          <mc:Choice Requires="wpg">
            <w:drawing>
              <wp:anchor distT="0" distB="0" distL="114300" distR="114300" simplePos="0" relativeHeight="251658240" behindDoc="0" locked="0" layoutInCell="1" allowOverlap="1">
                <wp:simplePos x="0" y="0"/>
                <wp:positionH relativeFrom="margin">
                  <wp:posOffset>-4693285</wp:posOffset>
                </wp:positionH>
                <wp:positionV relativeFrom="paragraph">
                  <wp:posOffset>3754755</wp:posOffset>
                </wp:positionV>
                <wp:extent cx="4281805" cy="1232535"/>
                <wp:effectExtent l="0" t="0" r="0" b="0"/>
                <wp:wrapSquare wrapText="bothSides"/>
                <wp:docPr id="5551" name="Group 5551"/>
                <wp:cNvGraphicFramePr/>
                <a:graphic xmlns:a="http://schemas.openxmlformats.org/drawingml/2006/main">
                  <a:graphicData uri="http://schemas.microsoft.com/office/word/2010/wordprocessingGroup">
                    <wpg:wgp>
                      <wpg:cNvGrpSpPr/>
                      <wpg:grpSpPr>
                        <a:xfrm>
                          <a:off x="0" y="0"/>
                          <a:ext cx="4282098" cy="1232813"/>
                          <a:chOff x="0" y="0"/>
                          <a:chExt cx="4282098" cy="1232813"/>
                        </a:xfrm>
                      </wpg:grpSpPr>
                      <wps:wsp>
                        <wps:cNvPr id="12" name="Rectangle 12"/>
                        <wps:cNvSpPr/>
                        <wps:spPr>
                          <a:xfrm>
                            <a:off x="1867535" y="0"/>
                            <a:ext cx="219921" cy="439842"/>
                          </a:xfrm>
                          <a:prstGeom prst="rect">
                            <a:avLst/>
                          </a:prstGeom>
                          <a:ln>
                            <a:noFill/>
                          </a:ln>
                        </wps:spPr>
                        <wps:txbx>
                          <w:txbxContent>
                            <w:p w:rsidR="00ED3EA3" w:rsidRDefault="00ED3EA3" w:rsidP="00D9256F">
                              <w:r>
                                <w:t xml:space="preserve"> </w:t>
                              </w:r>
                            </w:p>
                          </w:txbxContent>
                        </wps:txbx>
                        <wps:bodyPr horzOverflow="overflow" vert="horz" lIns="0" tIns="0" rIns="0" bIns="0" rtlCol="0">
                          <a:noAutofit/>
                        </wps:bodyPr>
                      </wps:wsp>
                      <wps:wsp>
                        <wps:cNvPr id="13" name="Rectangle 13"/>
                        <wps:cNvSpPr/>
                        <wps:spPr>
                          <a:xfrm>
                            <a:off x="0" y="792861"/>
                            <a:ext cx="219921" cy="439841"/>
                          </a:xfrm>
                          <a:prstGeom prst="rect">
                            <a:avLst/>
                          </a:prstGeom>
                          <a:ln>
                            <a:noFill/>
                          </a:ln>
                        </wps:spPr>
                        <wps:txbx>
                          <w:txbxContent>
                            <w:p w:rsidR="00ED3EA3" w:rsidRDefault="00ED3EA3" w:rsidP="00D9256F">
                              <w:r>
                                <w:t>A</w:t>
                              </w:r>
                            </w:p>
                          </w:txbxContent>
                        </wps:txbx>
                        <wps:bodyPr horzOverflow="overflow" vert="horz" lIns="0" tIns="0" rIns="0" bIns="0" rtlCol="0">
                          <a:noAutofit/>
                        </wps:bodyPr>
                      </wps:wsp>
                      <wps:wsp>
                        <wps:cNvPr id="14" name="Rectangle 14"/>
                        <wps:cNvSpPr/>
                        <wps:spPr>
                          <a:xfrm>
                            <a:off x="236871" y="792659"/>
                            <a:ext cx="883981" cy="440154"/>
                          </a:xfrm>
                          <a:prstGeom prst="rect">
                            <a:avLst/>
                          </a:prstGeom>
                          <a:ln>
                            <a:noFill/>
                          </a:ln>
                        </wps:spPr>
                        <wps:txbx>
                          <w:txbxContent>
                            <w:p w:rsidR="00ED3EA3" w:rsidRDefault="00ED3EA3" w:rsidP="00D9256F">
                              <w:proofErr w:type="spellStart"/>
                              <w:r>
                                <w:t>gile</w:t>
                              </w:r>
                              <w:proofErr w:type="spellEnd"/>
                            </w:p>
                          </w:txbxContent>
                        </wps:txbx>
                        <wps:bodyPr horzOverflow="overflow" vert="horz" lIns="0" tIns="0" rIns="0" bIns="0" rtlCol="0">
                          <a:noAutofit/>
                        </wps:bodyPr>
                      </wps:wsp>
                      <wps:wsp>
                        <wps:cNvPr id="15" name="Rectangle 15"/>
                        <wps:cNvSpPr/>
                        <wps:spPr>
                          <a:xfrm>
                            <a:off x="832485" y="792861"/>
                            <a:ext cx="442882" cy="439841"/>
                          </a:xfrm>
                          <a:prstGeom prst="rect">
                            <a:avLst/>
                          </a:prstGeom>
                          <a:ln>
                            <a:noFill/>
                          </a:ln>
                        </wps:spPr>
                        <wps:txbx>
                          <w:txbxContent>
                            <w:p w:rsidR="00ED3EA3" w:rsidRDefault="00ED3EA3" w:rsidP="00D9256F">
                              <w:r>
                                <w:t>BI</w:t>
                              </w:r>
                            </w:p>
                          </w:txbxContent>
                        </wps:txbx>
                        <wps:bodyPr horzOverflow="overflow" vert="horz" lIns="0" tIns="0" rIns="0" bIns="0" rtlCol="0">
                          <a:noAutofit/>
                        </wps:bodyPr>
                      </wps:wsp>
                      <wps:wsp>
                        <wps:cNvPr id="16" name="Rectangle 16"/>
                        <wps:cNvSpPr/>
                        <wps:spPr>
                          <a:xfrm>
                            <a:off x="1248537" y="792861"/>
                            <a:ext cx="881710" cy="439841"/>
                          </a:xfrm>
                          <a:prstGeom prst="rect">
                            <a:avLst/>
                          </a:prstGeom>
                          <a:ln>
                            <a:noFill/>
                          </a:ln>
                        </wps:spPr>
                        <wps:txbx>
                          <w:txbxContent>
                            <w:p w:rsidR="00ED3EA3" w:rsidRDefault="00ED3EA3" w:rsidP="00D9256F">
                              <w:r>
                                <w:t>平台</w:t>
                              </w:r>
                            </w:p>
                          </w:txbxContent>
                        </wps:txbx>
                        <wps:bodyPr horzOverflow="overflow" vert="horz" lIns="0" tIns="0" rIns="0" bIns="0" rtlCol="0">
                          <a:noAutofit/>
                        </wps:bodyPr>
                      </wps:wsp>
                      <wps:wsp>
                        <wps:cNvPr id="17" name="Rectangle 17"/>
                        <wps:cNvSpPr/>
                        <wps:spPr>
                          <a:xfrm>
                            <a:off x="1911731" y="792861"/>
                            <a:ext cx="219921" cy="439841"/>
                          </a:xfrm>
                          <a:prstGeom prst="rect">
                            <a:avLst/>
                          </a:prstGeom>
                          <a:ln>
                            <a:noFill/>
                          </a:ln>
                        </wps:spPr>
                        <wps:txbx>
                          <w:txbxContent>
                            <w:p w:rsidR="00ED3EA3" w:rsidRDefault="00ED3EA3" w:rsidP="00D9256F">
                              <w:r>
                                <w:t>-</w:t>
                              </w:r>
                            </w:p>
                          </w:txbxContent>
                        </wps:txbx>
                        <wps:bodyPr horzOverflow="overflow" vert="horz" lIns="0" tIns="0" rIns="0" bIns="0" rtlCol="0">
                          <a:noAutofit/>
                        </wps:bodyPr>
                      </wps:wsp>
                      <wps:wsp>
                        <wps:cNvPr id="18" name="Rectangle 18"/>
                        <wps:cNvSpPr/>
                        <wps:spPr>
                          <a:xfrm>
                            <a:off x="2079371" y="792861"/>
                            <a:ext cx="2202727" cy="439841"/>
                          </a:xfrm>
                          <a:prstGeom prst="rect">
                            <a:avLst/>
                          </a:prstGeom>
                          <a:ln>
                            <a:noFill/>
                          </a:ln>
                        </wps:spPr>
                        <wps:txbx>
                          <w:txbxContent>
                            <w:p w:rsidR="00ED3EA3" w:rsidRDefault="00ED3EA3" w:rsidP="00D9256F">
                              <w:r>
                                <w:t>产品白皮书</w:t>
                              </w:r>
                            </w:p>
                          </w:txbxContent>
                        </wps:txbx>
                        <wps:bodyPr horzOverflow="overflow" vert="horz" lIns="0" tIns="0" rIns="0" bIns="0" rtlCol="0">
                          <a:noAutofit/>
                        </wps:bodyPr>
                      </wps:wsp>
                      <wps:wsp>
                        <wps:cNvPr id="19" name="Rectangle 19"/>
                        <wps:cNvSpPr/>
                        <wps:spPr>
                          <a:xfrm>
                            <a:off x="3736340" y="792861"/>
                            <a:ext cx="219920" cy="439841"/>
                          </a:xfrm>
                          <a:prstGeom prst="rect">
                            <a:avLst/>
                          </a:prstGeom>
                          <a:ln>
                            <a:noFill/>
                          </a:ln>
                        </wps:spPr>
                        <wps:txbx>
                          <w:txbxContent>
                            <w:p w:rsidR="00ED3EA3" w:rsidRDefault="00ED3EA3" w:rsidP="00D9256F">
                              <w:r>
                                <w:t xml:space="preserve"> </w:t>
                              </w:r>
                            </w:p>
                          </w:txbxContent>
                        </wps:txbx>
                        <wps:bodyPr horzOverflow="overflow" vert="horz" lIns="0" tIns="0" rIns="0" bIns="0" rtlCol="0">
                          <a:noAutofit/>
                        </wps:bodyPr>
                      </wps:wsp>
                    </wpg:wgp>
                  </a:graphicData>
                </a:graphic>
              </wp:anchor>
            </w:drawing>
          </mc:Choice>
          <mc:Fallback>
            <w:pict>
              <v:group id="_x0000_s1031" style="position:absolute;left:0;text-align:left;margin-left:-369.55pt;margin-top:295.65pt;width:337.15pt;height:97.05pt;z-index:251658240;mso-position-horizontal-relative:margin" coordsize="42820,12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">
                <v:rect id="Rectangle 12" o:spid="_x0000_s1032" style="position:absolute;left:18675;width:2199;height:4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rsidR="00ED3EA3" w:rsidRDefault="00ED3EA3" w:rsidP="00D9256F">
                        <w:r>
                          <w:t xml:space="preserve"> </w:t>
                        </w:r>
                      </w:p>
                    </w:txbxContent>
                  </v:textbox>
                </v:rect>
                <v:rect id="Rectangle 13" o:spid="_x0000_s1033" style="position:absolute;top:7928;width:2199;height:4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rsidR="00ED3EA3" w:rsidRDefault="00ED3EA3" w:rsidP="00D9256F">
                        <w:r>
                          <w:t>A</w:t>
                        </w:r>
                      </w:p>
                    </w:txbxContent>
                  </v:textbox>
                </v:rect>
                <v:rect id="Rectangle 14" o:spid="_x0000_s1034" style="position:absolute;left:2368;top:7926;width:8840;height:44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rsidR="00ED3EA3" w:rsidRDefault="00ED3EA3" w:rsidP="00D9256F">
                        <w:proofErr w:type="spellStart"/>
                        <w:r>
                          <w:t>gile</w:t>
                        </w:r>
                        <w:proofErr w:type="spellEnd"/>
                      </w:p>
                    </w:txbxContent>
                  </v:textbox>
                </v:rect>
                <v:rect id="Rectangle 15" o:spid="_x0000_s1035" style="position:absolute;left:8324;top:7928;width:4429;height:4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rsidR="00ED3EA3" w:rsidRDefault="00ED3EA3" w:rsidP="00D9256F">
                        <w:r>
                          <w:t>BI</w:t>
                        </w:r>
                      </w:p>
                    </w:txbxContent>
                  </v:textbox>
                </v:rect>
                <v:rect id="Rectangle 16" o:spid="_x0000_s1036" style="position:absolute;left:12485;top:7928;width:8817;height:4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rsidR="00ED3EA3" w:rsidRDefault="00ED3EA3" w:rsidP="00D9256F">
                        <w:r>
                          <w:t>平台</w:t>
                        </w:r>
                      </w:p>
                    </w:txbxContent>
                  </v:textbox>
                </v:rect>
                <v:rect id="Rectangle 17" o:spid="_x0000_s1037" style="position:absolute;left:19117;top:7928;width:2199;height:4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rsidR="00ED3EA3" w:rsidRDefault="00ED3EA3" w:rsidP="00D9256F">
                        <w:r>
                          <w:t>-</w:t>
                        </w:r>
                      </w:p>
                    </w:txbxContent>
                  </v:textbox>
                </v:rect>
                <v:rect id="Rectangle 18" o:spid="_x0000_s1038" style="position:absolute;left:20793;top:7928;width:22027;height:4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rsidR="00ED3EA3" w:rsidRDefault="00ED3EA3" w:rsidP="00D9256F">
                        <w:r>
                          <w:t>产品白皮书</w:t>
                        </w:r>
                      </w:p>
                    </w:txbxContent>
                  </v:textbox>
                </v:rect>
                <v:rect id="Rectangle 19" o:spid="_x0000_s1039" style="position:absolute;left:37363;top:7928;width:2199;height:4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rsidR="00ED3EA3" w:rsidRDefault="00ED3EA3" w:rsidP="00D9256F">
                        <w:r>
                          <w:t xml:space="preserve"> </w:t>
                        </w:r>
                      </w:p>
                    </w:txbxContent>
                  </v:textbox>
                </v:rect>
                <w10:wrap type="square" anchorx="margin"/>
              </v:group>
            </w:pict>
          </mc:Fallback>
        </mc:AlternateContent>
      </w:r>
    </w:p>
    <w:p w:rsidR="00666C7D" w:rsidRDefault="005D4F80" w:rsidP="00FC4A09">
      <w:pPr>
        <w:jc w:val="center"/>
      </w:pPr>
      <w:r>
        <w:lastRenderedPageBreak/>
        <w:t>目录</w:t>
      </w:r>
    </w:p>
    <w:sdt>
      <w:sdtPr>
        <w:rPr>
          <w:rFonts w:ascii="微软雅黑" w:eastAsia="微软雅黑" w:hAnsi="微软雅黑" w:cs="宋体"/>
          <w:sz w:val="18"/>
        </w:rPr>
        <w:id w:val="-326060524"/>
      </w:sdtPr>
      <w:sdtEndPr>
        <w:rPr>
          <w:sz w:val="21"/>
        </w:rPr>
      </w:sdtEndPr>
      <w:sdtContent>
        <w:bookmarkStart w:id="0" w:name="_GoBack" w:displacedByCustomXml="prev"/>
        <w:bookmarkEnd w:id="0" w:displacedByCustomXml="prev"/>
        <w:p w:rsidR="003004F8" w:rsidRDefault="005D4F80">
          <w:pPr>
            <w:pStyle w:val="TOC1"/>
            <w:tabs>
              <w:tab w:val="left" w:pos="445"/>
              <w:tab w:val="right" w:leader="dot" w:pos="9861"/>
            </w:tabs>
            <w:rPr>
              <w:rFonts w:asciiTheme="minorHAnsi" w:eastAsiaTheme="minorEastAsia" w:hAnsiTheme="minorHAnsi" w:cstheme="minorBidi"/>
              <w:noProof/>
              <w:color w:val="auto"/>
              <w:sz w:val="21"/>
            </w:rPr>
          </w:pPr>
          <w:r>
            <w:rPr>
              <w:rFonts w:ascii="微软雅黑" w:eastAsia="微软雅黑" w:hAnsi="微软雅黑"/>
            </w:rPr>
            <w:fldChar w:fldCharType="begin"/>
          </w:r>
          <w:r>
            <w:rPr>
              <w:rFonts w:ascii="微软雅黑" w:eastAsia="微软雅黑" w:hAnsi="微软雅黑"/>
            </w:rPr>
            <w:instrText xml:space="preserve"> TOC \o "1-3" \h \z \u </w:instrText>
          </w:r>
          <w:r>
            <w:rPr>
              <w:rFonts w:ascii="微软雅黑" w:eastAsia="微软雅黑" w:hAnsi="微软雅黑"/>
            </w:rPr>
            <w:fldChar w:fldCharType="separate"/>
          </w:r>
          <w:hyperlink w:anchor="_Toc86312819" w:history="1">
            <w:r w:rsidR="003004F8" w:rsidRPr="00AC6843">
              <w:rPr>
                <w:rStyle w:val="a4"/>
                <w:noProof/>
              </w:rPr>
              <w:t>1.</w:t>
            </w:r>
            <w:r w:rsidR="003004F8">
              <w:rPr>
                <w:rFonts w:asciiTheme="minorHAnsi" w:eastAsiaTheme="minorEastAsia" w:hAnsiTheme="minorHAnsi" w:cstheme="minorBidi"/>
                <w:noProof/>
                <w:color w:val="auto"/>
                <w:sz w:val="21"/>
              </w:rPr>
              <w:tab/>
            </w:r>
            <w:r w:rsidR="003004F8" w:rsidRPr="00AC6843">
              <w:rPr>
                <w:rStyle w:val="a4"/>
                <w:rFonts w:ascii="宋体" w:eastAsia="宋体" w:hAnsi="宋体" w:cs="宋体" w:hint="eastAsia"/>
                <w:noProof/>
              </w:rPr>
              <w:t>产品概述</w:t>
            </w:r>
            <w:r w:rsidR="003004F8">
              <w:rPr>
                <w:noProof/>
                <w:webHidden/>
              </w:rPr>
              <w:tab/>
            </w:r>
            <w:r w:rsidR="003004F8">
              <w:rPr>
                <w:noProof/>
                <w:webHidden/>
              </w:rPr>
              <w:fldChar w:fldCharType="begin"/>
            </w:r>
            <w:r w:rsidR="003004F8">
              <w:rPr>
                <w:noProof/>
                <w:webHidden/>
              </w:rPr>
              <w:instrText xml:space="preserve"> PAGEREF _Toc86312819 \h </w:instrText>
            </w:r>
            <w:r w:rsidR="003004F8">
              <w:rPr>
                <w:noProof/>
                <w:webHidden/>
              </w:rPr>
            </w:r>
            <w:r w:rsidR="003004F8">
              <w:rPr>
                <w:noProof/>
                <w:webHidden/>
              </w:rPr>
              <w:fldChar w:fldCharType="separate"/>
            </w:r>
            <w:r w:rsidR="003004F8">
              <w:rPr>
                <w:noProof/>
                <w:webHidden/>
              </w:rPr>
              <w:t>2</w:t>
            </w:r>
            <w:r w:rsidR="003004F8">
              <w:rPr>
                <w:noProof/>
                <w:webHidden/>
              </w:rPr>
              <w:fldChar w:fldCharType="end"/>
            </w:r>
          </w:hyperlink>
        </w:p>
        <w:p w:rsidR="003004F8" w:rsidRDefault="003004F8">
          <w:pPr>
            <w:pStyle w:val="TOC1"/>
            <w:tabs>
              <w:tab w:val="left" w:pos="445"/>
              <w:tab w:val="right" w:leader="dot" w:pos="9861"/>
            </w:tabs>
            <w:rPr>
              <w:rFonts w:asciiTheme="minorHAnsi" w:eastAsiaTheme="minorEastAsia" w:hAnsiTheme="minorHAnsi" w:cstheme="minorBidi"/>
              <w:noProof/>
              <w:color w:val="auto"/>
              <w:sz w:val="21"/>
            </w:rPr>
          </w:pPr>
          <w:hyperlink w:anchor="_Toc86312820" w:history="1">
            <w:r w:rsidRPr="00AC6843">
              <w:rPr>
                <w:rStyle w:val="a4"/>
                <w:noProof/>
              </w:rPr>
              <w:t>2.</w:t>
            </w:r>
            <w:r>
              <w:rPr>
                <w:rFonts w:asciiTheme="minorHAnsi" w:eastAsiaTheme="minorEastAsia" w:hAnsiTheme="minorHAnsi" w:cstheme="minorBidi"/>
                <w:noProof/>
                <w:color w:val="auto"/>
                <w:sz w:val="21"/>
              </w:rPr>
              <w:tab/>
            </w:r>
            <w:r w:rsidRPr="00AC6843">
              <w:rPr>
                <w:rStyle w:val="a4"/>
                <w:rFonts w:ascii="宋体" w:eastAsia="宋体" w:hAnsi="宋体" w:cs="宋体" w:hint="eastAsia"/>
                <w:noProof/>
              </w:rPr>
              <w:t>产品价值</w:t>
            </w:r>
            <w:r>
              <w:rPr>
                <w:noProof/>
                <w:webHidden/>
              </w:rPr>
              <w:tab/>
            </w:r>
            <w:r>
              <w:rPr>
                <w:noProof/>
                <w:webHidden/>
              </w:rPr>
              <w:fldChar w:fldCharType="begin"/>
            </w:r>
            <w:r>
              <w:rPr>
                <w:noProof/>
                <w:webHidden/>
              </w:rPr>
              <w:instrText xml:space="preserve"> PAGEREF _Toc86312820 \h </w:instrText>
            </w:r>
            <w:r>
              <w:rPr>
                <w:noProof/>
                <w:webHidden/>
              </w:rPr>
            </w:r>
            <w:r>
              <w:rPr>
                <w:noProof/>
                <w:webHidden/>
              </w:rPr>
              <w:fldChar w:fldCharType="separate"/>
            </w:r>
            <w:r>
              <w:rPr>
                <w:noProof/>
                <w:webHidden/>
              </w:rPr>
              <w:t>2</w:t>
            </w:r>
            <w:r>
              <w:rPr>
                <w:noProof/>
                <w:webHidden/>
              </w:rPr>
              <w:fldChar w:fldCharType="end"/>
            </w:r>
          </w:hyperlink>
        </w:p>
        <w:p w:rsidR="003004F8" w:rsidRDefault="003004F8">
          <w:pPr>
            <w:pStyle w:val="TOC1"/>
            <w:tabs>
              <w:tab w:val="left" w:pos="445"/>
              <w:tab w:val="right" w:leader="dot" w:pos="9861"/>
            </w:tabs>
            <w:rPr>
              <w:rFonts w:asciiTheme="minorHAnsi" w:eastAsiaTheme="minorEastAsia" w:hAnsiTheme="minorHAnsi" w:cstheme="minorBidi"/>
              <w:noProof/>
              <w:color w:val="auto"/>
              <w:sz w:val="21"/>
            </w:rPr>
          </w:pPr>
          <w:hyperlink w:anchor="_Toc86312821" w:history="1">
            <w:r w:rsidRPr="00AC6843">
              <w:rPr>
                <w:rStyle w:val="a4"/>
                <w:noProof/>
              </w:rPr>
              <w:t>3.</w:t>
            </w:r>
            <w:r>
              <w:rPr>
                <w:rFonts w:asciiTheme="minorHAnsi" w:eastAsiaTheme="minorEastAsia" w:hAnsiTheme="minorHAnsi" w:cstheme="minorBidi"/>
                <w:noProof/>
                <w:color w:val="auto"/>
                <w:sz w:val="21"/>
              </w:rPr>
              <w:tab/>
            </w:r>
            <w:r w:rsidRPr="00AC6843">
              <w:rPr>
                <w:rStyle w:val="a4"/>
                <w:rFonts w:ascii="宋体" w:eastAsia="宋体" w:hAnsi="宋体" w:cs="宋体" w:hint="eastAsia"/>
                <w:noProof/>
              </w:rPr>
              <w:t>产品架构</w:t>
            </w:r>
            <w:r>
              <w:rPr>
                <w:noProof/>
                <w:webHidden/>
              </w:rPr>
              <w:tab/>
            </w:r>
            <w:r>
              <w:rPr>
                <w:noProof/>
                <w:webHidden/>
              </w:rPr>
              <w:fldChar w:fldCharType="begin"/>
            </w:r>
            <w:r>
              <w:rPr>
                <w:noProof/>
                <w:webHidden/>
              </w:rPr>
              <w:instrText xml:space="preserve"> PAGEREF _Toc86312821 \h </w:instrText>
            </w:r>
            <w:r>
              <w:rPr>
                <w:noProof/>
                <w:webHidden/>
              </w:rPr>
            </w:r>
            <w:r>
              <w:rPr>
                <w:noProof/>
                <w:webHidden/>
              </w:rPr>
              <w:fldChar w:fldCharType="separate"/>
            </w:r>
            <w:r>
              <w:rPr>
                <w:noProof/>
                <w:webHidden/>
              </w:rPr>
              <w:t>2</w:t>
            </w:r>
            <w:r>
              <w:rPr>
                <w:noProof/>
                <w:webHidden/>
              </w:rPr>
              <w:fldChar w:fldCharType="end"/>
            </w:r>
          </w:hyperlink>
        </w:p>
        <w:p w:rsidR="003004F8" w:rsidRDefault="003004F8">
          <w:pPr>
            <w:pStyle w:val="TOC1"/>
            <w:tabs>
              <w:tab w:val="left" w:pos="445"/>
              <w:tab w:val="right" w:leader="dot" w:pos="9861"/>
            </w:tabs>
            <w:rPr>
              <w:rFonts w:asciiTheme="minorHAnsi" w:eastAsiaTheme="minorEastAsia" w:hAnsiTheme="minorHAnsi" w:cstheme="minorBidi"/>
              <w:noProof/>
              <w:color w:val="auto"/>
              <w:sz w:val="21"/>
            </w:rPr>
          </w:pPr>
          <w:hyperlink w:anchor="_Toc86312822" w:history="1">
            <w:r w:rsidRPr="00AC6843">
              <w:rPr>
                <w:rStyle w:val="a4"/>
                <w:noProof/>
              </w:rPr>
              <w:t>4.</w:t>
            </w:r>
            <w:r>
              <w:rPr>
                <w:rFonts w:asciiTheme="minorHAnsi" w:eastAsiaTheme="minorEastAsia" w:hAnsiTheme="minorHAnsi" w:cstheme="minorBidi"/>
                <w:noProof/>
                <w:color w:val="auto"/>
                <w:sz w:val="21"/>
              </w:rPr>
              <w:tab/>
            </w:r>
            <w:r w:rsidRPr="00AC6843">
              <w:rPr>
                <w:rStyle w:val="a4"/>
                <w:rFonts w:ascii="宋体" w:eastAsia="宋体" w:hAnsi="宋体" w:cs="宋体" w:hint="eastAsia"/>
                <w:noProof/>
              </w:rPr>
              <w:t>产品功能</w:t>
            </w:r>
            <w:r>
              <w:rPr>
                <w:noProof/>
                <w:webHidden/>
              </w:rPr>
              <w:tab/>
            </w:r>
            <w:r>
              <w:rPr>
                <w:noProof/>
                <w:webHidden/>
              </w:rPr>
              <w:fldChar w:fldCharType="begin"/>
            </w:r>
            <w:r>
              <w:rPr>
                <w:noProof/>
                <w:webHidden/>
              </w:rPr>
              <w:instrText xml:space="preserve"> PAGEREF _Toc86312822 \h </w:instrText>
            </w:r>
            <w:r>
              <w:rPr>
                <w:noProof/>
                <w:webHidden/>
              </w:rPr>
            </w:r>
            <w:r>
              <w:rPr>
                <w:noProof/>
                <w:webHidden/>
              </w:rPr>
              <w:fldChar w:fldCharType="separate"/>
            </w:r>
            <w:r>
              <w:rPr>
                <w:noProof/>
                <w:webHidden/>
              </w:rPr>
              <w:t>2</w:t>
            </w:r>
            <w:r>
              <w:rPr>
                <w:noProof/>
                <w:webHidden/>
              </w:rPr>
              <w:fldChar w:fldCharType="end"/>
            </w:r>
          </w:hyperlink>
        </w:p>
        <w:p w:rsidR="003004F8" w:rsidRDefault="003004F8">
          <w:pPr>
            <w:pStyle w:val="TOC1"/>
            <w:tabs>
              <w:tab w:val="left" w:pos="445"/>
              <w:tab w:val="right" w:leader="dot" w:pos="9861"/>
            </w:tabs>
            <w:rPr>
              <w:rFonts w:asciiTheme="minorHAnsi" w:eastAsiaTheme="minorEastAsia" w:hAnsiTheme="minorHAnsi" w:cstheme="minorBidi"/>
              <w:noProof/>
              <w:color w:val="auto"/>
              <w:sz w:val="21"/>
            </w:rPr>
          </w:pPr>
          <w:hyperlink w:anchor="_Toc86312823" w:history="1">
            <w:r w:rsidRPr="00AC6843">
              <w:rPr>
                <w:rStyle w:val="a4"/>
                <w:noProof/>
              </w:rPr>
              <w:t>5.</w:t>
            </w:r>
            <w:r>
              <w:rPr>
                <w:rFonts w:asciiTheme="minorHAnsi" w:eastAsiaTheme="minorEastAsia" w:hAnsiTheme="minorHAnsi" w:cstheme="minorBidi"/>
                <w:noProof/>
                <w:color w:val="auto"/>
                <w:sz w:val="21"/>
              </w:rPr>
              <w:tab/>
            </w:r>
            <w:r w:rsidRPr="00AC6843">
              <w:rPr>
                <w:rStyle w:val="a4"/>
                <w:rFonts w:ascii="宋体" w:eastAsia="宋体" w:hAnsi="宋体" w:cs="宋体" w:hint="eastAsia"/>
                <w:noProof/>
              </w:rPr>
              <w:t>产品优势</w:t>
            </w:r>
            <w:r>
              <w:rPr>
                <w:noProof/>
                <w:webHidden/>
              </w:rPr>
              <w:tab/>
            </w:r>
            <w:r>
              <w:rPr>
                <w:noProof/>
                <w:webHidden/>
              </w:rPr>
              <w:fldChar w:fldCharType="begin"/>
            </w:r>
            <w:r>
              <w:rPr>
                <w:noProof/>
                <w:webHidden/>
              </w:rPr>
              <w:instrText xml:space="preserve"> PAGEREF _Toc86312823 \h </w:instrText>
            </w:r>
            <w:r>
              <w:rPr>
                <w:noProof/>
                <w:webHidden/>
              </w:rPr>
            </w:r>
            <w:r>
              <w:rPr>
                <w:noProof/>
                <w:webHidden/>
              </w:rPr>
              <w:fldChar w:fldCharType="separate"/>
            </w:r>
            <w:r>
              <w:rPr>
                <w:noProof/>
                <w:webHidden/>
              </w:rPr>
              <w:t>8</w:t>
            </w:r>
            <w:r>
              <w:rPr>
                <w:noProof/>
                <w:webHidden/>
              </w:rPr>
              <w:fldChar w:fldCharType="end"/>
            </w:r>
          </w:hyperlink>
        </w:p>
        <w:p w:rsidR="00666C7D" w:rsidRDefault="005D4F80" w:rsidP="00D9256F">
          <w:r>
            <w:fldChar w:fldCharType="end"/>
          </w:r>
        </w:p>
      </w:sdtContent>
    </w:sdt>
    <w:p w:rsidR="00666C7D" w:rsidRDefault="005D4F80" w:rsidP="00D9256F">
      <w:r>
        <w:t xml:space="preserve"> </w:t>
      </w:r>
    </w:p>
    <w:p w:rsidR="00FC4A09" w:rsidRDefault="005D4F80" w:rsidP="00D9256F">
      <w:r>
        <w:t xml:space="preserve"> </w:t>
      </w:r>
      <w:r>
        <w:tab/>
      </w:r>
    </w:p>
    <w:p w:rsidR="00666C7D" w:rsidRDefault="00FC4A09" w:rsidP="00FC4A09">
      <w:pPr>
        <w:ind w:left="0" w:firstLineChars="0" w:firstLine="0"/>
      </w:pPr>
      <w:r>
        <w:br w:type="page"/>
      </w:r>
    </w:p>
    <w:p w:rsidR="00880D14" w:rsidRPr="00A37A47" w:rsidRDefault="00880D14" w:rsidP="00880D14">
      <w:pPr>
        <w:pStyle w:val="1"/>
        <w:ind w:left="432" w:hanging="432"/>
      </w:pPr>
      <w:bookmarkStart w:id="1" w:name="_Toc60321966"/>
      <w:bookmarkStart w:id="2" w:name="_Toc86312819"/>
      <w:r w:rsidRPr="00A37A47">
        <w:lastRenderedPageBreak/>
        <w:t>产品</w:t>
      </w:r>
      <w:bookmarkEnd w:id="1"/>
      <w:r>
        <w:rPr>
          <w:rFonts w:hint="eastAsia"/>
        </w:rPr>
        <w:t>概述</w:t>
      </w:r>
      <w:bookmarkEnd w:id="2"/>
    </w:p>
    <w:p w:rsidR="00912FAA" w:rsidRPr="00912FAA" w:rsidRDefault="00912FAA" w:rsidP="00912FAA">
      <w:pPr>
        <w:spacing w:line="360" w:lineRule="auto"/>
        <w:rPr>
          <w:rFonts w:ascii="宋体" w:eastAsia="宋体" w:hAnsi="宋体"/>
        </w:rPr>
      </w:pPr>
      <w:r w:rsidRPr="00912FAA">
        <w:rPr>
          <w:rFonts w:ascii="宋体" w:eastAsia="宋体" w:hAnsi="宋体"/>
        </w:rPr>
        <w:t>Agile A+ 是一款开箱即用的分析工具平台，整合了面向线上业务常用的分析工具，主要服务各业务线的一线产品和运营 。</w:t>
      </w:r>
    </w:p>
    <w:p w:rsidR="00912FAA" w:rsidRPr="00912FAA" w:rsidRDefault="00912FAA" w:rsidP="00912FAA">
      <w:pPr>
        <w:spacing w:line="360" w:lineRule="auto"/>
        <w:rPr>
          <w:rFonts w:ascii="宋体" w:eastAsia="宋体" w:hAnsi="宋体"/>
        </w:rPr>
      </w:pPr>
      <w:r w:rsidRPr="00912FAA">
        <w:rPr>
          <w:rFonts w:ascii="宋体" w:eastAsia="宋体" w:hAnsi="宋体" w:hint="eastAsia"/>
        </w:rPr>
        <w:t>在设计上，</w:t>
      </w:r>
      <w:r w:rsidRPr="00912FAA">
        <w:rPr>
          <w:rFonts w:ascii="宋体" w:eastAsia="宋体" w:hAnsi="宋体"/>
        </w:rPr>
        <w:t>Agile A+以业务的数据诉求为目标，以具体的分析场景为基础，设计了能够覆盖特定分析场景的通用性分析工具，以及支持分析工具的必要数据计算作业 。</w:t>
      </w:r>
    </w:p>
    <w:p w:rsidR="00880D14" w:rsidRDefault="00912FAA" w:rsidP="00912FAA">
      <w:pPr>
        <w:spacing w:line="360" w:lineRule="auto"/>
        <w:rPr>
          <w:rFonts w:ascii="宋体" w:eastAsia="宋体" w:hAnsi="宋体"/>
        </w:rPr>
      </w:pPr>
      <w:r w:rsidRPr="00912FAA">
        <w:rPr>
          <w:rFonts w:ascii="宋体" w:eastAsia="宋体" w:hAnsi="宋体" w:hint="eastAsia"/>
        </w:rPr>
        <w:t>目前已经提供的工具模块包括：页面分析、事件分析、热力分析、漏斗分析、路径分析、留存分析等能力。</w:t>
      </w:r>
    </w:p>
    <w:p w:rsidR="00880D14" w:rsidRPr="00A37A47" w:rsidRDefault="00880D14" w:rsidP="00880D14">
      <w:pPr>
        <w:pStyle w:val="1"/>
        <w:ind w:left="432" w:hanging="432"/>
      </w:pPr>
      <w:bookmarkStart w:id="3" w:name="_Toc60321968"/>
      <w:bookmarkStart w:id="4" w:name="_Toc86312820"/>
      <w:r w:rsidRPr="00A37A47">
        <w:t>产品价值</w:t>
      </w:r>
      <w:bookmarkEnd w:id="3"/>
      <w:bookmarkEnd w:id="4"/>
      <w:r w:rsidRPr="00A37A47">
        <w:t xml:space="preserve"> </w:t>
      </w:r>
    </w:p>
    <w:p w:rsidR="00880D14" w:rsidRPr="00D7348B" w:rsidRDefault="00912FAA" w:rsidP="00880D14">
      <w:pPr>
        <w:spacing w:line="360" w:lineRule="auto"/>
        <w:rPr>
          <w:rFonts w:ascii="宋体" w:eastAsia="宋体" w:hAnsi="宋体"/>
        </w:rPr>
      </w:pPr>
      <w:r w:rsidRPr="00912FAA">
        <w:rPr>
          <w:rFonts w:ascii="宋体" w:eastAsia="宋体" w:hAnsi="宋体"/>
        </w:rPr>
        <w:t>Agile A+平台力争实现例行的描述性分析0配置 、探索性分析少配置的分析体验。在保证数据分析内容的质量和体验的同时，为各业务线的减少在数据分析上投入的人力和时间成本</w:t>
      </w:r>
      <w:r w:rsidR="00880D14">
        <w:rPr>
          <w:rFonts w:ascii="宋体" w:eastAsia="宋体" w:hAnsi="宋体" w:hint="eastAsia"/>
        </w:rPr>
        <w:t>。</w:t>
      </w:r>
    </w:p>
    <w:p w:rsidR="003B2E6A" w:rsidRPr="00A37A47" w:rsidRDefault="003B2E6A" w:rsidP="003B2E6A">
      <w:pPr>
        <w:pStyle w:val="1"/>
        <w:ind w:left="432" w:hanging="432"/>
      </w:pPr>
      <w:bookmarkStart w:id="5" w:name="_Toc86312821"/>
      <w:r w:rsidRPr="00A37A47">
        <w:t>产品</w:t>
      </w:r>
      <w:r>
        <w:rPr>
          <w:rFonts w:hint="eastAsia"/>
        </w:rPr>
        <w:t>架构</w:t>
      </w:r>
      <w:bookmarkEnd w:id="5"/>
      <w:r w:rsidRPr="00A37A47">
        <w:t xml:space="preserve"> </w:t>
      </w:r>
    </w:p>
    <w:p w:rsidR="00912FAA" w:rsidRPr="00912FAA" w:rsidRDefault="00912FAA" w:rsidP="003B2E6A">
      <w:pPr>
        <w:rPr>
          <w:rFonts w:ascii="宋体" w:eastAsia="宋体" w:hAnsi="宋体"/>
        </w:rPr>
      </w:pPr>
      <w:r>
        <w:rPr>
          <w:noProof/>
        </w:rPr>
        <w:drawing>
          <wp:inline distT="0" distB="0" distL="0" distR="0" wp14:anchorId="21A91C3D" wp14:editId="6FAD256D">
            <wp:extent cx="6268085" cy="2721610"/>
            <wp:effectExtent l="0" t="0" r="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68085" cy="2721610"/>
                    </a:xfrm>
                    <a:prstGeom prst="rect">
                      <a:avLst/>
                    </a:prstGeom>
                  </pic:spPr>
                </pic:pic>
              </a:graphicData>
            </a:graphic>
          </wp:inline>
        </w:drawing>
      </w:r>
    </w:p>
    <w:p w:rsidR="00880D14" w:rsidRDefault="00880D14" w:rsidP="00880D14">
      <w:pPr>
        <w:pStyle w:val="1"/>
        <w:ind w:left="432" w:hanging="432"/>
      </w:pPr>
      <w:bookmarkStart w:id="6" w:name="_Toc60321970"/>
      <w:bookmarkStart w:id="7" w:name="_Toc86312822"/>
      <w:r w:rsidRPr="00A37A47">
        <w:t>产品功能</w:t>
      </w:r>
      <w:bookmarkEnd w:id="6"/>
      <w:bookmarkEnd w:id="7"/>
      <w:r w:rsidRPr="00A37A47">
        <w:t xml:space="preserve"> </w:t>
      </w:r>
    </w:p>
    <w:p w:rsidR="00912FAA" w:rsidRDefault="00912FAA" w:rsidP="00912FAA">
      <w:pPr>
        <w:pStyle w:val="a3"/>
        <w:numPr>
          <w:ilvl w:val="0"/>
          <w:numId w:val="5"/>
        </w:numPr>
        <w:ind w:firstLineChars="0"/>
      </w:pPr>
      <w:r>
        <w:rPr>
          <w:rFonts w:hint="eastAsia"/>
        </w:rPr>
        <w:t>页面分析</w:t>
      </w:r>
    </w:p>
    <w:p w:rsidR="008453F4" w:rsidRPr="008453F4" w:rsidRDefault="008453F4" w:rsidP="008453F4">
      <w:pPr>
        <w:spacing w:line="360" w:lineRule="auto"/>
        <w:rPr>
          <w:rFonts w:ascii="宋体" w:eastAsia="宋体" w:hAnsi="宋体"/>
        </w:rPr>
      </w:pPr>
      <w:r w:rsidRPr="008453F4">
        <w:rPr>
          <w:rFonts w:ascii="宋体" w:eastAsia="宋体" w:hAnsi="宋体" w:hint="eastAsia"/>
        </w:rPr>
        <w:lastRenderedPageBreak/>
        <w:t>对</w:t>
      </w:r>
      <w:r w:rsidRPr="008453F4">
        <w:rPr>
          <w:rFonts w:ascii="宋体" w:eastAsia="宋体" w:hAnsi="宋体"/>
        </w:rPr>
        <w:t>页面流量的分析是线上业务和产品最基本的分析方法，时间上可以追溯到移动互联网出现之前的 Web1.0 、 Web2.0 时代。Web1.0 是由站点负责人主导的信息发布的时代，而 Web2.0 则是由网站用户主导信息发布的时代。不论在 1.0 还是 2.0 时代，人们都会关注自己发布的内容是否有人感兴趣。</w:t>
      </w:r>
    </w:p>
    <w:p w:rsidR="008453F4" w:rsidRDefault="008453F4" w:rsidP="008453F4">
      <w:pPr>
        <w:spacing w:line="360" w:lineRule="auto"/>
        <w:rPr>
          <w:rFonts w:ascii="宋体" w:eastAsia="宋体" w:hAnsi="宋体"/>
        </w:rPr>
      </w:pPr>
      <w:r w:rsidRPr="008453F4">
        <w:rPr>
          <w:rFonts w:ascii="宋体" w:eastAsia="宋体" w:hAnsi="宋体" w:hint="eastAsia"/>
        </w:rPr>
        <w:t>为了量化这种兴趣，人们以访问者的行为数据为基础，制作了几个常用的页面分析指标。常见的包括</w:t>
      </w:r>
      <w:r w:rsidRPr="008453F4">
        <w:rPr>
          <w:rFonts w:ascii="宋体" w:eastAsia="宋体" w:hAnsi="宋体"/>
        </w:rPr>
        <w:t xml:space="preserve"> PV（Page View，页面访问量） 、 UV（Unique Visitor，独立访客数） 、 页面停留时长 、 页面点击量/点击率（CTR） 等。在搜索引擎和线上广告出现后，人们访问网站的方式变得多样化了。因此，在基础指标以外，出现了 搜索关键词 、 页面权重 、 访问来源 、 访问去向 、 转化贡献 等多种 数值 和 非数值 类型的指标。</w:t>
      </w:r>
    </w:p>
    <w:p w:rsidR="00912FAA" w:rsidRDefault="00912FAA" w:rsidP="008453F4">
      <w:pPr>
        <w:spacing w:line="360" w:lineRule="auto"/>
        <w:rPr>
          <w:rFonts w:ascii="宋体" w:eastAsia="宋体" w:hAnsi="宋体"/>
        </w:rPr>
      </w:pPr>
      <w:r w:rsidRPr="00912FAA">
        <w:rPr>
          <w:rFonts w:ascii="宋体" w:eastAsia="宋体" w:hAnsi="宋体" w:hint="eastAsia"/>
        </w:rPr>
        <w:t>通过各指标对比查看不同</w:t>
      </w:r>
      <w:r w:rsidRPr="00912FAA">
        <w:rPr>
          <w:rFonts w:ascii="宋体" w:eastAsia="宋体" w:hAnsi="宋体"/>
        </w:rPr>
        <w:t xml:space="preserve"> CTP/URL 页面的价值，并识别入口页、退出页，查看不同 CTP/URL 页面多个指标在一段时间或各个指标在两段可比时间段的变化趋势，及时发现异常的时间点，定位到该日期追溯原因</w:t>
      </w:r>
    </w:p>
    <w:p w:rsidR="00912FAA" w:rsidRDefault="00912FAA" w:rsidP="00912FAA">
      <w:pPr>
        <w:spacing w:line="360" w:lineRule="auto"/>
        <w:rPr>
          <w:rFonts w:ascii="宋体" w:eastAsia="宋体" w:hAnsi="宋体"/>
        </w:rPr>
      </w:pPr>
      <w:r>
        <w:rPr>
          <w:noProof/>
        </w:rPr>
        <w:drawing>
          <wp:inline distT="0" distB="0" distL="0" distR="0">
            <wp:extent cx="6263640" cy="2816860"/>
            <wp:effectExtent l="0" t="0" r="3810" b="2540"/>
            <wp:docPr id="8" name="图片 8" descr="pages-app-yemian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s-app-yemian0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63640" cy="2816860"/>
                    </a:xfrm>
                    <a:prstGeom prst="rect">
                      <a:avLst/>
                    </a:prstGeom>
                    <a:noFill/>
                    <a:ln>
                      <a:noFill/>
                    </a:ln>
                  </pic:spPr>
                </pic:pic>
              </a:graphicData>
            </a:graphic>
          </wp:inline>
        </w:drawing>
      </w:r>
    </w:p>
    <w:p w:rsidR="00912FAA" w:rsidRDefault="00912FAA" w:rsidP="00912FAA">
      <w:pPr>
        <w:pStyle w:val="a3"/>
        <w:numPr>
          <w:ilvl w:val="0"/>
          <w:numId w:val="5"/>
        </w:numPr>
        <w:ind w:firstLineChars="0"/>
      </w:pPr>
      <w:r>
        <w:rPr>
          <w:rFonts w:hint="eastAsia"/>
        </w:rPr>
        <w:t>热力分析</w:t>
      </w:r>
    </w:p>
    <w:p w:rsidR="00912FAA" w:rsidRDefault="005F7E01" w:rsidP="00912FAA">
      <w:pPr>
        <w:spacing w:line="360" w:lineRule="auto"/>
        <w:rPr>
          <w:rFonts w:ascii="宋体" w:eastAsia="宋体" w:hAnsi="宋体"/>
        </w:rPr>
      </w:pPr>
      <w:r>
        <w:rPr>
          <w:rFonts w:ascii="宋体" w:eastAsia="宋体" w:hAnsi="宋体" w:hint="eastAsia"/>
        </w:rPr>
        <w:t>借助热力分析功能，可感知和分析</w:t>
      </w:r>
      <w:r w:rsidR="00912FAA" w:rsidRPr="00912FAA">
        <w:rPr>
          <w:rFonts w:ascii="宋体" w:eastAsia="宋体" w:hAnsi="宋体" w:hint="eastAsia"/>
        </w:rPr>
        <w:t>用户在网页上的浏览、点击等情况，并以直观的效果展示给使用者</w:t>
      </w:r>
      <w:r w:rsidR="00912FAA">
        <w:rPr>
          <w:rFonts w:ascii="宋体" w:eastAsia="宋体" w:hAnsi="宋体" w:hint="eastAsia"/>
        </w:rPr>
        <w:t>。</w:t>
      </w:r>
      <w:r w:rsidR="00912FAA" w:rsidRPr="00912FAA">
        <w:rPr>
          <w:rFonts w:ascii="宋体" w:eastAsia="宋体" w:hAnsi="宋体" w:hint="eastAsia"/>
        </w:rPr>
        <w:t>此</w:t>
      </w:r>
      <w:r w:rsidR="00912FAA">
        <w:rPr>
          <w:rFonts w:ascii="宋体" w:eastAsia="宋体" w:hAnsi="宋体" w:hint="eastAsia"/>
        </w:rPr>
        <w:t>功能</w:t>
      </w:r>
      <w:proofErr w:type="gramStart"/>
      <w:r w:rsidR="00912FAA" w:rsidRPr="00912FAA">
        <w:rPr>
          <w:rFonts w:ascii="宋体" w:eastAsia="宋体" w:hAnsi="宋体" w:hint="eastAsia"/>
        </w:rPr>
        <w:t>适</w:t>
      </w:r>
      <w:proofErr w:type="gramEnd"/>
      <w:r w:rsidR="00912FAA" w:rsidRPr="00912FAA">
        <w:rPr>
          <w:rFonts w:ascii="宋体" w:eastAsia="宋体" w:hAnsi="宋体" w:hint="eastAsia"/>
        </w:rPr>
        <w:t>配电脑网页</w:t>
      </w:r>
      <w:r w:rsidR="00912FAA" w:rsidRPr="00912FAA">
        <w:rPr>
          <w:rFonts w:ascii="宋体" w:eastAsia="宋体" w:hAnsi="宋体"/>
        </w:rPr>
        <w:t>&amp;H5 类型页面</w:t>
      </w:r>
      <w:r w:rsidR="00912FAA">
        <w:rPr>
          <w:rFonts w:ascii="宋体" w:eastAsia="宋体" w:hAnsi="宋体" w:hint="eastAsia"/>
        </w:rPr>
        <w:t>。</w:t>
      </w:r>
    </w:p>
    <w:p w:rsidR="00912FAA" w:rsidRPr="00912FAA" w:rsidRDefault="00912FAA" w:rsidP="00912FAA">
      <w:pPr>
        <w:spacing w:line="360" w:lineRule="auto"/>
        <w:rPr>
          <w:rFonts w:ascii="宋体" w:eastAsia="宋体" w:hAnsi="宋体"/>
        </w:rPr>
      </w:pPr>
      <w:r>
        <w:rPr>
          <w:noProof/>
        </w:rPr>
        <w:lastRenderedPageBreak/>
        <w:drawing>
          <wp:inline distT="0" distB="0" distL="0" distR="0">
            <wp:extent cx="6268085" cy="2611596"/>
            <wp:effectExtent l="0" t="0" r="0" b="0"/>
            <wp:docPr id="11" name="图片 11" descr="reli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eli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68085" cy="2611596"/>
                    </a:xfrm>
                    <a:prstGeom prst="rect">
                      <a:avLst/>
                    </a:prstGeom>
                    <a:noFill/>
                    <a:ln>
                      <a:noFill/>
                    </a:ln>
                  </pic:spPr>
                </pic:pic>
              </a:graphicData>
            </a:graphic>
          </wp:inline>
        </w:drawing>
      </w:r>
    </w:p>
    <w:p w:rsidR="00912FAA" w:rsidRDefault="0041044C" w:rsidP="00912FAA">
      <w:pPr>
        <w:pStyle w:val="a3"/>
        <w:numPr>
          <w:ilvl w:val="0"/>
          <w:numId w:val="5"/>
        </w:numPr>
        <w:ind w:firstLineChars="0"/>
      </w:pPr>
      <w:r>
        <w:rPr>
          <w:rFonts w:hint="eastAsia"/>
        </w:rPr>
        <w:t>事件分析</w:t>
      </w:r>
    </w:p>
    <w:p w:rsidR="008453F4" w:rsidRPr="008453F4" w:rsidRDefault="008453F4" w:rsidP="008453F4">
      <w:pPr>
        <w:spacing w:line="360" w:lineRule="auto"/>
        <w:rPr>
          <w:rFonts w:ascii="宋体" w:eastAsia="宋体" w:hAnsi="宋体"/>
        </w:rPr>
      </w:pPr>
      <w:r w:rsidRPr="008453F4">
        <w:rPr>
          <w:rFonts w:ascii="宋体" w:eastAsia="宋体" w:hAnsi="宋体" w:hint="eastAsia"/>
        </w:rPr>
        <w:t>事件分析的思路，来源于互联网领域常用的</w:t>
      </w:r>
      <w:r w:rsidRPr="008453F4">
        <w:rPr>
          <w:rFonts w:ascii="宋体" w:eastAsia="宋体" w:hAnsi="宋体"/>
        </w:rPr>
        <w:t xml:space="preserve"> 事件模型 （Event Model）。在Web2.0的时代，用户浏览的对象是 页面 。因此，最根本的分析指标是PV、UV等针对页面的指标。而随着 无刷新 的动态页面的兴起，尤其是到了 移动互联网时代 ，用户与IT产品的交互变得碎片化、复杂化。仅仅使用页面的概念已经无法刻画用户的行为。</w:t>
      </w:r>
    </w:p>
    <w:p w:rsidR="008453F4" w:rsidRPr="008453F4" w:rsidRDefault="008453F4" w:rsidP="008453F4">
      <w:pPr>
        <w:spacing w:line="360" w:lineRule="auto"/>
        <w:rPr>
          <w:rFonts w:ascii="宋体" w:eastAsia="宋体" w:hAnsi="宋体"/>
        </w:rPr>
      </w:pPr>
      <w:r w:rsidRPr="008453F4">
        <w:rPr>
          <w:rFonts w:ascii="宋体" w:eastAsia="宋体" w:hAnsi="宋体" w:hint="eastAsia"/>
        </w:rPr>
        <w:t>此时，人们逐渐将客观世界发生的各种事情，通过抽象的方法，转变成结构相对标准的</w:t>
      </w:r>
      <w:r w:rsidRPr="008453F4">
        <w:rPr>
          <w:rFonts w:ascii="宋体" w:eastAsia="宋体" w:hAnsi="宋体"/>
        </w:rPr>
        <w:t xml:space="preserve"> 事件 。这其中当然包括用户与我们的产品进行交互的过程中发生的各种事情。例如：浏览页面、点击按钮、购买商品、投资理财产品等。</w:t>
      </w:r>
    </w:p>
    <w:p w:rsidR="00912FAA" w:rsidRDefault="008453F4" w:rsidP="008453F4">
      <w:pPr>
        <w:spacing w:line="360" w:lineRule="auto"/>
        <w:rPr>
          <w:rFonts w:ascii="宋体" w:eastAsia="宋体" w:hAnsi="宋体"/>
        </w:rPr>
      </w:pPr>
      <w:r w:rsidRPr="008453F4">
        <w:rPr>
          <w:rFonts w:ascii="宋体" w:eastAsia="宋体" w:hAnsi="宋体" w:hint="eastAsia"/>
        </w:rPr>
        <w:t>一个事件的基本信息，通常需要涵盖</w:t>
      </w:r>
      <w:r w:rsidRPr="008453F4">
        <w:rPr>
          <w:rFonts w:ascii="宋体" w:eastAsia="宋体" w:hAnsi="宋体"/>
        </w:rPr>
        <w:t xml:space="preserve"> 5W1H 相关的内容。即一个事件，需要描述 谁 （Who）、 什么时候 （When）、 在哪里 （Where）、 做了什么 （What）、 因为什么 （Why）、 如何做的 （How）。有时还会包括 第 2 </w:t>
      </w:r>
      <w:proofErr w:type="gramStart"/>
      <w:r w:rsidRPr="008453F4">
        <w:rPr>
          <w:rFonts w:ascii="宋体" w:eastAsia="宋体" w:hAnsi="宋体"/>
        </w:rPr>
        <w:t>个</w:t>
      </w:r>
      <w:proofErr w:type="gramEnd"/>
      <w:r w:rsidRPr="008453F4">
        <w:rPr>
          <w:rFonts w:ascii="宋体" w:eastAsia="宋体" w:hAnsi="宋体"/>
        </w:rPr>
        <w:t>“H” ，即 数量或程度是多大 （How Much）。</w:t>
      </w:r>
    </w:p>
    <w:p w:rsidR="008453F4" w:rsidRPr="008453F4" w:rsidRDefault="008453F4" w:rsidP="008453F4">
      <w:pPr>
        <w:spacing w:line="360" w:lineRule="auto"/>
        <w:rPr>
          <w:rFonts w:ascii="宋体" w:eastAsia="宋体" w:hAnsi="宋体"/>
        </w:rPr>
      </w:pPr>
      <w:r>
        <w:rPr>
          <w:noProof/>
        </w:rPr>
        <w:lastRenderedPageBreak/>
        <w:drawing>
          <wp:inline distT="0" distB="0" distL="0" distR="0">
            <wp:extent cx="5613400" cy="8767445"/>
            <wp:effectExtent l="0" t="0" r="6350" b="0"/>
            <wp:docPr id="20" name="图片 20" descr="events-app-016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vents-app-016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3400" cy="8767445"/>
                    </a:xfrm>
                    <a:prstGeom prst="rect">
                      <a:avLst/>
                    </a:prstGeom>
                    <a:noFill/>
                    <a:ln>
                      <a:noFill/>
                    </a:ln>
                  </pic:spPr>
                </pic:pic>
              </a:graphicData>
            </a:graphic>
          </wp:inline>
        </w:drawing>
      </w:r>
    </w:p>
    <w:p w:rsidR="00912FAA" w:rsidRDefault="00912FAA" w:rsidP="00912FAA">
      <w:pPr>
        <w:spacing w:line="360" w:lineRule="auto"/>
        <w:rPr>
          <w:rFonts w:ascii="宋体" w:eastAsia="宋体" w:hAnsi="宋体"/>
        </w:rPr>
      </w:pPr>
    </w:p>
    <w:p w:rsidR="00912FAA" w:rsidRDefault="0041044C" w:rsidP="00912FAA">
      <w:pPr>
        <w:pStyle w:val="a3"/>
        <w:numPr>
          <w:ilvl w:val="0"/>
          <w:numId w:val="5"/>
        </w:numPr>
        <w:ind w:firstLineChars="0"/>
      </w:pPr>
      <w:r>
        <w:rPr>
          <w:rFonts w:hint="eastAsia"/>
        </w:rPr>
        <w:t>漏斗分析</w:t>
      </w:r>
    </w:p>
    <w:p w:rsidR="000672F3" w:rsidRDefault="000672F3" w:rsidP="008453F4">
      <w:pPr>
        <w:spacing w:line="360" w:lineRule="auto"/>
        <w:rPr>
          <w:rFonts w:ascii="宋体" w:eastAsia="宋体" w:hAnsi="宋体"/>
        </w:rPr>
      </w:pPr>
      <w:r>
        <w:rPr>
          <w:rFonts w:ascii="宋体" w:eastAsia="宋体" w:hAnsi="宋体" w:hint="eastAsia"/>
        </w:rPr>
        <w:t>漏斗分析用于帮助用户</w:t>
      </w:r>
      <w:r w:rsidR="008453F4" w:rsidRPr="008453F4">
        <w:rPr>
          <w:rFonts w:ascii="宋体" w:eastAsia="宋体" w:hAnsi="宋体" w:hint="eastAsia"/>
        </w:rPr>
        <w:t>观察</w:t>
      </w:r>
      <w:r>
        <w:rPr>
          <w:rFonts w:ascii="宋体" w:eastAsia="宋体" w:hAnsi="宋体" w:hint="eastAsia"/>
        </w:rPr>
        <w:t>浏览行为</w:t>
      </w:r>
      <w:r w:rsidR="008453F4" w:rsidRPr="008453F4">
        <w:rPr>
          <w:rFonts w:ascii="宋体" w:eastAsia="宋体" w:hAnsi="宋体" w:hint="eastAsia"/>
        </w:rPr>
        <w:t>中每一步的转化与流失</w:t>
      </w:r>
      <w:r>
        <w:rPr>
          <w:rFonts w:ascii="宋体" w:eastAsia="宋体" w:hAnsi="宋体" w:hint="eastAsia"/>
        </w:rPr>
        <w:t>情况</w:t>
      </w:r>
      <w:r w:rsidR="00403C0F">
        <w:rPr>
          <w:rFonts w:ascii="宋体" w:eastAsia="宋体" w:hAnsi="宋体" w:hint="eastAsia"/>
        </w:rPr>
        <w:t>，</w:t>
      </w:r>
      <w:r>
        <w:rPr>
          <w:rFonts w:ascii="宋体" w:eastAsia="宋体" w:hAnsi="宋体" w:hint="eastAsia"/>
        </w:rPr>
        <w:t>目前主要</w:t>
      </w:r>
      <w:r w:rsidR="006A590C">
        <w:rPr>
          <w:rFonts w:ascii="宋体" w:eastAsia="宋体" w:hAnsi="宋体" w:hint="eastAsia"/>
        </w:rPr>
        <w:t>下述场景中</w:t>
      </w:r>
      <w:r w:rsidR="00403C0F">
        <w:rPr>
          <w:rFonts w:ascii="宋体" w:eastAsia="宋体" w:hAnsi="宋体" w:hint="eastAsia"/>
        </w:rPr>
        <w:t>：</w:t>
      </w:r>
    </w:p>
    <w:p w:rsidR="008453F4" w:rsidRPr="000672F3" w:rsidRDefault="008453F4" w:rsidP="000672F3">
      <w:pPr>
        <w:pStyle w:val="a3"/>
        <w:numPr>
          <w:ilvl w:val="1"/>
          <w:numId w:val="6"/>
        </w:numPr>
        <w:spacing w:line="360" w:lineRule="auto"/>
        <w:ind w:firstLineChars="0"/>
        <w:rPr>
          <w:rFonts w:ascii="宋体" w:eastAsia="宋体" w:hAnsi="宋体"/>
        </w:rPr>
      </w:pPr>
      <w:r w:rsidRPr="000672F3">
        <w:rPr>
          <w:rFonts w:ascii="宋体" w:eastAsia="宋体" w:hAnsi="宋体"/>
        </w:rPr>
        <w:t>监控某个业务流程的用户在各步骤上逐级转化和流失情况，从而判断每一步产品设计的合理性，然后对流失率高的步骤进行优化。</w:t>
      </w:r>
    </w:p>
    <w:p w:rsidR="008453F4" w:rsidRPr="000672F3" w:rsidRDefault="008453F4" w:rsidP="000672F3">
      <w:pPr>
        <w:pStyle w:val="a3"/>
        <w:numPr>
          <w:ilvl w:val="1"/>
          <w:numId w:val="6"/>
        </w:numPr>
        <w:spacing w:line="360" w:lineRule="auto"/>
        <w:ind w:firstLineChars="0"/>
        <w:rPr>
          <w:rFonts w:ascii="宋体" w:eastAsia="宋体" w:hAnsi="宋体"/>
        </w:rPr>
      </w:pPr>
      <w:r w:rsidRPr="000672F3">
        <w:rPr>
          <w:rFonts w:ascii="宋体" w:eastAsia="宋体" w:hAnsi="宋体"/>
        </w:rPr>
        <w:t>监控某个业务流程的用户在各步骤上任意流转情况，从而发现异常流程，判断每一步流程的必要性和合理性，对异常流程和非必要流程进行优化。</w:t>
      </w:r>
    </w:p>
    <w:p w:rsidR="008453F4" w:rsidRPr="000672F3" w:rsidRDefault="008453F4" w:rsidP="000672F3">
      <w:pPr>
        <w:pStyle w:val="a3"/>
        <w:numPr>
          <w:ilvl w:val="1"/>
          <w:numId w:val="6"/>
        </w:numPr>
        <w:spacing w:line="360" w:lineRule="auto"/>
        <w:ind w:firstLineChars="0"/>
        <w:rPr>
          <w:rFonts w:ascii="宋体" w:eastAsia="宋体" w:hAnsi="宋体"/>
        </w:rPr>
      </w:pPr>
      <w:r w:rsidRPr="000672F3">
        <w:rPr>
          <w:rFonts w:ascii="宋体" w:eastAsia="宋体" w:hAnsi="宋体"/>
        </w:rPr>
        <w:t>监控某个业务流程每一步的用户数在一段时间内的变化趋势，及时发现用户数的异常波动，定位到具体日期追溯波动原因。</w:t>
      </w:r>
    </w:p>
    <w:p w:rsidR="00912FAA" w:rsidRDefault="008453F4" w:rsidP="000672F3">
      <w:pPr>
        <w:pStyle w:val="a3"/>
        <w:numPr>
          <w:ilvl w:val="1"/>
          <w:numId w:val="6"/>
        </w:numPr>
        <w:spacing w:line="360" w:lineRule="auto"/>
        <w:ind w:firstLineChars="0"/>
        <w:rPr>
          <w:rFonts w:ascii="宋体" w:eastAsia="宋体" w:hAnsi="宋体"/>
        </w:rPr>
      </w:pPr>
      <w:r w:rsidRPr="000672F3">
        <w:rPr>
          <w:rFonts w:ascii="宋体" w:eastAsia="宋体" w:hAnsi="宋体"/>
        </w:rPr>
        <w:t>监控某个业务流程每相邻两步之间的转化率在一段时间内的变化趋势，及时发现转化率的异常波动，定位到具体日期追溯波动原因。</w:t>
      </w:r>
    </w:p>
    <w:p w:rsidR="006A590C" w:rsidRPr="006A590C" w:rsidRDefault="006A590C" w:rsidP="006A590C">
      <w:pPr>
        <w:spacing w:line="360" w:lineRule="auto"/>
        <w:ind w:left="0" w:firstLineChars="0" w:firstLine="405"/>
        <w:rPr>
          <w:rFonts w:ascii="宋体" w:eastAsia="宋体" w:hAnsi="宋体"/>
        </w:rPr>
      </w:pPr>
      <w:r>
        <w:rPr>
          <w:noProof/>
        </w:rPr>
        <w:drawing>
          <wp:inline distT="0" distB="0" distL="0" distR="0">
            <wp:extent cx="5862955" cy="3813810"/>
            <wp:effectExtent l="0" t="0" r="4445" b="0"/>
            <wp:docPr id="21" name="图片 21" descr="funnels-web-loudou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unnels-web-loudou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862955" cy="3813810"/>
                    </a:xfrm>
                    <a:prstGeom prst="rect">
                      <a:avLst/>
                    </a:prstGeom>
                    <a:noFill/>
                    <a:ln>
                      <a:noFill/>
                    </a:ln>
                  </pic:spPr>
                </pic:pic>
              </a:graphicData>
            </a:graphic>
          </wp:inline>
        </w:drawing>
      </w:r>
    </w:p>
    <w:p w:rsidR="00912FAA" w:rsidRDefault="00912FAA" w:rsidP="00912FAA">
      <w:pPr>
        <w:spacing w:line="360" w:lineRule="auto"/>
        <w:rPr>
          <w:rFonts w:ascii="宋体" w:eastAsia="宋体" w:hAnsi="宋体"/>
        </w:rPr>
      </w:pPr>
    </w:p>
    <w:p w:rsidR="00912FAA" w:rsidRDefault="0041044C" w:rsidP="00912FAA">
      <w:pPr>
        <w:pStyle w:val="a3"/>
        <w:numPr>
          <w:ilvl w:val="0"/>
          <w:numId w:val="5"/>
        </w:numPr>
        <w:ind w:firstLineChars="0"/>
      </w:pPr>
      <w:r>
        <w:rPr>
          <w:rFonts w:hint="eastAsia"/>
        </w:rPr>
        <w:t>路径分析</w:t>
      </w:r>
    </w:p>
    <w:p w:rsidR="007304F4" w:rsidRPr="007304F4" w:rsidRDefault="007304F4" w:rsidP="007304F4">
      <w:pPr>
        <w:spacing w:line="360" w:lineRule="auto"/>
        <w:rPr>
          <w:rFonts w:ascii="宋体" w:eastAsia="宋体" w:hAnsi="宋体"/>
        </w:rPr>
      </w:pPr>
      <w:r w:rsidRPr="007304F4">
        <w:rPr>
          <w:rFonts w:ascii="宋体" w:eastAsia="宋体" w:hAnsi="宋体"/>
        </w:rPr>
        <w:t>通过</w:t>
      </w:r>
      <w:r>
        <w:rPr>
          <w:rFonts w:ascii="宋体" w:eastAsia="宋体" w:hAnsi="宋体" w:hint="eastAsia"/>
        </w:rPr>
        <w:t>可视化方式展现</w:t>
      </w:r>
      <w:r w:rsidRPr="007304F4">
        <w:rPr>
          <w:rFonts w:ascii="宋体" w:eastAsia="宋体" w:hAnsi="宋体"/>
        </w:rPr>
        <w:t>用户行为在各个业务线/页面之间的流转关系，以及用户流失的节点，了解用户真实的业务/页面流程是否合理，从而实现产品体验的优化。</w:t>
      </w:r>
    </w:p>
    <w:p w:rsidR="00912FAA" w:rsidRDefault="007304F4" w:rsidP="00912FAA">
      <w:pPr>
        <w:spacing w:line="360" w:lineRule="auto"/>
        <w:rPr>
          <w:rFonts w:ascii="宋体" w:eastAsia="宋体" w:hAnsi="宋体"/>
        </w:rPr>
      </w:pPr>
      <w:r>
        <w:rPr>
          <w:noProof/>
        </w:rPr>
        <w:lastRenderedPageBreak/>
        <w:drawing>
          <wp:inline distT="0" distB="0" distL="0" distR="0">
            <wp:extent cx="6268085" cy="2520179"/>
            <wp:effectExtent l="0" t="0" r="0" b="0"/>
            <wp:docPr id="22" name="图片 22" descr="webluji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weblujing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268085" cy="2520179"/>
                    </a:xfrm>
                    <a:prstGeom prst="rect">
                      <a:avLst/>
                    </a:prstGeom>
                    <a:noFill/>
                    <a:ln>
                      <a:noFill/>
                    </a:ln>
                  </pic:spPr>
                </pic:pic>
              </a:graphicData>
            </a:graphic>
          </wp:inline>
        </w:drawing>
      </w:r>
    </w:p>
    <w:p w:rsidR="00912FAA" w:rsidRDefault="0041044C" w:rsidP="00912FAA">
      <w:pPr>
        <w:pStyle w:val="a3"/>
        <w:numPr>
          <w:ilvl w:val="0"/>
          <w:numId w:val="5"/>
        </w:numPr>
        <w:ind w:firstLineChars="0"/>
      </w:pPr>
      <w:r>
        <w:rPr>
          <w:rFonts w:hint="eastAsia"/>
        </w:rPr>
        <w:t>留存分析</w:t>
      </w:r>
    </w:p>
    <w:p w:rsidR="007304F4" w:rsidRDefault="007304F4" w:rsidP="00912FAA">
      <w:pPr>
        <w:spacing w:line="360" w:lineRule="auto"/>
        <w:rPr>
          <w:rFonts w:ascii="宋体" w:eastAsia="宋体" w:hAnsi="宋体"/>
        </w:rPr>
      </w:pPr>
      <w:r w:rsidRPr="007304F4">
        <w:rPr>
          <w:rFonts w:ascii="宋体" w:eastAsia="宋体" w:hAnsi="宋体" w:hint="eastAsia"/>
        </w:rPr>
        <w:t>留存分析</w:t>
      </w:r>
      <w:r w:rsidRPr="007304F4">
        <w:rPr>
          <w:rFonts w:ascii="宋体" w:eastAsia="宋体" w:hAnsi="宋体"/>
        </w:rPr>
        <w:t>是一种常见的分析工具。在原本的使用场景中，</w:t>
      </w:r>
      <w:proofErr w:type="gramStart"/>
      <w:r w:rsidRPr="007304F4">
        <w:rPr>
          <w:rFonts w:ascii="宋体" w:eastAsia="宋体" w:hAnsi="宋体"/>
        </w:rPr>
        <w:t>留存指</w:t>
      </w:r>
      <w:proofErr w:type="gramEnd"/>
      <w:r w:rsidRPr="007304F4">
        <w:rPr>
          <w:rFonts w:ascii="宋体" w:eastAsia="宋体" w:hAnsi="宋体"/>
        </w:rPr>
        <w:t>的是 新增用户在后续的时间内继续活跃的情况 。用户的持续、主动活跃，免除了唤醒</w:t>
      </w:r>
      <w:proofErr w:type="gramStart"/>
      <w:r w:rsidRPr="007304F4">
        <w:rPr>
          <w:rFonts w:ascii="宋体" w:eastAsia="宋体" w:hAnsi="宋体"/>
        </w:rPr>
        <w:t>和拉新的</w:t>
      </w:r>
      <w:proofErr w:type="gramEnd"/>
      <w:r w:rsidRPr="007304F4">
        <w:rPr>
          <w:rFonts w:ascii="宋体" w:eastAsia="宋体" w:hAnsi="宋体"/>
        </w:rPr>
        <w:t>成本，并为产品或业务持续贡献价值</w:t>
      </w:r>
      <w:r>
        <w:rPr>
          <w:rFonts w:ascii="宋体" w:eastAsia="宋体" w:hAnsi="宋体" w:hint="eastAsia"/>
        </w:rPr>
        <w:t>。</w:t>
      </w:r>
    </w:p>
    <w:p w:rsidR="00880D14" w:rsidRPr="00413A94" w:rsidRDefault="007304F4" w:rsidP="007304F4">
      <w:pPr>
        <w:spacing w:line="360" w:lineRule="auto"/>
      </w:pPr>
      <w:r>
        <w:rPr>
          <w:noProof/>
        </w:rPr>
        <w:drawing>
          <wp:inline distT="0" distB="0" distL="0" distR="0">
            <wp:extent cx="6263640" cy="3931285"/>
            <wp:effectExtent l="0" t="0" r="3810" b="0"/>
            <wp:docPr id="23" name="图片 23" descr="retention-app-liucun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tention-app-liucun0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63640" cy="3931285"/>
                    </a:xfrm>
                    <a:prstGeom prst="rect">
                      <a:avLst/>
                    </a:prstGeom>
                    <a:noFill/>
                    <a:ln>
                      <a:noFill/>
                    </a:ln>
                  </pic:spPr>
                </pic:pic>
              </a:graphicData>
            </a:graphic>
          </wp:inline>
        </w:drawing>
      </w:r>
      <w:r w:rsidRPr="00413A94">
        <w:t xml:space="preserve"> </w:t>
      </w:r>
    </w:p>
    <w:p w:rsidR="00880D14" w:rsidRDefault="00880D14" w:rsidP="00880D14">
      <w:pPr>
        <w:pStyle w:val="1"/>
        <w:ind w:left="432" w:hanging="432"/>
      </w:pPr>
      <w:bookmarkStart w:id="8" w:name="_Toc60321987"/>
      <w:bookmarkStart w:id="9" w:name="_Toc86312823"/>
      <w:r w:rsidRPr="00A37A47">
        <w:lastRenderedPageBreak/>
        <w:t>产品</w:t>
      </w:r>
      <w:r w:rsidRPr="00A37A47">
        <w:rPr>
          <w:rFonts w:hint="eastAsia"/>
        </w:rPr>
        <w:t>优势</w:t>
      </w:r>
      <w:bookmarkEnd w:id="8"/>
      <w:bookmarkEnd w:id="9"/>
      <w:r w:rsidRPr="00A37A47">
        <w:t xml:space="preserve"> </w:t>
      </w:r>
    </w:p>
    <w:p w:rsidR="00912FAA" w:rsidRPr="0059117B" w:rsidRDefault="00912FAA" w:rsidP="00912FAA">
      <w:pPr>
        <w:pStyle w:val="a3"/>
        <w:numPr>
          <w:ilvl w:val="0"/>
          <w:numId w:val="5"/>
        </w:numPr>
        <w:ind w:firstLineChars="0"/>
        <w:rPr>
          <w:rFonts w:ascii="宋体" w:eastAsia="宋体" w:hAnsi="宋体"/>
        </w:rPr>
      </w:pPr>
      <w:r w:rsidRPr="0059117B">
        <w:rPr>
          <w:rFonts w:ascii="宋体" w:eastAsia="宋体" w:hAnsi="宋体" w:hint="eastAsia"/>
        </w:rPr>
        <w:t>分析场景化：覆盖产品运营、用户运营、活动运营等常见运营分析场景，重新组合分析工具，解决各个分析场景中的核心问题</w:t>
      </w:r>
    </w:p>
    <w:p w:rsidR="00912FAA" w:rsidRPr="0059117B" w:rsidRDefault="00912FAA" w:rsidP="00912FAA">
      <w:pPr>
        <w:pStyle w:val="a3"/>
        <w:numPr>
          <w:ilvl w:val="0"/>
          <w:numId w:val="5"/>
        </w:numPr>
        <w:ind w:firstLineChars="0"/>
        <w:rPr>
          <w:rFonts w:ascii="宋体" w:eastAsia="宋体" w:hAnsi="宋体"/>
        </w:rPr>
      </w:pPr>
      <w:r w:rsidRPr="0059117B">
        <w:rPr>
          <w:rFonts w:ascii="宋体" w:eastAsia="宋体" w:hAnsi="宋体" w:hint="eastAsia"/>
        </w:rPr>
        <w:t>工具产品化：对常见的用户行为统计、漏斗和路径转化，活动效果监控、人群洞察等分析工具进行产品化封装，加强工具之间的配合</w:t>
      </w:r>
    </w:p>
    <w:p w:rsidR="00912FAA" w:rsidRPr="0059117B" w:rsidRDefault="00912FAA" w:rsidP="00912FAA">
      <w:pPr>
        <w:pStyle w:val="a3"/>
        <w:numPr>
          <w:ilvl w:val="0"/>
          <w:numId w:val="5"/>
        </w:numPr>
        <w:ind w:firstLineChars="0"/>
        <w:rPr>
          <w:rFonts w:ascii="宋体" w:eastAsia="宋体" w:hAnsi="宋体"/>
        </w:rPr>
      </w:pPr>
      <w:r w:rsidRPr="0059117B">
        <w:rPr>
          <w:rFonts w:ascii="宋体" w:eastAsia="宋体" w:hAnsi="宋体" w:hint="eastAsia"/>
        </w:rPr>
        <w:t>体验互动化：</w:t>
      </w:r>
      <w:proofErr w:type="gramStart"/>
      <w:r w:rsidRPr="0059117B">
        <w:rPr>
          <w:rFonts w:ascii="宋体" w:eastAsia="宋体" w:hAnsi="宋体" w:hint="eastAsia"/>
        </w:rPr>
        <w:t>借助数仓能力</w:t>
      </w:r>
      <w:proofErr w:type="gramEnd"/>
      <w:r w:rsidRPr="0059117B">
        <w:rPr>
          <w:rFonts w:ascii="宋体" w:eastAsia="宋体" w:hAnsi="宋体" w:hint="eastAsia"/>
        </w:rPr>
        <w:t>，实现高效数据处理，响应多种数据分析诉求在必要环节与用户主动互动，增强分析体验，实现分析闭环</w:t>
      </w:r>
    </w:p>
    <w:sectPr w:rsidR="00912FAA" w:rsidRPr="0059117B">
      <w:headerReference w:type="even" r:id="rId27"/>
      <w:headerReference w:type="default" r:id="rId28"/>
      <w:footerReference w:type="even" r:id="rId29"/>
      <w:footerReference w:type="default" r:id="rId30"/>
      <w:headerReference w:type="first" r:id="rId31"/>
      <w:footerReference w:type="first" r:id="rId32"/>
      <w:pgSz w:w="11906" w:h="16838"/>
      <w:pgMar w:top="1477" w:right="955" w:bottom="1548" w:left="1080" w:header="392"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F5381" w:rsidRDefault="008F5381" w:rsidP="00D9256F">
      <w:r>
        <w:separator/>
      </w:r>
    </w:p>
  </w:endnote>
  <w:endnote w:type="continuationSeparator" w:id="0">
    <w:p w:rsidR="008F5381" w:rsidRDefault="008F5381" w:rsidP="00D925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微软雅黑">
    <w:altName w:val="汉仪旗黑KW"/>
    <w:panose1 w:val="020B0503020204020204"/>
    <w:charset w:val="86"/>
    <w:family w:val="swiss"/>
    <w:pitch w:val="variable"/>
    <w:sig w:usb0="80000287" w:usb1="2A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Arial Unicode MS">
    <w:altName w:val="Adobe 黑体 Std R"/>
    <w:panose1 w:val="020B0604020202020204"/>
    <w:charset w:val="86"/>
    <w:family w:val="swiss"/>
    <w:pitch w:val="variable"/>
    <w:sig w:usb0="00000000" w:usb1="E9DFFFFF" w:usb2="0000003F" w:usb3="00000000" w:csb0="003F01FF" w:csb1="00000000"/>
  </w:font>
  <w:font w:name="黑体">
    <w:altName w:val="SimHei"/>
    <w:panose1 w:val="02010609060101010101"/>
    <w:charset w:val="86"/>
    <w:family w:val="modern"/>
    <w:pitch w:val="fixed"/>
    <w:sig w:usb0="800002BF" w:usb1="38CF7CFA" w:usb2="00000016" w:usb3="00000000" w:csb0="00040001"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38D0" w:rsidRDefault="00BC38D0">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38D0" w:rsidRDefault="00BC38D0">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38D0" w:rsidRDefault="00BC38D0">
    <w:pPr>
      <w:pStyle w:val="a7"/>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3EA3" w:rsidRDefault="00ED3EA3" w:rsidP="00D9256F">
    <w:r>
      <w:rPr>
        <w:rFonts w:ascii="宋体" w:eastAsia="宋体" w:hAnsi="宋体"/>
      </w:rPr>
      <w:t xml:space="preserve"> </w:t>
    </w:r>
    <w:r>
      <w:rPr>
        <w:rFonts w:ascii="Cambria" w:eastAsia="Cambria" w:hAnsi="Cambria" w:cs="Cambria"/>
      </w:rPr>
      <w:fldChar w:fldCharType="begin"/>
    </w:r>
    <w:r>
      <w:instrText xml:space="preserve"> PAGE   \* MERGEFORMAT </w:instrText>
    </w:r>
    <w:r>
      <w:rPr>
        <w:rFonts w:ascii="Cambria" w:eastAsia="Cambria" w:hAnsi="Cambria" w:cs="Cambria"/>
      </w:rPr>
      <w:fldChar w:fldCharType="separate"/>
    </w:r>
    <w:r>
      <w:rPr>
        <w:rFonts w:ascii="宋体" w:eastAsia="宋体" w:hAnsi="宋体"/>
      </w:rPr>
      <w:t>1</w:t>
    </w:r>
    <w:r>
      <w:rPr>
        <w:rFonts w:ascii="宋体" w:eastAsia="宋体" w:hAnsi="宋体"/>
      </w:rPr>
      <w:fldChar w:fldCharType="end"/>
    </w:r>
    <w:r>
      <w:rPr>
        <w:rFonts w:ascii="宋体" w:eastAsia="宋体" w:hAnsi="宋体"/>
      </w:rPr>
      <w:t xml:space="preserve"> / </w:t>
    </w:r>
    <w:r w:rsidR="008F5381">
      <w:fldChar w:fldCharType="begin"/>
    </w:r>
    <w:r w:rsidR="008F5381">
      <w:instrText xml:space="preserve"> NUMPAGES   \* MERGEFORMAT </w:instrText>
    </w:r>
    <w:r w:rsidR="008F5381">
      <w:fldChar w:fldCharType="separate"/>
    </w:r>
    <w:r>
      <w:rPr>
        <w:rFonts w:ascii="宋体" w:eastAsia="宋体" w:hAnsi="宋体"/>
      </w:rPr>
      <w:t>8</w:t>
    </w:r>
    <w:r w:rsidR="008F5381">
      <w:rPr>
        <w:rFonts w:ascii="宋体" w:eastAsia="宋体" w:hAnsi="宋体"/>
      </w:rPr>
      <w:fldChar w:fldCharType="end"/>
    </w:r>
    <w:r>
      <w:rPr>
        <w:rFonts w:ascii="宋体" w:eastAsia="宋体" w:hAnsi="宋体"/>
      </w:rPr>
      <w:t xml:space="preserve"> </w:t>
    </w:r>
  </w:p>
  <w:p w:rsidR="00ED3EA3" w:rsidRDefault="00ED3EA3" w:rsidP="00D9256F">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3EA3" w:rsidRDefault="00ED3EA3" w:rsidP="00D9256F">
    <w:r>
      <w:rPr>
        <w:rFonts w:ascii="宋体" w:eastAsia="宋体" w:hAnsi="宋体"/>
      </w:rPr>
      <w:t xml:space="preserve"> </w:t>
    </w:r>
    <w:r>
      <w:rPr>
        <w:rFonts w:ascii="Cambria" w:eastAsia="Cambria" w:hAnsi="Cambria" w:cs="Cambria"/>
      </w:rPr>
      <w:fldChar w:fldCharType="begin"/>
    </w:r>
    <w:r>
      <w:instrText xml:space="preserve"> PAGE   \* MERGEFORMAT </w:instrText>
    </w:r>
    <w:r>
      <w:rPr>
        <w:rFonts w:ascii="Cambria" w:eastAsia="Cambria" w:hAnsi="Cambria" w:cs="Cambria"/>
      </w:rPr>
      <w:fldChar w:fldCharType="separate"/>
    </w:r>
    <w:r w:rsidR="00783398" w:rsidRPr="00783398">
      <w:rPr>
        <w:rFonts w:ascii="宋体" w:eastAsia="宋体" w:hAnsi="宋体"/>
        <w:noProof/>
      </w:rPr>
      <w:t>3</w:t>
    </w:r>
    <w:r>
      <w:rPr>
        <w:rFonts w:ascii="宋体" w:eastAsia="宋体" w:hAnsi="宋体"/>
      </w:rPr>
      <w:fldChar w:fldCharType="end"/>
    </w:r>
    <w:r>
      <w:rPr>
        <w:rFonts w:ascii="宋体" w:eastAsia="宋体" w:hAnsi="宋体"/>
      </w:rPr>
      <w:t xml:space="preserve"> / </w:t>
    </w:r>
    <w:r w:rsidR="008F5381">
      <w:fldChar w:fldCharType="begin"/>
    </w:r>
    <w:r w:rsidR="008F5381">
      <w:instrText xml:space="preserve"> NUMPAGES   \* MERGEFORMAT </w:instrText>
    </w:r>
    <w:r w:rsidR="008F5381">
      <w:fldChar w:fldCharType="separate"/>
    </w:r>
    <w:r w:rsidR="00783398" w:rsidRPr="00783398">
      <w:rPr>
        <w:rFonts w:ascii="宋体" w:eastAsia="宋体" w:hAnsi="宋体"/>
        <w:noProof/>
      </w:rPr>
      <w:t>7</w:t>
    </w:r>
    <w:r w:rsidR="008F5381">
      <w:rPr>
        <w:rFonts w:ascii="宋体" w:eastAsia="宋体" w:hAnsi="宋体"/>
        <w:noProof/>
      </w:rPr>
      <w:fldChar w:fldCharType="end"/>
    </w:r>
    <w:r>
      <w:rPr>
        <w:rFonts w:ascii="宋体" w:eastAsia="宋体" w:hAnsi="宋体"/>
      </w:rPr>
      <w:t xml:space="preserve"> </w:t>
    </w:r>
  </w:p>
  <w:p w:rsidR="00ED3EA3" w:rsidRDefault="00ED3EA3" w:rsidP="00D9256F">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3EA3" w:rsidRDefault="00ED3EA3" w:rsidP="00D9256F">
    <w:r>
      <w:rPr>
        <w:rFonts w:ascii="宋体" w:eastAsia="宋体" w:hAnsi="宋体"/>
      </w:rPr>
      <w:t xml:space="preserve"> </w:t>
    </w:r>
    <w:r>
      <w:rPr>
        <w:rFonts w:ascii="Cambria" w:eastAsia="Cambria" w:hAnsi="Cambria" w:cs="Cambria"/>
      </w:rPr>
      <w:fldChar w:fldCharType="begin"/>
    </w:r>
    <w:r>
      <w:instrText xml:space="preserve"> PAGE   \* MERGEFORMAT </w:instrText>
    </w:r>
    <w:r>
      <w:rPr>
        <w:rFonts w:ascii="Cambria" w:eastAsia="Cambria" w:hAnsi="Cambria" w:cs="Cambria"/>
      </w:rPr>
      <w:fldChar w:fldCharType="separate"/>
    </w:r>
    <w:r>
      <w:rPr>
        <w:rFonts w:ascii="宋体" w:eastAsia="宋体" w:hAnsi="宋体"/>
      </w:rPr>
      <w:t>1</w:t>
    </w:r>
    <w:r>
      <w:rPr>
        <w:rFonts w:ascii="宋体" w:eastAsia="宋体" w:hAnsi="宋体"/>
      </w:rPr>
      <w:fldChar w:fldCharType="end"/>
    </w:r>
    <w:r>
      <w:rPr>
        <w:rFonts w:ascii="宋体" w:eastAsia="宋体" w:hAnsi="宋体"/>
      </w:rPr>
      <w:t xml:space="preserve"> / </w:t>
    </w:r>
    <w:r w:rsidR="008F5381">
      <w:fldChar w:fldCharType="begin"/>
    </w:r>
    <w:r w:rsidR="008F5381">
      <w:instrText xml:space="preserve"> NUMPAGES   \* MERGEFORMAT </w:instrText>
    </w:r>
    <w:r w:rsidR="008F5381">
      <w:fldChar w:fldCharType="separate"/>
    </w:r>
    <w:r>
      <w:rPr>
        <w:rFonts w:ascii="宋体" w:eastAsia="宋体" w:hAnsi="宋体"/>
      </w:rPr>
      <w:t>8</w:t>
    </w:r>
    <w:r w:rsidR="008F5381">
      <w:rPr>
        <w:rFonts w:ascii="宋体" w:eastAsia="宋体" w:hAnsi="宋体"/>
      </w:rPr>
      <w:fldChar w:fldCharType="end"/>
    </w:r>
    <w:r>
      <w:rPr>
        <w:rFonts w:ascii="宋体" w:eastAsia="宋体" w:hAnsi="宋体"/>
      </w:rPr>
      <w:t xml:space="preserve"> </w:t>
    </w:r>
  </w:p>
  <w:p w:rsidR="00ED3EA3" w:rsidRDefault="00ED3EA3" w:rsidP="00D9256F">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F5381" w:rsidRDefault="008F5381" w:rsidP="00D9256F">
      <w:r>
        <w:separator/>
      </w:r>
    </w:p>
  </w:footnote>
  <w:footnote w:type="continuationSeparator" w:id="0">
    <w:p w:rsidR="008F5381" w:rsidRDefault="008F5381" w:rsidP="00D9256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38D0" w:rsidRDefault="008F5381">
    <w:pPr>
      <w:pStyle w:val="a5"/>
      <w:ind w:firstLine="360"/>
    </w:pPr>
    <w:r>
      <w:rPr>
        <w:noProof/>
      </w:rPr>
      <w:pict w14:anchorId="6F3336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2177110" o:spid="_x0000_s2054" type="#_x0000_t75" alt="" style="position:absolute;left:0;text-align:left;margin-left:0;margin-top:0;width:468.8pt;height:263.7pt;z-index:-251650048;mso-wrap-edited:f;mso-width-percent:0;mso-height-percent:0;mso-position-horizontal:center;mso-position-horizontal-relative:margin;mso-position-vertical:center;mso-position-vertical-relative:margin;mso-width-percent:0;mso-height-percent:0" o:allowincell="f">
          <v:imagedata r:id="rId1" o:title=""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38D0" w:rsidRDefault="008F5381">
    <w:pPr>
      <w:pStyle w:val="a5"/>
      <w:ind w:firstLine="360"/>
    </w:pPr>
    <w:r>
      <w:rPr>
        <w:noProof/>
      </w:rPr>
      <w:pict w14:anchorId="1DF5C5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2177111" o:spid="_x0000_s2053" type="#_x0000_t75" alt="" style="position:absolute;left:0;text-align:left;margin-left:0;margin-top:0;width:468.8pt;height:263.7pt;z-index:-251646976;mso-wrap-edited:f;mso-width-percent:0;mso-height-percent:0;mso-position-horizontal:center;mso-position-horizontal-relative:margin;mso-position-vertical:center;mso-position-vertical-relative:margin;mso-width-percent:0;mso-height-percent:0" o:allowincell="f">
          <v:imagedata r:id="rId1" o:title=""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BC38D0" w:rsidRDefault="008F5381">
    <w:pPr>
      <w:pStyle w:val="a5"/>
      <w:ind w:firstLine="360"/>
    </w:pPr>
    <w:r>
      <w:rPr>
        <w:noProof/>
      </w:rPr>
      <w:pict w14:anchorId="064737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2177109" o:spid="_x0000_s2052" type="#_x0000_t75" alt="" style="position:absolute;left:0;text-align:left;margin-left:0;margin-top:0;width:468.8pt;height:263.7pt;z-index:-251653120;mso-wrap-edited:f;mso-width-percent:0;mso-height-percent:0;mso-position-horizontal:center;mso-position-horizontal-relative:margin;mso-position-vertical:center;mso-position-vertical-relative:margin;mso-width-percent:0;mso-height-percent:0" o:allowincell="f">
          <v:imagedata r:id="rId1" o:title="" gain="19661f" blacklevel="22938f"/>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3EA3" w:rsidRDefault="008F5381" w:rsidP="00D9256F">
    <w:r>
      <w:rPr>
        <w:noProof/>
      </w:rPr>
      <w:pict w14:anchorId="0667208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2177113" o:spid="_x0000_s2051" type="#_x0000_t75" alt="" style="position:absolute;left:0;text-align:left;margin-left:0;margin-top:0;width:468.8pt;height:263.7pt;z-index:-251640832;mso-wrap-edited:f;mso-width-percent:0;mso-height-percent:0;mso-position-horizontal:center;mso-position-horizontal-relative:margin;mso-position-vertical:center;mso-position-vertical-relative:margin;mso-width-percent:0;mso-height-percent:0" o:allowincell="f">
          <v:imagedata r:id="rId1" o:title="" gain="19661f" blacklevel="22938f"/>
          <w10:wrap anchorx="margin" anchory="margin"/>
        </v:shape>
      </w:pict>
    </w:r>
    <w:r w:rsidR="00ED3EA3">
      <w:rPr>
        <w:noProof/>
      </w:rPr>
      <mc:AlternateContent>
        <mc:Choice Requires="wpg">
          <w:drawing>
            <wp:anchor distT="0" distB="0" distL="114300" distR="114300" simplePos="0" relativeHeight="251658240" behindDoc="0" locked="0" layoutInCell="1" allowOverlap="1">
              <wp:simplePos x="0" y="0"/>
              <wp:positionH relativeFrom="page">
                <wp:posOffset>676275</wp:posOffset>
              </wp:positionH>
              <wp:positionV relativeFrom="page">
                <wp:posOffset>248920</wp:posOffset>
              </wp:positionV>
              <wp:extent cx="6224905" cy="511175"/>
              <wp:effectExtent l="0" t="0" r="0" b="0"/>
              <wp:wrapSquare wrapText="bothSides"/>
              <wp:docPr id="5526" name="Group 5526"/>
              <wp:cNvGraphicFramePr/>
              <a:graphic xmlns:a="http://schemas.openxmlformats.org/drawingml/2006/main">
                <a:graphicData uri="http://schemas.microsoft.com/office/word/2010/wordprocessingGroup">
                  <wpg:wgp>
                    <wpg:cNvGrpSpPr/>
                    <wpg:grpSpPr>
                      <a:xfrm>
                        <a:off x="0" y="0"/>
                        <a:ext cx="6225159" cy="511175"/>
                        <a:chOff x="0" y="0"/>
                        <a:chExt cx="6225159" cy="511175"/>
                      </a:xfrm>
                    </wpg:grpSpPr>
                    <wps:wsp>
                      <wps:cNvPr id="5529" name="Rectangle 5529"/>
                      <wps:cNvSpPr/>
                      <wps:spPr>
                        <a:xfrm>
                          <a:off x="1779524" y="346450"/>
                          <a:ext cx="33444" cy="152019"/>
                        </a:xfrm>
                        <a:prstGeom prst="rect">
                          <a:avLst/>
                        </a:prstGeom>
                        <a:ln>
                          <a:noFill/>
                        </a:ln>
                      </wps:spPr>
                      <wps:txbx>
                        <w:txbxContent>
                          <w:p w:rsidR="00ED3EA3" w:rsidRDefault="00ED3EA3" w:rsidP="00D9256F">
                            <w:r>
                              <w:t xml:space="preserve"> </w:t>
                            </w:r>
                          </w:p>
                        </w:txbxContent>
                      </wps:txbx>
                      <wps:bodyPr horzOverflow="overflow" vert="horz" lIns="0" tIns="0" rIns="0" bIns="0" rtlCol="0">
                        <a:noAutofit/>
                      </wps:bodyPr>
                    </wps:wsp>
                    <wps:wsp>
                      <wps:cNvPr id="5530" name="Rectangle 5530"/>
                      <wps:cNvSpPr/>
                      <wps:spPr>
                        <a:xfrm>
                          <a:off x="4980559" y="346450"/>
                          <a:ext cx="94708" cy="152019"/>
                        </a:xfrm>
                        <a:prstGeom prst="rect">
                          <a:avLst/>
                        </a:prstGeom>
                        <a:ln>
                          <a:noFill/>
                        </a:ln>
                      </wps:spPr>
                      <wps:txbx>
                        <w:txbxContent>
                          <w:p w:rsidR="00ED3EA3" w:rsidRDefault="00ED3EA3" w:rsidP="00D9256F">
                            <w:r>
                              <w:t>A</w:t>
                            </w:r>
                          </w:p>
                        </w:txbxContent>
                      </wps:txbx>
                      <wps:bodyPr horzOverflow="overflow" vert="horz" lIns="0" tIns="0" rIns="0" bIns="0" rtlCol="0">
                        <a:noAutofit/>
                      </wps:bodyPr>
                    </wps:wsp>
                    <wps:wsp>
                      <wps:cNvPr id="5531" name="Rectangle 5531"/>
                      <wps:cNvSpPr/>
                      <wps:spPr>
                        <a:xfrm>
                          <a:off x="5052187" y="346450"/>
                          <a:ext cx="232285" cy="152019"/>
                        </a:xfrm>
                        <a:prstGeom prst="rect">
                          <a:avLst/>
                        </a:prstGeom>
                        <a:ln>
                          <a:noFill/>
                        </a:ln>
                      </wps:spPr>
                      <wps:txbx>
                        <w:txbxContent>
                          <w:p w:rsidR="00ED3EA3" w:rsidRDefault="00ED3EA3" w:rsidP="00D9256F">
                            <w:proofErr w:type="spellStart"/>
                            <w:r>
                              <w:t>gile</w:t>
                            </w:r>
                            <w:proofErr w:type="spellEnd"/>
                          </w:p>
                        </w:txbxContent>
                      </wps:txbx>
                      <wps:bodyPr horzOverflow="overflow" vert="horz" lIns="0" tIns="0" rIns="0" bIns="0" rtlCol="0">
                        <a:noAutofit/>
                      </wps:bodyPr>
                    </wps:wsp>
                    <wps:wsp>
                      <wps:cNvPr id="5532" name="Rectangle 5532"/>
                      <wps:cNvSpPr/>
                      <wps:spPr>
                        <a:xfrm>
                          <a:off x="5227447" y="346450"/>
                          <a:ext cx="142493" cy="152019"/>
                        </a:xfrm>
                        <a:prstGeom prst="rect">
                          <a:avLst/>
                        </a:prstGeom>
                        <a:ln>
                          <a:noFill/>
                        </a:ln>
                      </wps:spPr>
                      <wps:txbx>
                        <w:txbxContent>
                          <w:p w:rsidR="00ED3EA3" w:rsidRDefault="00ED3EA3" w:rsidP="00D9256F">
                            <w:r>
                              <w:t>BI</w:t>
                            </w:r>
                          </w:p>
                        </w:txbxContent>
                      </wps:txbx>
                      <wps:bodyPr horzOverflow="overflow" vert="horz" lIns="0" tIns="0" rIns="0" bIns="0" rtlCol="0">
                        <a:noAutofit/>
                      </wps:bodyPr>
                    </wps:wsp>
                    <wps:wsp>
                      <wps:cNvPr id="5533" name="Rectangle 5533"/>
                      <wps:cNvSpPr/>
                      <wps:spPr>
                        <a:xfrm>
                          <a:off x="5363083" y="336069"/>
                          <a:ext cx="304038" cy="171838"/>
                        </a:xfrm>
                        <a:prstGeom prst="rect">
                          <a:avLst/>
                        </a:prstGeom>
                        <a:ln>
                          <a:noFill/>
                        </a:ln>
                      </wps:spPr>
                      <wps:txbx>
                        <w:txbxContent>
                          <w:p w:rsidR="00ED3EA3" w:rsidRDefault="00ED3EA3" w:rsidP="00D9256F">
                            <w:r>
                              <w:t>平台</w:t>
                            </w:r>
                          </w:p>
                        </w:txbxContent>
                      </wps:txbx>
                      <wps:bodyPr horzOverflow="overflow" vert="horz" lIns="0" tIns="0" rIns="0" bIns="0" rtlCol="0">
                        <a:noAutofit/>
                      </wps:bodyPr>
                    </wps:wsp>
                    <wps:wsp>
                      <wps:cNvPr id="5534" name="Rectangle 5534"/>
                      <wps:cNvSpPr/>
                      <wps:spPr>
                        <a:xfrm>
                          <a:off x="5591683" y="346450"/>
                          <a:ext cx="50470" cy="152019"/>
                        </a:xfrm>
                        <a:prstGeom prst="rect">
                          <a:avLst/>
                        </a:prstGeom>
                        <a:ln>
                          <a:noFill/>
                        </a:ln>
                      </wps:spPr>
                      <wps:txbx>
                        <w:txbxContent>
                          <w:p w:rsidR="00ED3EA3" w:rsidRDefault="00ED3EA3" w:rsidP="00D9256F">
                            <w:r>
                              <w:t>-</w:t>
                            </w:r>
                          </w:p>
                        </w:txbxContent>
                      </wps:txbx>
                      <wps:bodyPr horzOverflow="overflow" vert="horz" lIns="0" tIns="0" rIns="0" bIns="0" rtlCol="0">
                        <a:noAutofit/>
                      </wps:bodyPr>
                    </wps:wsp>
                    <wps:wsp>
                      <wps:cNvPr id="5535" name="Rectangle 5535"/>
                      <wps:cNvSpPr/>
                      <wps:spPr>
                        <a:xfrm>
                          <a:off x="5630037" y="336069"/>
                          <a:ext cx="760095" cy="171838"/>
                        </a:xfrm>
                        <a:prstGeom prst="rect">
                          <a:avLst/>
                        </a:prstGeom>
                        <a:ln>
                          <a:noFill/>
                        </a:ln>
                      </wps:spPr>
                      <wps:txbx>
                        <w:txbxContent>
                          <w:p w:rsidR="00ED3EA3" w:rsidRDefault="00ED3EA3" w:rsidP="00D9256F">
                            <w:r>
                              <w:t>产品白皮书</w:t>
                            </w:r>
                          </w:p>
                        </w:txbxContent>
                      </wps:txbx>
                      <wps:bodyPr horzOverflow="overflow" vert="horz" lIns="0" tIns="0" rIns="0" bIns="0" rtlCol="0">
                        <a:noAutofit/>
                      </wps:bodyPr>
                    </wps:wsp>
                    <wps:wsp>
                      <wps:cNvPr id="5536" name="Rectangle 5536"/>
                      <wps:cNvSpPr/>
                      <wps:spPr>
                        <a:xfrm>
                          <a:off x="6200013" y="346450"/>
                          <a:ext cx="33444" cy="152019"/>
                        </a:xfrm>
                        <a:prstGeom prst="rect">
                          <a:avLst/>
                        </a:prstGeom>
                        <a:ln>
                          <a:noFill/>
                        </a:ln>
                      </wps:spPr>
                      <wps:txbx>
                        <w:txbxContent>
                          <w:p w:rsidR="00ED3EA3" w:rsidRDefault="00ED3EA3" w:rsidP="00D9256F">
                            <w:r>
                              <w:t xml:space="preserve"> </w:t>
                            </w:r>
                          </w:p>
                        </w:txbxContent>
                      </wps:txbx>
                      <wps:bodyPr horzOverflow="overflow" vert="horz" lIns="0" tIns="0" rIns="0" bIns="0" rtlCol="0">
                        <a:noAutofit/>
                      </wps:bodyPr>
                    </wps:wsp>
                    <wps:wsp>
                      <wps:cNvPr id="6345" name="Shape 6345"/>
                      <wps:cNvSpPr/>
                      <wps:spPr>
                        <a:xfrm>
                          <a:off x="846455" y="500889"/>
                          <a:ext cx="5371846" cy="9144"/>
                        </a:xfrm>
                        <a:custGeom>
                          <a:avLst/>
                          <a:gdLst/>
                          <a:ahLst/>
                          <a:cxnLst/>
                          <a:rect l="0" t="0" r="0" b="0"/>
                          <a:pathLst>
                            <a:path w="5371846" h="9144">
                              <a:moveTo>
                                <a:pt x="0" y="0"/>
                              </a:moveTo>
                              <a:lnTo>
                                <a:pt x="5371846" y="0"/>
                              </a:lnTo>
                              <a:lnTo>
                                <a:pt x="53718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5528" name="Picture 5528"/>
                        <pic:cNvPicPr/>
                      </pic:nvPicPr>
                      <pic:blipFill>
                        <a:blip r:embed="rId2"/>
                        <a:stretch>
                          <a:fillRect/>
                        </a:stretch>
                      </pic:blipFill>
                      <pic:spPr>
                        <a:xfrm>
                          <a:off x="0" y="0"/>
                          <a:ext cx="749935" cy="511175"/>
                        </a:xfrm>
                        <a:prstGeom prst="rect">
                          <a:avLst/>
                        </a:prstGeom>
                      </pic:spPr>
                    </pic:pic>
                  </wpg:wgp>
                </a:graphicData>
              </a:graphic>
            </wp:anchor>
          </w:drawing>
        </mc:Choice>
        <mc:Fallback>
          <w:pict>
            <v:group id="Group 5526" o:spid="_x0000_s1040" style="position:absolute;left:0;text-align:left;margin-left:53.25pt;margin-top:19.6pt;width:490.15pt;height:40.25pt;z-index:251658240;mso-position-horizontal-relative:page;mso-position-vertical-relative:page" coordsize="62251,51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">
              <v:rect id="Rectangle 5529" o:spid="_x0000_s1041" style="position:absolute;left:17795;top:3464;width:334;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" filled="f" stroked="f">
                <v:textbox inset="0,0,0,0">
                  <w:txbxContent>
                    <w:p w:rsidR="00ED3EA3" w:rsidRDefault="00ED3EA3" w:rsidP="00D9256F">
                      <w:r>
                        <w:t xml:space="preserve"> </w:t>
                      </w:r>
                    </w:p>
                  </w:txbxContent>
                </v:textbox>
              </v:rect>
              <v:rect id="Rectangle 5530" o:spid="_x0000_s1042" style="position:absolute;left:49805;top:3464;width:947;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" filled="f" stroked="f">
                <v:textbox inset="0,0,0,0">
                  <w:txbxContent>
                    <w:p w:rsidR="00ED3EA3" w:rsidRDefault="00ED3EA3" w:rsidP="00D9256F">
                      <w:r>
                        <w:t>A</w:t>
                      </w:r>
                    </w:p>
                  </w:txbxContent>
                </v:textbox>
              </v:rect>
              <v:rect id="Rectangle 5531" o:spid="_x0000_s1043" style="position:absolute;left:50521;top:3464;width:2323;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" filled="f" stroked="f">
                <v:textbox inset="0,0,0,0">
                  <w:txbxContent>
                    <w:p w:rsidR="00ED3EA3" w:rsidRDefault="00ED3EA3" w:rsidP="00D9256F">
                      <w:proofErr w:type="spellStart"/>
                      <w:r>
                        <w:t>gile</w:t>
                      </w:r>
                      <w:proofErr w:type="spellEnd"/>
                    </w:p>
                  </w:txbxContent>
                </v:textbox>
              </v:rect>
              <v:rect id="Rectangle 5532" o:spid="_x0000_s1044" style="position:absolute;left:52274;top:3464;width:1425;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" filled="f" stroked="f">
                <v:textbox inset="0,0,0,0">
                  <w:txbxContent>
                    <w:p w:rsidR="00ED3EA3" w:rsidRDefault="00ED3EA3" w:rsidP="00D9256F">
                      <w:r>
                        <w:t>BI</w:t>
                      </w:r>
                    </w:p>
                  </w:txbxContent>
                </v:textbox>
              </v:rect>
              <v:rect id="Rectangle 5533" o:spid="_x0000_s1045" style="position:absolute;left:53630;top:3360;width:304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" filled="f" stroked="f">
                <v:textbox inset="0,0,0,0">
                  <w:txbxContent>
                    <w:p w:rsidR="00ED3EA3" w:rsidRDefault="00ED3EA3" w:rsidP="00D9256F">
                      <w:r>
                        <w:t>平台</w:t>
                      </w:r>
                    </w:p>
                  </w:txbxContent>
                </v:textbox>
              </v:rect>
              <v:rect id="Rectangle 5534" o:spid="_x0000_s1046" style="position:absolute;left:55916;top:3464;width:505;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" filled="f" stroked="f">
                <v:textbox inset="0,0,0,0">
                  <w:txbxContent>
                    <w:p w:rsidR="00ED3EA3" w:rsidRDefault="00ED3EA3" w:rsidP="00D9256F">
                      <w:r>
                        <w:t>-</w:t>
                      </w:r>
                    </w:p>
                  </w:txbxContent>
                </v:textbox>
              </v:rect>
              <v:rect id="Rectangle 5535" o:spid="_x0000_s1047" style="position:absolute;left:56300;top:3360;width:760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" filled="f" stroked="f">
                <v:textbox inset="0,0,0,0">
                  <w:txbxContent>
                    <w:p w:rsidR="00ED3EA3" w:rsidRDefault="00ED3EA3" w:rsidP="00D9256F">
                      <w:r>
                        <w:t>产品白皮书</w:t>
                      </w:r>
                    </w:p>
                  </w:txbxContent>
                </v:textbox>
              </v:rect>
              <v:rect id="Rectangle 5536" o:spid="_x0000_s1048" style="position:absolute;left:62000;top:3464;width:334;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" filled="f" stroked="f">
                <v:textbox inset="0,0,0,0">
                  <w:txbxContent>
                    <w:p w:rsidR="00ED3EA3" w:rsidRDefault="00ED3EA3" w:rsidP="00D9256F">
                      <w:r>
                        <w:t xml:space="preserve"> </w:t>
                      </w:r>
                    </w:p>
                  </w:txbxContent>
                </v:textbox>
              </v:rect>
              <v:shape id="Shape 6345" o:spid="_x0000_s1049" style="position:absolute;left:8464;top:5008;width:53719;height:92;visibility:visible;mso-wrap-style:square;v-text-anchor:top" coordsize="53718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" path="m,l5371846,r,9144l,9144,,e" fillcolor="black" stroked="f" strokeweight="0">
                <v:stroke miterlimit="83231f" joinstyle="miter"/>
                <v:path arrowok="t" textboxrect="0,0,5371846,9144"/>
              </v:shape>
              <v:shape id="Picture 5528" o:spid="_x0000_s1050" type="#_x0000_t75" style="position:absolute;width:7499;height:5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">
                <v:imagedata r:id="rId3" o:title=""/>
              </v:shape>
              <w10:wrap type="square"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3EA3" w:rsidRDefault="008F5381" w:rsidP="009418F6">
    <w:pPr>
      <w:ind w:left="0" w:firstLineChars="0" w:firstLine="0"/>
    </w:pPr>
    <w:r>
      <w:rPr>
        <w:rFonts w:eastAsia="PMingLiU"/>
        <w:noProof/>
        <w:lang w:val="zh-TW" w:eastAsia="zh-TW"/>
      </w:rPr>
      <w:pict w14:anchorId="3B0D96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2177114" o:spid="_x0000_s2050" type="#_x0000_t75" alt="" style="position:absolute;margin-left:0;margin-top:0;width:468.8pt;height:263.7pt;z-index:-251637760;mso-wrap-edited:f;mso-width-percent:0;mso-height-percent:0;mso-position-horizontal:center;mso-position-horizontal-relative:margin;mso-position-vertical:center;mso-position-vertical-relative:margin;mso-width-percent:0;mso-height-percent:0" o:allowincell="f">
          <v:imagedata r:id="rId1" o:title="" gain="19661f" blacklevel="22938f"/>
          <w10:wrap anchorx="margin" anchory="margin"/>
        </v:shape>
      </w:pict>
    </w:r>
    <w:r w:rsidR="009418F6">
      <w:rPr>
        <w:rFonts w:eastAsia="PMingLiU"/>
        <w:noProof/>
      </w:rPr>
      <w:drawing>
        <wp:inline distT="0" distB="0" distL="0" distR="0" wp14:anchorId="3D186C04" wp14:editId="6CF49D9B">
          <wp:extent cx="1441450" cy="289637"/>
          <wp:effectExtent l="0" t="0" r="0"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邮件签名.jpg"/>
                  <pic:cNvPicPr/>
                </pic:nvPicPr>
                <pic:blipFill>
                  <a:blip r:embed="rId2">
                    <a:extLst>
                      <a:ext uri="{28A0092B-C50C-407E-A947-70E740481C1C}">
                        <a14:useLocalDpi xmlns:a14="http://schemas.microsoft.com/office/drawing/2010/main" val="0"/>
                      </a:ext>
                    </a:extLst>
                  </a:blip>
                  <a:stretch>
                    <a:fillRect/>
                  </a:stretch>
                </pic:blipFill>
                <pic:spPr>
                  <a:xfrm>
                    <a:off x="0" y="0"/>
                    <a:ext cx="1577665" cy="317007"/>
                  </a:xfrm>
                  <a:prstGeom prst="rect">
                    <a:avLst/>
                  </a:prstGeom>
                </pic:spPr>
              </pic:pic>
            </a:graphicData>
          </a:graphic>
        </wp:inline>
      </w:drawing>
    </w:r>
    <w:r w:rsidR="009418F6">
      <w:rPr>
        <w:rFonts w:hint="eastAsia"/>
      </w:rPr>
      <w:t xml:space="preserve">                                                                                     </w:t>
    </w:r>
    <w:r w:rsidR="00880D14">
      <w:t xml:space="preserve">      </w:t>
    </w:r>
    <w:r w:rsidR="00565223">
      <w:t>Agile A+</w:t>
    </w:r>
    <w:r w:rsidR="009418F6">
      <w:rPr>
        <w:rFonts w:hint="eastAsia"/>
      </w:rPr>
      <w:t>产品白皮书</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D3EA3" w:rsidRDefault="008F5381" w:rsidP="00D9256F">
    <w:r>
      <w:rPr>
        <w:noProof/>
      </w:rPr>
      <w:pict w14:anchorId="1170E2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2177112" o:spid="_x0000_s2049" type="#_x0000_t75" alt="" style="position:absolute;left:0;text-align:left;margin-left:0;margin-top:0;width:468.8pt;height:263.7pt;z-index:-251643904;mso-wrap-edited:f;mso-width-percent:0;mso-height-percent:0;mso-position-horizontal:center;mso-position-horizontal-relative:margin;mso-position-vertical:center;mso-position-vertical-relative:margin;mso-width-percent:0;mso-height-percent:0" o:allowincell="f">
          <v:imagedata r:id="rId1" o:title="" gain="19661f" blacklevel="22938f"/>
          <w10:wrap anchorx="margin" anchory="margin"/>
        </v:shape>
      </w:pict>
    </w:r>
    <w:r w:rsidR="00ED3EA3">
      <w:rPr>
        <w:noProof/>
      </w:rPr>
      <mc:AlternateContent>
        <mc:Choice Requires="wpg">
          <w:drawing>
            <wp:anchor distT="0" distB="0" distL="114300" distR="114300" simplePos="0" relativeHeight="251660288" behindDoc="0" locked="0" layoutInCell="1" allowOverlap="1">
              <wp:simplePos x="0" y="0"/>
              <wp:positionH relativeFrom="page">
                <wp:posOffset>676275</wp:posOffset>
              </wp:positionH>
              <wp:positionV relativeFrom="page">
                <wp:posOffset>248920</wp:posOffset>
              </wp:positionV>
              <wp:extent cx="6224905" cy="511175"/>
              <wp:effectExtent l="0" t="0" r="0" b="0"/>
              <wp:wrapSquare wrapText="bothSides"/>
              <wp:docPr id="5468" name="Group 5468"/>
              <wp:cNvGraphicFramePr/>
              <a:graphic xmlns:a="http://schemas.openxmlformats.org/drawingml/2006/main">
                <a:graphicData uri="http://schemas.microsoft.com/office/word/2010/wordprocessingGroup">
                  <wpg:wgp>
                    <wpg:cNvGrpSpPr/>
                    <wpg:grpSpPr>
                      <a:xfrm>
                        <a:off x="0" y="0"/>
                        <a:ext cx="6225159" cy="511175"/>
                        <a:chOff x="0" y="0"/>
                        <a:chExt cx="6225159" cy="511175"/>
                      </a:xfrm>
                    </wpg:grpSpPr>
                    <wps:wsp>
                      <wps:cNvPr id="5471" name="Rectangle 5471"/>
                      <wps:cNvSpPr/>
                      <wps:spPr>
                        <a:xfrm>
                          <a:off x="1779524" y="346450"/>
                          <a:ext cx="33444" cy="152019"/>
                        </a:xfrm>
                        <a:prstGeom prst="rect">
                          <a:avLst/>
                        </a:prstGeom>
                        <a:ln>
                          <a:noFill/>
                        </a:ln>
                      </wps:spPr>
                      <wps:txbx>
                        <w:txbxContent>
                          <w:p w:rsidR="00ED3EA3" w:rsidRDefault="00ED3EA3" w:rsidP="00D9256F">
                            <w:r>
                              <w:t xml:space="preserve"> </w:t>
                            </w:r>
                          </w:p>
                        </w:txbxContent>
                      </wps:txbx>
                      <wps:bodyPr horzOverflow="overflow" vert="horz" lIns="0" tIns="0" rIns="0" bIns="0" rtlCol="0">
                        <a:noAutofit/>
                      </wps:bodyPr>
                    </wps:wsp>
                    <wps:wsp>
                      <wps:cNvPr id="5472" name="Rectangle 5472"/>
                      <wps:cNvSpPr/>
                      <wps:spPr>
                        <a:xfrm>
                          <a:off x="4980559" y="346450"/>
                          <a:ext cx="94708" cy="152019"/>
                        </a:xfrm>
                        <a:prstGeom prst="rect">
                          <a:avLst/>
                        </a:prstGeom>
                        <a:ln>
                          <a:noFill/>
                        </a:ln>
                      </wps:spPr>
                      <wps:txbx>
                        <w:txbxContent>
                          <w:p w:rsidR="00ED3EA3" w:rsidRDefault="00ED3EA3" w:rsidP="00D9256F">
                            <w:r>
                              <w:t>A</w:t>
                            </w:r>
                          </w:p>
                        </w:txbxContent>
                      </wps:txbx>
                      <wps:bodyPr horzOverflow="overflow" vert="horz" lIns="0" tIns="0" rIns="0" bIns="0" rtlCol="0">
                        <a:noAutofit/>
                      </wps:bodyPr>
                    </wps:wsp>
                    <wps:wsp>
                      <wps:cNvPr id="9" name="Rectangle 5473"/>
                      <wps:cNvSpPr/>
                      <wps:spPr>
                        <a:xfrm>
                          <a:off x="5052187" y="346450"/>
                          <a:ext cx="232285" cy="152019"/>
                        </a:xfrm>
                        <a:prstGeom prst="rect">
                          <a:avLst/>
                        </a:prstGeom>
                        <a:ln>
                          <a:noFill/>
                        </a:ln>
                      </wps:spPr>
                      <wps:txbx>
                        <w:txbxContent>
                          <w:p w:rsidR="00ED3EA3" w:rsidRDefault="00ED3EA3" w:rsidP="00D9256F">
                            <w:proofErr w:type="spellStart"/>
                            <w:r>
                              <w:t>gile</w:t>
                            </w:r>
                            <w:proofErr w:type="spellEnd"/>
                          </w:p>
                        </w:txbxContent>
                      </wps:txbx>
                      <wps:bodyPr horzOverflow="overflow" vert="horz" lIns="0" tIns="0" rIns="0" bIns="0" rtlCol="0">
                        <a:noAutofit/>
                      </wps:bodyPr>
                    </wps:wsp>
                    <wps:wsp>
                      <wps:cNvPr id="5474" name="Rectangle 5474"/>
                      <wps:cNvSpPr/>
                      <wps:spPr>
                        <a:xfrm>
                          <a:off x="5227447" y="346450"/>
                          <a:ext cx="142493" cy="152019"/>
                        </a:xfrm>
                        <a:prstGeom prst="rect">
                          <a:avLst/>
                        </a:prstGeom>
                        <a:ln>
                          <a:noFill/>
                        </a:ln>
                      </wps:spPr>
                      <wps:txbx>
                        <w:txbxContent>
                          <w:p w:rsidR="00ED3EA3" w:rsidRDefault="00ED3EA3" w:rsidP="00D9256F">
                            <w:r>
                              <w:t>BI</w:t>
                            </w:r>
                          </w:p>
                        </w:txbxContent>
                      </wps:txbx>
                      <wps:bodyPr horzOverflow="overflow" vert="horz" lIns="0" tIns="0" rIns="0" bIns="0" rtlCol="0">
                        <a:noAutofit/>
                      </wps:bodyPr>
                    </wps:wsp>
                    <wps:wsp>
                      <wps:cNvPr id="5475" name="Rectangle 5475"/>
                      <wps:cNvSpPr/>
                      <wps:spPr>
                        <a:xfrm>
                          <a:off x="5363083" y="336069"/>
                          <a:ext cx="304038" cy="171838"/>
                        </a:xfrm>
                        <a:prstGeom prst="rect">
                          <a:avLst/>
                        </a:prstGeom>
                        <a:ln>
                          <a:noFill/>
                        </a:ln>
                      </wps:spPr>
                      <wps:txbx>
                        <w:txbxContent>
                          <w:p w:rsidR="00ED3EA3" w:rsidRDefault="00ED3EA3" w:rsidP="00D9256F">
                            <w:r>
                              <w:t>平台</w:t>
                            </w:r>
                          </w:p>
                        </w:txbxContent>
                      </wps:txbx>
                      <wps:bodyPr horzOverflow="overflow" vert="horz" lIns="0" tIns="0" rIns="0" bIns="0" rtlCol="0">
                        <a:noAutofit/>
                      </wps:bodyPr>
                    </wps:wsp>
                    <wps:wsp>
                      <wps:cNvPr id="5476" name="Rectangle 5476"/>
                      <wps:cNvSpPr/>
                      <wps:spPr>
                        <a:xfrm>
                          <a:off x="5591683" y="346450"/>
                          <a:ext cx="50470" cy="152019"/>
                        </a:xfrm>
                        <a:prstGeom prst="rect">
                          <a:avLst/>
                        </a:prstGeom>
                        <a:ln>
                          <a:noFill/>
                        </a:ln>
                      </wps:spPr>
                      <wps:txbx>
                        <w:txbxContent>
                          <w:p w:rsidR="00ED3EA3" w:rsidRDefault="00ED3EA3" w:rsidP="00D9256F">
                            <w:r>
                              <w:t>-</w:t>
                            </w:r>
                          </w:p>
                        </w:txbxContent>
                      </wps:txbx>
                      <wps:bodyPr horzOverflow="overflow" vert="horz" lIns="0" tIns="0" rIns="0" bIns="0" rtlCol="0">
                        <a:noAutofit/>
                      </wps:bodyPr>
                    </wps:wsp>
                    <wps:wsp>
                      <wps:cNvPr id="3" name="Rectangle 5477"/>
                      <wps:cNvSpPr/>
                      <wps:spPr>
                        <a:xfrm>
                          <a:off x="5630037" y="336069"/>
                          <a:ext cx="760095" cy="171838"/>
                        </a:xfrm>
                        <a:prstGeom prst="rect">
                          <a:avLst/>
                        </a:prstGeom>
                        <a:ln>
                          <a:noFill/>
                        </a:ln>
                      </wps:spPr>
                      <wps:txbx>
                        <w:txbxContent>
                          <w:p w:rsidR="00ED3EA3" w:rsidRDefault="00ED3EA3" w:rsidP="00D9256F">
                            <w:r>
                              <w:t>产品白皮书</w:t>
                            </w:r>
                          </w:p>
                        </w:txbxContent>
                      </wps:txbx>
                      <wps:bodyPr horzOverflow="overflow" vert="horz" lIns="0" tIns="0" rIns="0" bIns="0" rtlCol="0">
                        <a:noAutofit/>
                      </wps:bodyPr>
                    </wps:wsp>
                    <wps:wsp>
                      <wps:cNvPr id="5478" name="Rectangle 5478"/>
                      <wps:cNvSpPr/>
                      <wps:spPr>
                        <a:xfrm>
                          <a:off x="6200013" y="346450"/>
                          <a:ext cx="33444" cy="152019"/>
                        </a:xfrm>
                        <a:prstGeom prst="rect">
                          <a:avLst/>
                        </a:prstGeom>
                        <a:ln>
                          <a:noFill/>
                        </a:ln>
                      </wps:spPr>
                      <wps:txbx>
                        <w:txbxContent>
                          <w:p w:rsidR="00ED3EA3" w:rsidRDefault="00ED3EA3" w:rsidP="00D9256F">
                            <w:r>
                              <w:t xml:space="preserve"> </w:t>
                            </w:r>
                          </w:p>
                        </w:txbxContent>
                      </wps:txbx>
                      <wps:bodyPr horzOverflow="overflow" vert="horz" lIns="0" tIns="0" rIns="0" bIns="0" rtlCol="0">
                        <a:noAutofit/>
                      </wps:bodyPr>
                    </wps:wsp>
                    <wps:wsp>
                      <wps:cNvPr id="6341" name="Shape 6341"/>
                      <wps:cNvSpPr/>
                      <wps:spPr>
                        <a:xfrm>
                          <a:off x="846455" y="500889"/>
                          <a:ext cx="5371846" cy="9144"/>
                        </a:xfrm>
                        <a:custGeom>
                          <a:avLst/>
                          <a:gdLst/>
                          <a:ahLst/>
                          <a:cxnLst/>
                          <a:rect l="0" t="0" r="0" b="0"/>
                          <a:pathLst>
                            <a:path w="5371846" h="9144">
                              <a:moveTo>
                                <a:pt x="0" y="0"/>
                              </a:moveTo>
                              <a:lnTo>
                                <a:pt x="5371846" y="0"/>
                              </a:lnTo>
                              <a:lnTo>
                                <a:pt x="53718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5470" name="Picture 5470"/>
                        <pic:cNvPicPr/>
                      </pic:nvPicPr>
                      <pic:blipFill>
                        <a:blip r:embed="rId2"/>
                        <a:stretch>
                          <a:fillRect/>
                        </a:stretch>
                      </pic:blipFill>
                      <pic:spPr>
                        <a:xfrm>
                          <a:off x="0" y="0"/>
                          <a:ext cx="749935" cy="511175"/>
                        </a:xfrm>
                        <a:prstGeom prst="rect">
                          <a:avLst/>
                        </a:prstGeom>
                      </pic:spPr>
                    </pic:pic>
                  </wpg:wgp>
                </a:graphicData>
              </a:graphic>
            </wp:anchor>
          </w:drawing>
        </mc:Choice>
        <mc:Fallback>
          <w:pict>
            <v:group id="Group 5468" o:spid="_x0000_s1051" style="position:absolute;left:0;text-align:left;margin-left:53.25pt;margin-top:19.6pt;width:490.15pt;height:40.25pt;z-index:251660288;mso-position-horizontal-relative:page;mso-position-vertical-relative:page" coordsize="62251,51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">
              <v:rect id="Rectangle 5471" o:spid="_x0000_s1052" style="position:absolute;left:17795;top:3464;width:334;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" filled="f" stroked="f">
                <v:textbox inset="0,0,0,0">
                  <w:txbxContent>
                    <w:p w:rsidR="00ED3EA3" w:rsidRDefault="00ED3EA3" w:rsidP="00D9256F">
                      <w:r>
                        <w:t xml:space="preserve"> </w:t>
                      </w:r>
                    </w:p>
                  </w:txbxContent>
                </v:textbox>
              </v:rect>
              <v:rect id="Rectangle 5472" o:spid="_x0000_s1053" style="position:absolute;left:49805;top:3464;width:947;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" filled="f" stroked="f">
                <v:textbox inset="0,0,0,0">
                  <w:txbxContent>
                    <w:p w:rsidR="00ED3EA3" w:rsidRDefault="00ED3EA3" w:rsidP="00D9256F">
                      <w:r>
                        <w:t>A</w:t>
                      </w:r>
                    </w:p>
                  </w:txbxContent>
                </v:textbox>
              </v:rect>
              <v:rect id="Rectangle 5473" o:spid="_x0000_s1054" style="position:absolute;left:50521;top:3464;width:2323;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" filled="f" stroked="f">
                <v:textbox inset="0,0,0,0">
                  <w:txbxContent>
                    <w:p w:rsidR="00ED3EA3" w:rsidRDefault="00ED3EA3" w:rsidP="00D9256F">
                      <w:proofErr w:type="spellStart"/>
                      <w:r>
                        <w:t>gile</w:t>
                      </w:r>
                      <w:proofErr w:type="spellEnd"/>
                    </w:p>
                  </w:txbxContent>
                </v:textbox>
              </v:rect>
              <v:rect id="Rectangle 5474" o:spid="_x0000_s1055" style="position:absolute;left:52274;top:3464;width:1425;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" filled="f" stroked="f">
                <v:textbox inset="0,0,0,0">
                  <w:txbxContent>
                    <w:p w:rsidR="00ED3EA3" w:rsidRDefault="00ED3EA3" w:rsidP="00D9256F">
                      <w:r>
                        <w:t>BI</w:t>
                      </w:r>
                    </w:p>
                  </w:txbxContent>
                </v:textbox>
              </v:rect>
              <v:rect id="Rectangle 5475" o:spid="_x0000_s1056" style="position:absolute;left:53630;top:3360;width:304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" filled="f" stroked="f">
                <v:textbox inset="0,0,0,0">
                  <w:txbxContent>
                    <w:p w:rsidR="00ED3EA3" w:rsidRDefault="00ED3EA3" w:rsidP="00D9256F">
                      <w:r>
                        <w:t>平台</w:t>
                      </w:r>
                    </w:p>
                  </w:txbxContent>
                </v:textbox>
              </v:rect>
              <v:rect id="Rectangle 5476" o:spid="_x0000_s1057" style="position:absolute;left:55916;top:3464;width:505;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" filled="f" stroked="f">
                <v:textbox inset="0,0,0,0">
                  <w:txbxContent>
                    <w:p w:rsidR="00ED3EA3" w:rsidRDefault="00ED3EA3" w:rsidP="00D9256F">
                      <w:r>
                        <w:t>-</w:t>
                      </w:r>
                    </w:p>
                  </w:txbxContent>
                </v:textbox>
              </v:rect>
              <v:rect id="Rectangle 5477" o:spid="_x0000_s1058" style="position:absolute;left:56300;top:3360;width:760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" filled="f" stroked="f">
                <v:textbox inset="0,0,0,0">
                  <w:txbxContent>
                    <w:p w:rsidR="00ED3EA3" w:rsidRDefault="00ED3EA3" w:rsidP="00D9256F">
                      <w:r>
                        <w:t>产品白皮书</w:t>
                      </w:r>
                    </w:p>
                  </w:txbxContent>
                </v:textbox>
              </v:rect>
              <v:rect id="Rectangle 5478" o:spid="_x0000_s1059" style="position:absolute;left:62000;top:3464;width:334;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" filled="f" stroked="f">
                <v:textbox inset="0,0,0,0">
                  <w:txbxContent>
                    <w:p w:rsidR="00ED3EA3" w:rsidRDefault="00ED3EA3" w:rsidP="00D9256F">
                      <w:r>
                        <w:t xml:space="preserve"> </w:t>
                      </w:r>
                    </w:p>
                  </w:txbxContent>
                </v:textbox>
              </v:rect>
              <v:shape id="Shape 6341" o:spid="_x0000_s1060" style="position:absolute;left:8464;top:5008;width:53719;height:92;visibility:visible;mso-wrap-style:square;v-text-anchor:top" coordsize="53718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" path="m,l5371846,r,9144l,9144,,e" fillcolor="black" stroked="f" strokeweight="0">
                <v:stroke miterlimit="83231f" joinstyle="miter"/>
                <v:path arrowok="t" textboxrect="0,0,5371846,9144"/>
              </v:shape>
              <v:shape id="Picture 5470" o:spid="_x0000_s1061" type="#_x0000_t75" style="position:absolute;width:7499;height:5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">
                <v:imagedata r:id="rId3" o:title=""/>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2.25pt;height:12.25pt" o:bullet="t">
        <v:imagedata r:id="rId1" o:title="mso9A17"/>
      </v:shape>
    </w:pict>
  </w:numPicBullet>
  <w:abstractNum w:abstractNumId="0" w15:restartNumberingAfterBreak="0">
    <w:nsid w:val="025C1FCD"/>
    <w:multiLevelType w:val="hybridMultilevel"/>
    <w:tmpl w:val="4440C4A8"/>
    <w:lvl w:ilvl="0" w:tplc="04090007">
      <w:start w:val="1"/>
      <w:numFmt w:val="bullet"/>
      <w:lvlText w:val=""/>
      <w:lvlPicBulletId w:val="0"/>
      <w:lvlJc w:val="left"/>
      <w:pPr>
        <w:ind w:left="1050" w:hanging="420"/>
      </w:pPr>
      <w:rPr>
        <w:rFonts w:ascii="Wingdings" w:hAnsi="Wingdings" w:hint="default"/>
      </w:rPr>
    </w:lvl>
    <w:lvl w:ilvl="1" w:tplc="04090003" w:tentative="1">
      <w:start w:val="1"/>
      <w:numFmt w:val="bullet"/>
      <w:lvlText w:val=""/>
      <w:lvlJc w:val="left"/>
      <w:pPr>
        <w:ind w:left="1470" w:hanging="420"/>
      </w:pPr>
      <w:rPr>
        <w:rFonts w:ascii="Wingdings" w:hAnsi="Wingdings" w:hint="default"/>
      </w:rPr>
    </w:lvl>
    <w:lvl w:ilvl="2" w:tplc="04090005"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3" w:tentative="1">
      <w:start w:val="1"/>
      <w:numFmt w:val="bullet"/>
      <w:lvlText w:val=""/>
      <w:lvlJc w:val="left"/>
      <w:pPr>
        <w:ind w:left="2730" w:hanging="420"/>
      </w:pPr>
      <w:rPr>
        <w:rFonts w:ascii="Wingdings" w:hAnsi="Wingdings" w:hint="default"/>
      </w:rPr>
    </w:lvl>
    <w:lvl w:ilvl="5" w:tplc="04090005"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3" w:tentative="1">
      <w:start w:val="1"/>
      <w:numFmt w:val="bullet"/>
      <w:lvlText w:val=""/>
      <w:lvlJc w:val="left"/>
      <w:pPr>
        <w:ind w:left="3990" w:hanging="420"/>
      </w:pPr>
      <w:rPr>
        <w:rFonts w:ascii="Wingdings" w:hAnsi="Wingdings" w:hint="default"/>
      </w:rPr>
    </w:lvl>
    <w:lvl w:ilvl="8" w:tplc="04090005" w:tentative="1">
      <w:start w:val="1"/>
      <w:numFmt w:val="bullet"/>
      <w:lvlText w:val=""/>
      <w:lvlJc w:val="left"/>
      <w:pPr>
        <w:ind w:left="4410" w:hanging="420"/>
      </w:pPr>
      <w:rPr>
        <w:rFonts w:ascii="Wingdings" w:hAnsi="Wingdings" w:hint="default"/>
      </w:rPr>
    </w:lvl>
  </w:abstractNum>
  <w:abstractNum w:abstractNumId="1" w15:restartNumberingAfterBreak="0">
    <w:nsid w:val="037A7E5B"/>
    <w:multiLevelType w:val="hybridMultilevel"/>
    <w:tmpl w:val="704EED34"/>
    <w:lvl w:ilvl="0" w:tplc="0409000B">
      <w:start w:val="1"/>
      <w:numFmt w:val="bullet"/>
      <w:lvlText w:val=""/>
      <w:lvlJc w:val="left"/>
      <w:pPr>
        <w:ind w:left="1050" w:hanging="420"/>
      </w:pPr>
      <w:rPr>
        <w:rFonts w:ascii="Wingdings" w:hAnsi="Wingdings" w:hint="default"/>
      </w:rPr>
    </w:lvl>
    <w:lvl w:ilvl="1" w:tplc="04090003" w:tentative="1">
      <w:start w:val="1"/>
      <w:numFmt w:val="bullet"/>
      <w:lvlText w:val=""/>
      <w:lvlJc w:val="left"/>
      <w:pPr>
        <w:ind w:left="1470" w:hanging="420"/>
      </w:pPr>
      <w:rPr>
        <w:rFonts w:ascii="Wingdings" w:hAnsi="Wingdings" w:hint="default"/>
      </w:rPr>
    </w:lvl>
    <w:lvl w:ilvl="2" w:tplc="04090005"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3" w:tentative="1">
      <w:start w:val="1"/>
      <w:numFmt w:val="bullet"/>
      <w:lvlText w:val=""/>
      <w:lvlJc w:val="left"/>
      <w:pPr>
        <w:ind w:left="2730" w:hanging="420"/>
      </w:pPr>
      <w:rPr>
        <w:rFonts w:ascii="Wingdings" w:hAnsi="Wingdings" w:hint="default"/>
      </w:rPr>
    </w:lvl>
    <w:lvl w:ilvl="5" w:tplc="04090005"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3" w:tentative="1">
      <w:start w:val="1"/>
      <w:numFmt w:val="bullet"/>
      <w:lvlText w:val=""/>
      <w:lvlJc w:val="left"/>
      <w:pPr>
        <w:ind w:left="3990" w:hanging="420"/>
      </w:pPr>
      <w:rPr>
        <w:rFonts w:ascii="Wingdings" w:hAnsi="Wingdings" w:hint="default"/>
      </w:rPr>
    </w:lvl>
    <w:lvl w:ilvl="8" w:tplc="04090005" w:tentative="1">
      <w:start w:val="1"/>
      <w:numFmt w:val="bullet"/>
      <w:lvlText w:val=""/>
      <w:lvlJc w:val="left"/>
      <w:pPr>
        <w:ind w:left="4410" w:hanging="420"/>
      </w:pPr>
      <w:rPr>
        <w:rFonts w:ascii="Wingdings" w:hAnsi="Wingdings" w:hint="default"/>
      </w:rPr>
    </w:lvl>
  </w:abstractNum>
  <w:abstractNum w:abstractNumId="2" w15:restartNumberingAfterBreak="0">
    <w:nsid w:val="2BAA5AB8"/>
    <w:multiLevelType w:val="hybridMultilevel"/>
    <w:tmpl w:val="1728B69C"/>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5051B90"/>
    <w:multiLevelType w:val="multilevel"/>
    <w:tmpl w:val="FC5602DC"/>
    <w:lvl w:ilvl="0">
      <w:start w:val="1"/>
      <w:numFmt w:val="decimal"/>
      <w:pStyle w:val="1"/>
      <w:isLgl/>
      <w:lvlText w:val="%1."/>
      <w:lvlJc w:val="left"/>
      <w:pPr>
        <w:ind w:left="567" w:firstLine="0"/>
      </w:pPr>
      <w:rPr>
        <w:rFonts w:ascii="宋体" w:eastAsia="宋体" w:hAnsi="宋体" w:cs="宋体" w:hint="eastAsia"/>
        <w:b w:val="0"/>
        <w:i w:val="0"/>
        <w:strike w:val="0"/>
        <w:dstrike w:val="0"/>
        <w:color w:val="000000"/>
        <w:sz w:val="36"/>
        <w:szCs w:val="36"/>
        <w:u w:val="none" w:color="000000"/>
        <w:shd w:val="clear" w:color="auto" w:fill="auto"/>
        <w:vertAlign w:val="baseline"/>
      </w:rPr>
    </w:lvl>
    <w:lvl w:ilvl="1">
      <w:start w:val="1"/>
      <w:numFmt w:val="decimal"/>
      <w:pStyle w:val="2"/>
      <w:lvlText w:val="%1.%2."/>
      <w:lvlJc w:val="left"/>
      <w:pPr>
        <w:ind w:left="0" w:firstLine="0"/>
      </w:pPr>
      <w:rPr>
        <w:rFonts w:ascii="宋体" w:eastAsia="宋体" w:hAnsi="宋体" w:cs="宋体" w:hint="eastAsia"/>
        <w:b w:val="0"/>
        <w:i w:val="0"/>
        <w:strike w:val="0"/>
        <w:dstrike w:val="0"/>
        <w:color w:val="000000"/>
        <w:sz w:val="32"/>
        <w:szCs w:val="32"/>
        <w:u w:val="none" w:color="000000"/>
        <w:shd w:val="clear" w:color="auto" w:fill="auto"/>
        <w:vertAlign w:val="baseline"/>
      </w:rPr>
    </w:lvl>
    <w:lvl w:ilvl="2">
      <w:start w:val="1"/>
      <w:numFmt w:val="decimal"/>
      <w:pStyle w:val="3"/>
      <w:lvlText w:val="%1.%2.%3."/>
      <w:lvlJc w:val="left"/>
      <w:pPr>
        <w:ind w:left="0" w:firstLine="0"/>
      </w:pPr>
      <w:rPr>
        <w:rFonts w:ascii="宋体" w:eastAsia="宋体" w:hAnsi="宋体" w:cs="宋体" w:hint="eastAsia"/>
        <w:b w:val="0"/>
        <w:i w:val="0"/>
        <w:strike w:val="0"/>
        <w:dstrike w:val="0"/>
        <w:color w:val="000000"/>
        <w:sz w:val="30"/>
        <w:szCs w:val="30"/>
        <w:u w:val="none" w:color="000000"/>
        <w:shd w:val="clear" w:color="auto" w:fill="auto"/>
        <w:vertAlign w:val="baseline"/>
      </w:rPr>
    </w:lvl>
    <w:lvl w:ilvl="3">
      <w:start w:val="1"/>
      <w:numFmt w:val="decimal"/>
      <w:lvlText w:val="%4"/>
      <w:lvlJc w:val="left"/>
      <w:pPr>
        <w:ind w:left="1222" w:firstLine="0"/>
      </w:pPr>
      <w:rPr>
        <w:rFonts w:ascii="宋体" w:eastAsia="宋体" w:hAnsi="宋体" w:cs="宋体" w:hint="eastAsia"/>
        <w:b w:val="0"/>
        <w:i w:val="0"/>
        <w:strike w:val="0"/>
        <w:dstrike w:val="0"/>
        <w:color w:val="000000"/>
        <w:sz w:val="30"/>
        <w:szCs w:val="30"/>
        <w:u w:val="none" w:color="000000"/>
        <w:shd w:val="clear" w:color="auto" w:fill="auto"/>
        <w:vertAlign w:val="baseline"/>
      </w:rPr>
    </w:lvl>
    <w:lvl w:ilvl="4">
      <w:start w:val="1"/>
      <w:numFmt w:val="lowerLetter"/>
      <w:lvlText w:val="%5"/>
      <w:lvlJc w:val="left"/>
      <w:pPr>
        <w:ind w:left="1942" w:firstLine="0"/>
      </w:pPr>
      <w:rPr>
        <w:rFonts w:ascii="宋体" w:eastAsia="宋体" w:hAnsi="宋体" w:cs="宋体" w:hint="eastAsia"/>
        <w:b w:val="0"/>
        <w:i w:val="0"/>
        <w:strike w:val="0"/>
        <w:dstrike w:val="0"/>
        <w:color w:val="000000"/>
        <w:sz w:val="30"/>
        <w:szCs w:val="30"/>
        <w:u w:val="none" w:color="000000"/>
        <w:shd w:val="clear" w:color="auto" w:fill="auto"/>
        <w:vertAlign w:val="baseline"/>
      </w:rPr>
    </w:lvl>
    <w:lvl w:ilvl="5">
      <w:start w:val="1"/>
      <w:numFmt w:val="lowerRoman"/>
      <w:lvlText w:val="%6"/>
      <w:lvlJc w:val="left"/>
      <w:pPr>
        <w:ind w:left="2662" w:firstLine="0"/>
      </w:pPr>
      <w:rPr>
        <w:rFonts w:ascii="宋体" w:eastAsia="宋体" w:hAnsi="宋体" w:cs="宋体" w:hint="eastAsia"/>
        <w:b w:val="0"/>
        <w:i w:val="0"/>
        <w:strike w:val="0"/>
        <w:dstrike w:val="0"/>
        <w:color w:val="000000"/>
        <w:sz w:val="30"/>
        <w:szCs w:val="30"/>
        <w:u w:val="none" w:color="000000"/>
        <w:shd w:val="clear" w:color="auto" w:fill="auto"/>
        <w:vertAlign w:val="baseline"/>
      </w:rPr>
    </w:lvl>
    <w:lvl w:ilvl="6">
      <w:start w:val="1"/>
      <w:numFmt w:val="decimal"/>
      <w:lvlText w:val="%7"/>
      <w:lvlJc w:val="left"/>
      <w:pPr>
        <w:ind w:left="3382" w:firstLine="0"/>
      </w:pPr>
      <w:rPr>
        <w:rFonts w:ascii="宋体" w:eastAsia="宋体" w:hAnsi="宋体" w:cs="宋体" w:hint="eastAsia"/>
        <w:b w:val="0"/>
        <w:i w:val="0"/>
        <w:strike w:val="0"/>
        <w:dstrike w:val="0"/>
        <w:color w:val="000000"/>
        <w:sz w:val="30"/>
        <w:szCs w:val="30"/>
        <w:u w:val="none" w:color="000000"/>
        <w:shd w:val="clear" w:color="auto" w:fill="auto"/>
        <w:vertAlign w:val="baseline"/>
      </w:rPr>
    </w:lvl>
    <w:lvl w:ilvl="7">
      <w:start w:val="1"/>
      <w:numFmt w:val="lowerLetter"/>
      <w:lvlText w:val="%8"/>
      <w:lvlJc w:val="left"/>
      <w:pPr>
        <w:ind w:left="4102" w:firstLine="0"/>
      </w:pPr>
      <w:rPr>
        <w:rFonts w:ascii="宋体" w:eastAsia="宋体" w:hAnsi="宋体" w:cs="宋体" w:hint="eastAsia"/>
        <w:b w:val="0"/>
        <w:i w:val="0"/>
        <w:strike w:val="0"/>
        <w:dstrike w:val="0"/>
        <w:color w:val="000000"/>
        <w:sz w:val="30"/>
        <w:szCs w:val="30"/>
        <w:u w:val="none" w:color="000000"/>
        <w:shd w:val="clear" w:color="auto" w:fill="auto"/>
        <w:vertAlign w:val="baseline"/>
      </w:rPr>
    </w:lvl>
    <w:lvl w:ilvl="8">
      <w:start w:val="1"/>
      <w:numFmt w:val="lowerRoman"/>
      <w:lvlText w:val="%9"/>
      <w:lvlJc w:val="left"/>
      <w:pPr>
        <w:ind w:left="4822" w:firstLine="0"/>
      </w:pPr>
      <w:rPr>
        <w:rFonts w:ascii="宋体" w:eastAsia="宋体" w:hAnsi="宋体" w:cs="宋体" w:hint="eastAsia"/>
        <w:b w:val="0"/>
        <w:i w:val="0"/>
        <w:strike w:val="0"/>
        <w:dstrike w:val="0"/>
        <w:color w:val="000000"/>
        <w:sz w:val="30"/>
        <w:szCs w:val="30"/>
        <w:u w:val="none" w:color="000000"/>
        <w:shd w:val="clear" w:color="auto" w:fill="auto"/>
        <w:vertAlign w:val="baseline"/>
      </w:rPr>
    </w:lvl>
  </w:abstractNum>
  <w:abstractNum w:abstractNumId="4" w15:restartNumberingAfterBreak="0">
    <w:nsid w:val="47D61B02"/>
    <w:multiLevelType w:val="hybridMultilevel"/>
    <w:tmpl w:val="A9443376"/>
    <w:lvl w:ilvl="0" w:tplc="04090007">
      <w:start w:val="1"/>
      <w:numFmt w:val="bullet"/>
      <w:lvlText w:val=""/>
      <w:lvlPicBulletId w:val="0"/>
      <w:lvlJc w:val="left"/>
      <w:pPr>
        <w:ind w:left="1050" w:hanging="420"/>
      </w:pPr>
      <w:rPr>
        <w:rFonts w:ascii="Wingdings" w:hAnsi="Wingdings" w:hint="default"/>
      </w:rPr>
    </w:lvl>
    <w:lvl w:ilvl="1" w:tplc="04090003" w:tentative="1">
      <w:start w:val="1"/>
      <w:numFmt w:val="bullet"/>
      <w:lvlText w:val=""/>
      <w:lvlJc w:val="left"/>
      <w:pPr>
        <w:ind w:left="1470" w:hanging="420"/>
      </w:pPr>
      <w:rPr>
        <w:rFonts w:ascii="Wingdings" w:hAnsi="Wingdings" w:hint="default"/>
      </w:rPr>
    </w:lvl>
    <w:lvl w:ilvl="2" w:tplc="04090005" w:tentative="1">
      <w:start w:val="1"/>
      <w:numFmt w:val="bullet"/>
      <w:lvlText w:val=""/>
      <w:lvlJc w:val="left"/>
      <w:pPr>
        <w:ind w:left="1890" w:hanging="420"/>
      </w:pPr>
      <w:rPr>
        <w:rFonts w:ascii="Wingdings" w:hAnsi="Wingdings" w:hint="default"/>
      </w:rPr>
    </w:lvl>
    <w:lvl w:ilvl="3" w:tplc="04090001" w:tentative="1">
      <w:start w:val="1"/>
      <w:numFmt w:val="bullet"/>
      <w:lvlText w:val=""/>
      <w:lvlJc w:val="left"/>
      <w:pPr>
        <w:ind w:left="2310" w:hanging="420"/>
      </w:pPr>
      <w:rPr>
        <w:rFonts w:ascii="Wingdings" w:hAnsi="Wingdings" w:hint="default"/>
      </w:rPr>
    </w:lvl>
    <w:lvl w:ilvl="4" w:tplc="04090003" w:tentative="1">
      <w:start w:val="1"/>
      <w:numFmt w:val="bullet"/>
      <w:lvlText w:val=""/>
      <w:lvlJc w:val="left"/>
      <w:pPr>
        <w:ind w:left="2730" w:hanging="420"/>
      </w:pPr>
      <w:rPr>
        <w:rFonts w:ascii="Wingdings" w:hAnsi="Wingdings" w:hint="default"/>
      </w:rPr>
    </w:lvl>
    <w:lvl w:ilvl="5" w:tplc="04090005" w:tentative="1">
      <w:start w:val="1"/>
      <w:numFmt w:val="bullet"/>
      <w:lvlText w:val=""/>
      <w:lvlJc w:val="left"/>
      <w:pPr>
        <w:ind w:left="3150" w:hanging="420"/>
      </w:pPr>
      <w:rPr>
        <w:rFonts w:ascii="Wingdings" w:hAnsi="Wingdings" w:hint="default"/>
      </w:rPr>
    </w:lvl>
    <w:lvl w:ilvl="6" w:tplc="04090001" w:tentative="1">
      <w:start w:val="1"/>
      <w:numFmt w:val="bullet"/>
      <w:lvlText w:val=""/>
      <w:lvlJc w:val="left"/>
      <w:pPr>
        <w:ind w:left="3570" w:hanging="420"/>
      </w:pPr>
      <w:rPr>
        <w:rFonts w:ascii="Wingdings" w:hAnsi="Wingdings" w:hint="default"/>
      </w:rPr>
    </w:lvl>
    <w:lvl w:ilvl="7" w:tplc="04090003" w:tentative="1">
      <w:start w:val="1"/>
      <w:numFmt w:val="bullet"/>
      <w:lvlText w:val=""/>
      <w:lvlJc w:val="left"/>
      <w:pPr>
        <w:ind w:left="3990" w:hanging="420"/>
      </w:pPr>
      <w:rPr>
        <w:rFonts w:ascii="Wingdings" w:hAnsi="Wingdings" w:hint="default"/>
      </w:rPr>
    </w:lvl>
    <w:lvl w:ilvl="8" w:tplc="04090005" w:tentative="1">
      <w:start w:val="1"/>
      <w:numFmt w:val="bullet"/>
      <w:lvlText w:val=""/>
      <w:lvlJc w:val="left"/>
      <w:pPr>
        <w:ind w:left="4410" w:hanging="420"/>
      </w:pPr>
      <w:rPr>
        <w:rFonts w:ascii="Wingdings" w:hAnsi="Wingdings" w:hint="default"/>
      </w:rPr>
    </w:lvl>
  </w:abstractNum>
  <w:abstractNum w:abstractNumId="5" w15:restartNumberingAfterBreak="0">
    <w:nsid w:val="58033DD2"/>
    <w:multiLevelType w:val="hybridMultilevel"/>
    <w:tmpl w:val="A0F8B94A"/>
    <w:lvl w:ilvl="0" w:tplc="04090007">
      <w:start w:val="1"/>
      <w:numFmt w:val="bullet"/>
      <w:lvlText w:val=""/>
      <w:lvlPicBulletId w:val="0"/>
      <w:lvlJc w:val="left"/>
      <w:pPr>
        <w:ind w:left="825" w:hanging="420"/>
      </w:pPr>
      <w:rPr>
        <w:rFonts w:ascii="Wingdings" w:hAnsi="Wingdings" w:hint="default"/>
      </w:rPr>
    </w:lvl>
    <w:lvl w:ilvl="1" w:tplc="04090003" w:tentative="1">
      <w:start w:val="1"/>
      <w:numFmt w:val="bullet"/>
      <w:lvlText w:val=""/>
      <w:lvlJc w:val="left"/>
      <w:pPr>
        <w:ind w:left="1245" w:hanging="420"/>
      </w:pPr>
      <w:rPr>
        <w:rFonts w:ascii="Wingdings" w:hAnsi="Wingdings" w:hint="default"/>
      </w:rPr>
    </w:lvl>
    <w:lvl w:ilvl="2" w:tplc="04090005" w:tentative="1">
      <w:start w:val="1"/>
      <w:numFmt w:val="bullet"/>
      <w:lvlText w:val=""/>
      <w:lvlJc w:val="left"/>
      <w:pPr>
        <w:ind w:left="1665" w:hanging="420"/>
      </w:pPr>
      <w:rPr>
        <w:rFonts w:ascii="Wingdings" w:hAnsi="Wingdings" w:hint="default"/>
      </w:rPr>
    </w:lvl>
    <w:lvl w:ilvl="3" w:tplc="04090001" w:tentative="1">
      <w:start w:val="1"/>
      <w:numFmt w:val="bullet"/>
      <w:lvlText w:val=""/>
      <w:lvlJc w:val="left"/>
      <w:pPr>
        <w:ind w:left="2085" w:hanging="420"/>
      </w:pPr>
      <w:rPr>
        <w:rFonts w:ascii="Wingdings" w:hAnsi="Wingdings" w:hint="default"/>
      </w:rPr>
    </w:lvl>
    <w:lvl w:ilvl="4" w:tplc="04090003" w:tentative="1">
      <w:start w:val="1"/>
      <w:numFmt w:val="bullet"/>
      <w:lvlText w:val=""/>
      <w:lvlJc w:val="left"/>
      <w:pPr>
        <w:ind w:left="2505" w:hanging="420"/>
      </w:pPr>
      <w:rPr>
        <w:rFonts w:ascii="Wingdings" w:hAnsi="Wingdings" w:hint="default"/>
      </w:rPr>
    </w:lvl>
    <w:lvl w:ilvl="5" w:tplc="04090005" w:tentative="1">
      <w:start w:val="1"/>
      <w:numFmt w:val="bullet"/>
      <w:lvlText w:val=""/>
      <w:lvlJc w:val="left"/>
      <w:pPr>
        <w:ind w:left="2925" w:hanging="420"/>
      </w:pPr>
      <w:rPr>
        <w:rFonts w:ascii="Wingdings" w:hAnsi="Wingdings" w:hint="default"/>
      </w:rPr>
    </w:lvl>
    <w:lvl w:ilvl="6" w:tplc="04090001" w:tentative="1">
      <w:start w:val="1"/>
      <w:numFmt w:val="bullet"/>
      <w:lvlText w:val=""/>
      <w:lvlJc w:val="left"/>
      <w:pPr>
        <w:ind w:left="3345" w:hanging="420"/>
      </w:pPr>
      <w:rPr>
        <w:rFonts w:ascii="Wingdings" w:hAnsi="Wingdings" w:hint="default"/>
      </w:rPr>
    </w:lvl>
    <w:lvl w:ilvl="7" w:tplc="04090003" w:tentative="1">
      <w:start w:val="1"/>
      <w:numFmt w:val="bullet"/>
      <w:lvlText w:val=""/>
      <w:lvlJc w:val="left"/>
      <w:pPr>
        <w:ind w:left="3765" w:hanging="420"/>
      </w:pPr>
      <w:rPr>
        <w:rFonts w:ascii="Wingdings" w:hAnsi="Wingdings" w:hint="default"/>
      </w:rPr>
    </w:lvl>
    <w:lvl w:ilvl="8" w:tplc="04090005" w:tentative="1">
      <w:start w:val="1"/>
      <w:numFmt w:val="bullet"/>
      <w:lvlText w:val=""/>
      <w:lvlJc w:val="left"/>
      <w:pPr>
        <w:ind w:left="4185" w:hanging="420"/>
      </w:pPr>
      <w:rPr>
        <w:rFonts w:ascii="Wingdings" w:hAnsi="Wingdings" w:hint="default"/>
      </w:rPr>
    </w:lvl>
  </w:abstractNum>
  <w:num w:numId="1">
    <w:abstractNumId w:val="3"/>
  </w:num>
  <w:num w:numId="2">
    <w:abstractNumId w:val="0"/>
  </w:num>
  <w:num w:numId="3">
    <w:abstractNumId w:val="4"/>
  </w:num>
  <w:num w:numId="4">
    <w:abstractNumId w:val="1"/>
  </w:num>
  <w:num w:numId="5">
    <w:abstractNumId w:val="5"/>
  </w:num>
  <w:num w:numId="6">
    <w:abstractNumId w:val="2"/>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0"/>
  <w:bordersDoNotSurroundHeader/>
  <w:bordersDoNotSurroundFooter/>
  <w:proofState w:spelling="clean" w:grammar="clean"/>
  <w:defaultTabStop w:val="420"/>
  <w:characterSpacingControl w:val="doNotCompress"/>
  <w:hdrShapeDefaults>
    <o:shapedefaults v:ext="edit" spidmax="2055" fillcolor="white">
      <v:fill color="white"/>
    </o:shapedefaults>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5B14"/>
    <w:rsid w:val="DE73531A"/>
    <w:rsid w:val="000672F3"/>
    <w:rsid w:val="000A6ECF"/>
    <w:rsid w:val="000B5381"/>
    <w:rsid w:val="0010473D"/>
    <w:rsid w:val="00130A6E"/>
    <w:rsid w:val="001535BB"/>
    <w:rsid w:val="0018377A"/>
    <w:rsid w:val="00196600"/>
    <w:rsid w:val="001C4BCB"/>
    <w:rsid w:val="001F7AE0"/>
    <w:rsid w:val="002002F5"/>
    <w:rsid w:val="00240846"/>
    <w:rsid w:val="002457A9"/>
    <w:rsid w:val="003004F8"/>
    <w:rsid w:val="003262E3"/>
    <w:rsid w:val="00354471"/>
    <w:rsid w:val="0036738C"/>
    <w:rsid w:val="003B063A"/>
    <w:rsid w:val="003B2E6A"/>
    <w:rsid w:val="00403C0F"/>
    <w:rsid w:val="0041044C"/>
    <w:rsid w:val="004E2046"/>
    <w:rsid w:val="00513171"/>
    <w:rsid w:val="00565223"/>
    <w:rsid w:val="005812DC"/>
    <w:rsid w:val="0059117B"/>
    <w:rsid w:val="005C4D7A"/>
    <w:rsid w:val="005D4F80"/>
    <w:rsid w:val="005F7E01"/>
    <w:rsid w:val="00666C7D"/>
    <w:rsid w:val="00677137"/>
    <w:rsid w:val="006A590C"/>
    <w:rsid w:val="006B3A7D"/>
    <w:rsid w:val="006F49F1"/>
    <w:rsid w:val="007140D0"/>
    <w:rsid w:val="00726395"/>
    <w:rsid w:val="007304F4"/>
    <w:rsid w:val="00741324"/>
    <w:rsid w:val="00783398"/>
    <w:rsid w:val="00790AC0"/>
    <w:rsid w:val="007F101D"/>
    <w:rsid w:val="00831654"/>
    <w:rsid w:val="008453F4"/>
    <w:rsid w:val="00867764"/>
    <w:rsid w:val="00880D14"/>
    <w:rsid w:val="008A222C"/>
    <w:rsid w:val="008B40D2"/>
    <w:rsid w:val="008F5381"/>
    <w:rsid w:val="00912FAA"/>
    <w:rsid w:val="009418F6"/>
    <w:rsid w:val="00956011"/>
    <w:rsid w:val="00995191"/>
    <w:rsid w:val="00A15B14"/>
    <w:rsid w:val="00A9545D"/>
    <w:rsid w:val="00AB1D8D"/>
    <w:rsid w:val="00BC38D0"/>
    <w:rsid w:val="00BE6238"/>
    <w:rsid w:val="00C45852"/>
    <w:rsid w:val="00C51A6B"/>
    <w:rsid w:val="00C92DBF"/>
    <w:rsid w:val="00D71CFE"/>
    <w:rsid w:val="00D9256F"/>
    <w:rsid w:val="00DA453D"/>
    <w:rsid w:val="00DC24EF"/>
    <w:rsid w:val="00DD350D"/>
    <w:rsid w:val="00E037AE"/>
    <w:rsid w:val="00EA01DE"/>
    <w:rsid w:val="00ED3EA3"/>
    <w:rsid w:val="00F442DE"/>
    <w:rsid w:val="00FC4A09"/>
    <w:rsid w:val="00FE5D06"/>
    <w:rsid w:val="00FF5789"/>
    <w:rsid w:val="3EBD8A0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5" fillcolor="white">
      <v:fill color="white"/>
    </o:shapedefaults>
    <o:shapelayout v:ext="edit">
      <o:idmap v:ext="edit" data="1"/>
    </o:shapelayout>
  </w:shapeDefaults>
  <w:decimalSymbol w:val="."/>
  <w:listSeparator w:val=","/>
  <w15:docId w15:val="{EDE6295C-EF04-4682-BC94-FF4EE2F7A7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aliases w:val="正文-H"/>
    <w:qFormat/>
    <w:rsid w:val="00D9256F"/>
    <w:pPr>
      <w:adjustRightInd w:val="0"/>
      <w:spacing w:beforeLines="50" w:before="120" w:afterLines="50" w:after="120" w:line="249" w:lineRule="auto"/>
      <w:ind w:left="-15" w:firstLineChars="200" w:firstLine="420"/>
    </w:pPr>
    <w:rPr>
      <w:rFonts w:ascii="微软雅黑" w:eastAsia="微软雅黑" w:hAnsi="微软雅黑" w:cs="宋体"/>
      <w:color w:val="000000"/>
      <w:kern w:val="2"/>
      <w:sz w:val="21"/>
      <w:szCs w:val="22"/>
    </w:rPr>
  </w:style>
  <w:style w:type="paragraph" w:styleId="1">
    <w:name w:val="heading 1"/>
    <w:aliases w:val="标题 1-H"/>
    <w:next w:val="a"/>
    <w:link w:val="10"/>
    <w:uiPriority w:val="9"/>
    <w:unhideWhenUsed/>
    <w:qFormat/>
    <w:rsid w:val="00D9256F"/>
    <w:pPr>
      <w:keepNext/>
      <w:keepLines/>
      <w:numPr>
        <w:numId w:val="1"/>
      </w:numPr>
      <w:spacing w:before="260" w:after="260" w:line="413" w:lineRule="auto"/>
      <w:outlineLvl w:val="0"/>
    </w:pPr>
    <w:rPr>
      <w:rFonts w:ascii="宋体" w:eastAsia="宋体" w:hAnsi="宋体" w:cs="宋体"/>
      <w:b/>
      <w:color w:val="000000"/>
      <w:kern w:val="2"/>
      <w:sz w:val="36"/>
      <w:szCs w:val="22"/>
    </w:rPr>
  </w:style>
  <w:style w:type="paragraph" w:styleId="2">
    <w:name w:val="heading 2"/>
    <w:aliases w:val="标题 2-H"/>
    <w:next w:val="a"/>
    <w:link w:val="20"/>
    <w:uiPriority w:val="9"/>
    <w:unhideWhenUsed/>
    <w:qFormat/>
    <w:rsid w:val="00D9256F"/>
    <w:pPr>
      <w:keepNext/>
      <w:keepLines/>
      <w:numPr>
        <w:ilvl w:val="1"/>
        <w:numId w:val="1"/>
      </w:numPr>
      <w:spacing w:before="260" w:after="260" w:line="413" w:lineRule="auto"/>
      <w:outlineLvl w:val="1"/>
    </w:pPr>
    <w:rPr>
      <w:rFonts w:ascii="微软雅黑" w:eastAsia="宋体" w:hAnsi="微软雅黑" w:cs="宋体"/>
      <w:b/>
      <w:color w:val="000000"/>
      <w:kern w:val="2"/>
      <w:sz w:val="36"/>
      <w:szCs w:val="22"/>
    </w:rPr>
  </w:style>
  <w:style w:type="paragraph" w:styleId="3">
    <w:name w:val="heading 3"/>
    <w:aliases w:val="标题 3-H"/>
    <w:next w:val="a"/>
    <w:link w:val="30"/>
    <w:uiPriority w:val="9"/>
    <w:unhideWhenUsed/>
    <w:qFormat/>
    <w:rsid w:val="00FC4A09"/>
    <w:pPr>
      <w:keepNext/>
      <w:keepLines/>
      <w:numPr>
        <w:ilvl w:val="2"/>
        <w:numId w:val="1"/>
      </w:numPr>
      <w:spacing w:before="260" w:after="100" w:line="413" w:lineRule="auto"/>
      <w:outlineLvl w:val="2"/>
    </w:pPr>
    <w:rPr>
      <w:rFonts w:ascii="微软雅黑" w:eastAsia="宋体" w:hAnsi="微软雅黑" w:cs="宋体"/>
      <w:b/>
      <w:color w:val="000000"/>
      <w:kern w:val="2"/>
      <w:sz w:val="32"/>
      <w:szCs w:val="22"/>
    </w:rPr>
  </w:style>
  <w:style w:type="paragraph" w:styleId="4">
    <w:name w:val="heading 4"/>
    <w:basedOn w:val="a"/>
    <w:next w:val="a"/>
    <w:link w:val="40"/>
    <w:uiPriority w:val="9"/>
    <w:unhideWhenUsed/>
    <w:qFormat/>
    <w:rsid w:val="00F442D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next w:val="a"/>
    <w:hidden/>
    <w:uiPriority w:val="39"/>
    <w:qFormat/>
    <w:pPr>
      <w:spacing w:after="70" w:line="259" w:lineRule="auto"/>
      <w:ind w:left="865" w:right="133" w:hanging="10"/>
    </w:pPr>
    <w:rPr>
      <w:rFonts w:ascii="Cambria" w:eastAsia="Cambria" w:hAnsi="Cambria" w:cs="Cambria"/>
      <w:color w:val="000000"/>
      <w:kern w:val="2"/>
      <w:sz w:val="18"/>
      <w:szCs w:val="22"/>
    </w:rPr>
  </w:style>
  <w:style w:type="paragraph" w:styleId="TOC1">
    <w:name w:val="toc 1"/>
    <w:next w:val="a"/>
    <w:hidden/>
    <w:uiPriority w:val="39"/>
    <w:qFormat/>
    <w:pPr>
      <w:spacing w:after="58" w:line="259" w:lineRule="auto"/>
      <w:ind w:left="25" w:right="132" w:hanging="10"/>
    </w:pPr>
    <w:rPr>
      <w:rFonts w:ascii="Cambria" w:eastAsia="Cambria" w:hAnsi="Cambria" w:cs="Cambria"/>
      <w:color w:val="000000"/>
      <w:kern w:val="2"/>
      <w:szCs w:val="22"/>
    </w:rPr>
  </w:style>
  <w:style w:type="paragraph" w:styleId="TOC2">
    <w:name w:val="toc 2"/>
    <w:next w:val="a"/>
    <w:hidden/>
    <w:uiPriority w:val="39"/>
    <w:qFormat/>
    <w:pPr>
      <w:spacing w:after="70" w:line="259" w:lineRule="auto"/>
      <w:ind w:left="445" w:right="133" w:hanging="10"/>
    </w:pPr>
    <w:rPr>
      <w:rFonts w:ascii="Cambria" w:eastAsia="Cambria" w:hAnsi="Cambria" w:cs="Cambria"/>
      <w:color w:val="000000"/>
      <w:kern w:val="2"/>
      <w:sz w:val="18"/>
      <w:szCs w:val="22"/>
    </w:rPr>
  </w:style>
  <w:style w:type="character" w:customStyle="1" w:styleId="30">
    <w:name w:val="标题 3 字符"/>
    <w:aliases w:val="标题 3-H 字符"/>
    <w:link w:val="3"/>
    <w:uiPriority w:val="9"/>
    <w:qFormat/>
    <w:rsid w:val="00FC4A09"/>
    <w:rPr>
      <w:rFonts w:ascii="微软雅黑" w:eastAsia="宋体" w:hAnsi="微软雅黑" w:cs="宋体"/>
      <w:b/>
      <w:color w:val="000000"/>
      <w:kern w:val="2"/>
      <w:sz w:val="32"/>
      <w:szCs w:val="22"/>
    </w:rPr>
  </w:style>
  <w:style w:type="character" w:customStyle="1" w:styleId="20">
    <w:name w:val="标题 2 字符"/>
    <w:aliases w:val="标题 2-H 字符"/>
    <w:link w:val="2"/>
    <w:uiPriority w:val="9"/>
    <w:qFormat/>
    <w:rsid w:val="00D9256F"/>
    <w:rPr>
      <w:rFonts w:ascii="微软雅黑" w:eastAsia="宋体" w:hAnsi="微软雅黑" w:cs="宋体"/>
      <w:b/>
      <w:color w:val="000000"/>
      <w:kern w:val="2"/>
      <w:sz w:val="36"/>
      <w:szCs w:val="22"/>
    </w:rPr>
  </w:style>
  <w:style w:type="character" w:customStyle="1" w:styleId="10">
    <w:name w:val="标题 1 字符"/>
    <w:aliases w:val="标题 1-H 字符"/>
    <w:link w:val="1"/>
    <w:uiPriority w:val="9"/>
    <w:qFormat/>
    <w:rsid w:val="00D9256F"/>
    <w:rPr>
      <w:rFonts w:ascii="宋体" w:eastAsia="宋体" w:hAnsi="宋体" w:cs="宋体"/>
      <w:b/>
      <w:color w:val="000000"/>
      <w:kern w:val="2"/>
      <w:sz w:val="36"/>
      <w:szCs w:val="22"/>
    </w:rPr>
  </w:style>
  <w:style w:type="paragraph" w:styleId="a3">
    <w:name w:val="List Paragraph"/>
    <w:basedOn w:val="a"/>
    <w:uiPriority w:val="99"/>
    <w:rsid w:val="002457A9"/>
  </w:style>
  <w:style w:type="character" w:styleId="a4">
    <w:name w:val="Hyperlink"/>
    <w:basedOn w:val="a0"/>
    <w:uiPriority w:val="99"/>
    <w:unhideWhenUsed/>
    <w:rsid w:val="00FF5789"/>
    <w:rPr>
      <w:color w:val="0563C1" w:themeColor="hyperlink"/>
      <w:u w:val="single"/>
    </w:rPr>
  </w:style>
  <w:style w:type="paragraph" w:styleId="a5">
    <w:name w:val="header"/>
    <w:basedOn w:val="a"/>
    <w:link w:val="a6"/>
    <w:uiPriority w:val="99"/>
    <w:unhideWhenUsed/>
    <w:rsid w:val="00BC38D0"/>
    <w:pPr>
      <w:pBdr>
        <w:bottom w:val="single" w:sz="6" w:space="1" w:color="auto"/>
      </w:pBdr>
      <w:tabs>
        <w:tab w:val="center" w:pos="4153"/>
        <w:tab w:val="right" w:pos="8306"/>
      </w:tabs>
      <w:snapToGrid w:val="0"/>
      <w:spacing w:line="240" w:lineRule="auto"/>
      <w:jc w:val="center"/>
    </w:pPr>
    <w:rPr>
      <w:sz w:val="18"/>
      <w:szCs w:val="18"/>
    </w:rPr>
  </w:style>
  <w:style w:type="character" w:customStyle="1" w:styleId="a6">
    <w:name w:val="页眉 字符"/>
    <w:basedOn w:val="a0"/>
    <w:link w:val="a5"/>
    <w:uiPriority w:val="99"/>
    <w:rsid w:val="00BC38D0"/>
    <w:rPr>
      <w:rFonts w:ascii="微软雅黑" w:eastAsia="微软雅黑" w:hAnsi="微软雅黑" w:cs="宋体"/>
      <w:color w:val="000000"/>
      <w:kern w:val="2"/>
      <w:sz w:val="18"/>
      <w:szCs w:val="18"/>
    </w:rPr>
  </w:style>
  <w:style w:type="paragraph" w:styleId="a7">
    <w:name w:val="footer"/>
    <w:basedOn w:val="a"/>
    <w:link w:val="a8"/>
    <w:uiPriority w:val="99"/>
    <w:unhideWhenUsed/>
    <w:rsid w:val="00BC38D0"/>
    <w:pPr>
      <w:tabs>
        <w:tab w:val="center" w:pos="4153"/>
        <w:tab w:val="right" w:pos="8306"/>
      </w:tabs>
      <w:snapToGrid w:val="0"/>
      <w:spacing w:line="240" w:lineRule="auto"/>
    </w:pPr>
    <w:rPr>
      <w:sz w:val="18"/>
      <w:szCs w:val="18"/>
    </w:rPr>
  </w:style>
  <w:style w:type="character" w:customStyle="1" w:styleId="a8">
    <w:name w:val="页脚 字符"/>
    <w:basedOn w:val="a0"/>
    <w:link w:val="a7"/>
    <w:uiPriority w:val="99"/>
    <w:rsid w:val="00BC38D0"/>
    <w:rPr>
      <w:rFonts w:ascii="微软雅黑" w:eastAsia="微软雅黑" w:hAnsi="微软雅黑" w:cs="宋体"/>
      <w:color w:val="000000"/>
      <w:kern w:val="2"/>
      <w:sz w:val="18"/>
      <w:szCs w:val="18"/>
    </w:rPr>
  </w:style>
  <w:style w:type="paragraph" w:customStyle="1" w:styleId="a9">
    <w:name w:val="新正文"/>
    <w:basedOn w:val="a"/>
    <w:qFormat/>
    <w:rsid w:val="00677137"/>
    <w:pPr>
      <w:pBdr>
        <w:top w:val="nil"/>
        <w:left w:val="nil"/>
        <w:bottom w:val="nil"/>
        <w:right w:val="nil"/>
        <w:between w:val="nil"/>
        <w:bar w:val="nil"/>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s>
      <w:adjustRightInd/>
      <w:spacing w:beforeLines="0" w:before="0" w:afterLines="0" w:after="300" w:line="288" w:lineRule="auto"/>
      <w:ind w:left="0" w:firstLineChars="0" w:firstLine="0"/>
    </w:pPr>
    <w:rPr>
      <w:rFonts w:ascii="Arial Unicode MS" w:hAnsi="Arial Unicode MS" w:cs="Arial Unicode MS"/>
      <w:kern w:val="0"/>
      <w:sz w:val="24"/>
      <w:szCs w:val="24"/>
      <w:bdr w:val="nil"/>
      <w:lang w:val="zh-CN"/>
    </w:rPr>
  </w:style>
  <w:style w:type="character" w:customStyle="1" w:styleId="40">
    <w:name w:val="标题 4 字符"/>
    <w:basedOn w:val="a0"/>
    <w:link w:val="4"/>
    <w:uiPriority w:val="9"/>
    <w:rsid w:val="00F442DE"/>
    <w:rPr>
      <w:rFonts w:asciiTheme="majorHAnsi" w:eastAsiaTheme="majorEastAsia" w:hAnsiTheme="majorHAnsi" w:cstheme="majorBidi"/>
      <w:b/>
      <w:bCs/>
      <w:color w:val="000000"/>
      <w:kern w:val="2"/>
      <w:sz w:val="28"/>
      <w:szCs w:val="28"/>
    </w:rPr>
  </w:style>
  <w:style w:type="table" w:styleId="aa">
    <w:name w:val="Table Grid"/>
    <w:basedOn w:val="a1"/>
    <w:uiPriority w:val="39"/>
    <w:qFormat/>
    <w:rsid w:val="00880D1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64166839">
      <w:bodyDiv w:val="1"/>
      <w:marLeft w:val="0"/>
      <w:marRight w:val="0"/>
      <w:marTop w:val="0"/>
      <w:marBottom w:val="0"/>
      <w:divBdr>
        <w:top w:val="none" w:sz="0" w:space="0" w:color="auto"/>
        <w:left w:val="none" w:sz="0" w:space="0" w:color="auto"/>
        <w:bottom w:val="none" w:sz="0" w:space="0" w:color="auto"/>
        <w:right w:val="none" w:sz="0" w:space="0" w:color="auto"/>
      </w:divBdr>
      <w:divsChild>
        <w:div w:id="1499465484">
          <w:marLeft w:val="446"/>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header" Target="header3.xml"/><Relationship Id="rId26" Type="http://schemas.openxmlformats.org/officeDocument/2006/relationships/image" Target="media/image10.png"/><Relationship Id="rId3" Type="http://schemas.openxmlformats.org/officeDocument/2006/relationships/customXml" Target="../customXml/item3.xml"/><Relationship Id="rId21" Type="http://schemas.openxmlformats.org/officeDocument/2006/relationships/image" Target="media/image5.png"/><Relationship Id="rId34" Type="http://schemas.openxmlformats.org/officeDocument/2006/relationships/theme" Target="theme/theme1.xm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footer" Target="footer2.xml"/><Relationship Id="rId25" Type="http://schemas.openxmlformats.org/officeDocument/2006/relationships/image" Target="media/image9.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4.png"/><Relationship Id="rId29"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8.png"/><Relationship Id="rId32" Type="http://schemas.openxmlformats.org/officeDocument/2006/relationships/footer" Target="footer6.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7.png"/><Relationship Id="rId28" Type="http://schemas.openxmlformats.org/officeDocument/2006/relationships/header" Target="header5.xml"/><Relationship Id="rId10" Type="http://schemas.openxmlformats.org/officeDocument/2006/relationships/webSettings" Target="webSettings.xml"/><Relationship Id="rId19" Type="http://schemas.openxmlformats.org/officeDocument/2006/relationships/footer" Target="footer3.xml"/><Relationship Id="rId31" Type="http://schemas.openxmlformats.org/officeDocument/2006/relationships/header" Target="header6.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1.xml"/><Relationship Id="rId22" Type="http://schemas.openxmlformats.org/officeDocument/2006/relationships/image" Target="media/image6.png"/><Relationship Id="rId27" Type="http://schemas.openxmlformats.org/officeDocument/2006/relationships/header" Target="header4.xml"/><Relationship Id="rId30" Type="http://schemas.openxmlformats.org/officeDocument/2006/relationships/footer" Target="footer5.xml"/><Relationship Id="rId8"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eg"/><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2" Type="http://schemas.openxmlformats.org/officeDocument/2006/relationships/image" Target="media/image12.jpg"/><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3" Type="http://schemas.openxmlformats.org/officeDocument/2006/relationships/image" Target="media/image12.jpeg"/><Relationship Id="rId2" Type="http://schemas.openxmlformats.org/officeDocument/2006/relationships/image" Target="media/image11.jpeg"/><Relationship Id="rId1" Type="http://schemas.openxmlformats.org/officeDocument/2006/relationships/image" Target="media/image3.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ecWebId xmlns="ef9cc3a8-9141-49a0-9002-9563e6b9280f" xsi:nil="true"/>
    <ItemActionField xmlns="ef9cc3a8-9141-49a0-9002-9563e6b9280f" xsi:nil="true"/>
    <SecListId xmlns="ef9cc3a8-9141-49a0-9002-9563e6b9280f" xsi:nil="true"/>
    <ViewCount xmlns="ef9cc3a8-9141-49a0-9002-9563e6b9280f">18</ViewCount>
    <SecSiteId xmlns="ef9cc3a8-9141-49a0-9002-9563e6b9280f" xsi:nil="true"/>
    <SecStatus xmlns="ef9cc3a8-9141-49a0-9002-9563e6b9280f" xsi:nil="true"/>
    <SecItemId xmlns="ef9cc3a8-9141-49a0-9002-9563e6b9280f" xsi:nil="true"/>
    <CustomTitle xmlns="ef9cc3a8-9141-49a0-9002-9563e6b9280f" xsi:nil="true"/>
    <_dlc_DocId xmlns="c5bac8a2-86ab-4c42-9900-ffc46c46fda0">3K5U44P36RUJ-709346376-665</_dlc_DocId>
    <_dlc_DocIdUrl xmlns="c5bac8a2-86ab-4c42-9900-ffc46c46fda0">
      <Url>https://idoc.jd.com/sites/SXH2pro/Dk1Gp5E5/_layouts/15/DocIdRedir.aspx?ID=3K5U44P36RUJ-709346376-665</Url>
      <Description>3K5U44P36RUJ-709346376-665</Description>
    </_dlc_DocIdUrl>
  </documentManagement>
</p:properties>
</file>

<file path=customXml/item5.xml><?xml version="1.0" encoding="utf-8"?>
<ct:contentTypeSchema xmlns:ct="http://schemas.microsoft.com/office/2006/metadata/contentType" xmlns:ma="http://schemas.microsoft.com/office/2006/metadata/properties/metaAttributes" ct:_="" ma:_="" ma:contentTypeName="文档" ma:contentTypeID="0x010100CD0DAF7486BBA94D80F16A94D3247DEB" ma:contentTypeVersion="8" ma:contentTypeDescription="新建文档。" ma:contentTypeScope="" ma:versionID="090d73783c68743139085fe9205e9222">
  <xsd:schema xmlns:xsd="http://www.w3.org/2001/XMLSchema" xmlns:xs="http://www.w3.org/2001/XMLSchema" xmlns:p="http://schemas.microsoft.com/office/2006/metadata/properties" xmlns:ns2="c5bac8a2-86ab-4c42-9900-ffc46c46fda0" xmlns:ns3="ef9cc3a8-9141-49a0-9002-9563e6b9280f" targetNamespace="http://schemas.microsoft.com/office/2006/metadata/properties" ma:root="true" ma:fieldsID="aae906587bb9d58e576c04274f021e20" ns2:_="" ns3:_="">
    <xsd:import namespace="c5bac8a2-86ab-4c42-9900-ffc46c46fda0"/>
    <xsd:import namespace="ef9cc3a8-9141-49a0-9002-9563e6b9280f"/>
    <xsd:element name="properties">
      <xsd:complexType>
        <xsd:sequence>
          <xsd:element name="documentManagement">
            <xsd:complexType>
              <xsd:all>
                <xsd:element ref="ns2:_dlc_DocId" minOccurs="0"/>
                <xsd:element ref="ns2:_dlc_DocIdUrl" minOccurs="0"/>
                <xsd:element ref="ns2:_dlc_DocIdPersistId" minOccurs="0"/>
                <xsd:element ref="ns3:CustomTitle" minOccurs="0"/>
                <xsd:element ref="ns3:ItemActionField" minOccurs="0"/>
                <xsd:element ref="ns3:ViewCount" minOccurs="0"/>
                <xsd:element ref="ns3:SecStatus" minOccurs="0"/>
                <xsd:element ref="ns3:SecSiteId" minOccurs="0"/>
                <xsd:element ref="ns3:SecWebId" minOccurs="0"/>
                <xsd:element ref="ns3:SecListId" minOccurs="0"/>
                <xsd:element ref="ns3:SecItem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bac8a2-86ab-4c42-9900-ffc46c46fda0" elementFormDefault="qualified">
    <xsd:import namespace="http://schemas.microsoft.com/office/2006/documentManagement/types"/>
    <xsd:import namespace="http://schemas.microsoft.com/office/infopath/2007/PartnerControls"/>
    <xsd:element name="_dlc_DocId" ma:index="8" nillable="true" ma:displayName="文档 ID 值" ma:description="分配至此项的文档 ID 值。" ma:internalName="_dlc_DocId" ma:readOnly="true">
      <xsd:simpleType>
        <xsd:restriction base="dms:Text"/>
      </xsd:simpleType>
    </xsd:element>
    <xsd:element name="_dlc_DocIdUrl" ma:index="9" nillable="true" ma:displayName="文档 ID" ma:description="此文档的永久链接。"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永久 ID" ma:description="在添加过程中保留 I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ef9cc3a8-9141-49a0-9002-9563e6b9280f" elementFormDefault="qualified">
    <xsd:import namespace="http://schemas.microsoft.com/office/2006/documentManagement/types"/>
    <xsd:import namespace="http://schemas.microsoft.com/office/infopath/2007/PartnerControls"/>
    <xsd:element name="CustomTitle" ma:index="11" nillable="true" ma:displayName="标题" ma:internalName="CustomTitle">
      <xsd:simpleType>
        <xsd:restriction base="dms:Unknown"/>
      </xsd:simpleType>
    </xsd:element>
    <xsd:element name="ItemActionField" ma:index="12" nillable="true" ma:displayName="操作" ma:internalName="ItemActionField">
      <xsd:simpleType>
        <xsd:restriction base="dms:Unknown"/>
      </xsd:simpleType>
    </xsd:element>
    <xsd:element name="ViewCount" ma:index="13" nillable="true" ma:displayName="ViewCount" ma:decimals="0" ma:hidden="true" ma:internalName="ViewCount">
      <xsd:simpleType>
        <xsd:restriction base="dms:Number"/>
      </xsd:simpleType>
    </xsd:element>
    <xsd:element name="SecStatus" ma:index="14" nillable="true" ma:displayName="已加密" ma:internalName="SecStatus">
      <xsd:simpleType>
        <xsd:restriction base="dms:Text"/>
      </xsd:simpleType>
    </xsd:element>
    <xsd:element name="SecSiteId" ma:index="15" nillable="true" ma:displayName="SecSiteId" ma:hidden="true" ma:internalName="SecSiteId">
      <xsd:simpleType>
        <xsd:restriction base="dms:Text"/>
      </xsd:simpleType>
    </xsd:element>
    <xsd:element name="SecWebId" ma:index="16" nillable="true" ma:displayName="SecWebId" ma:internalName="SecWebId">
      <xsd:simpleType>
        <xsd:restriction base="dms:Text"/>
      </xsd:simpleType>
    </xsd:element>
    <xsd:element name="SecListId" ma:index="17" nillable="true" ma:displayName="SecListId" ma:hidden="true" ma:internalName="SecListId">
      <xsd:simpleType>
        <xsd:restriction base="dms:Text"/>
      </xsd:simpleType>
    </xsd:element>
    <xsd:element name="SecItemId" ma:index="18" nillable="true" ma:displayName="SecItemId" ma:hidden="true" ma:internalName="SecItem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内容类型"/>
        <xsd:element ref="dc:title" minOccurs="0" maxOccurs="1" ma:index="4" ma:displayName="标题"/>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B7CDAE-8E20-4358-8C1F-5152E07F42D8}">
  <ds:schemaRefs>
    <ds:schemaRef ds:uri="http://schemas.microsoft.com/sharepoint/event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3.xml><?xml version="1.0" encoding="utf-8"?>
<ds:datastoreItem xmlns:ds="http://schemas.openxmlformats.org/officeDocument/2006/customXml" ds:itemID="{2C760BA8-A289-4DDB-A3A6-B624089D0195}">
  <ds:schemaRefs>
    <ds:schemaRef ds:uri="http://schemas.microsoft.com/sharepoint/v3/contenttype/forms"/>
  </ds:schemaRefs>
</ds:datastoreItem>
</file>

<file path=customXml/itemProps4.xml><?xml version="1.0" encoding="utf-8"?>
<ds:datastoreItem xmlns:ds="http://schemas.openxmlformats.org/officeDocument/2006/customXml" ds:itemID="{61A6680B-BAA0-4DB1-8DD2-D33BEDC86D9A}">
  <ds:schemaRefs>
    <ds:schemaRef ds:uri="http://schemas.microsoft.com/office/2006/metadata/properties"/>
    <ds:schemaRef ds:uri="http://schemas.microsoft.com/office/infopath/2007/PartnerControls"/>
    <ds:schemaRef ds:uri="ef9cc3a8-9141-49a0-9002-9563e6b9280f"/>
    <ds:schemaRef ds:uri="c5bac8a2-86ab-4c42-9900-ffc46c46fda0"/>
  </ds:schemaRefs>
</ds:datastoreItem>
</file>

<file path=customXml/itemProps5.xml><?xml version="1.0" encoding="utf-8"?>
<ds:datastoreItem xmlns:ds="http://schemas.openxmlformats.org/officeDocument/2006/customXml" ds:itemID="{E45A475F-CBFC-40EB-AF16-6BFC38D053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bac8a2-86ab-4c42-9900-ffc46c46fda0"/>
    <ds:schemaRef ds:uri="ef9cc3a8-9141-49a0-9002-9563e6b9280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6.xml><?xml version="1.0" encoding="utf-8"?>
<ds:datastoreItem xmlns:ds="http://schemas.openxmlformats.org/officeDocument/2006/customXml" ds:itemID="{A2A428CA-2D40-4D9E-A35E-BE3A0D3565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9</Pages>
  <Words>349</Words>
  <Characters>1992</Characters>
  <Application>Microsoft Office Word</Application>
  <DocSecurity>0</DocSecurity>
  <Lines>16</Lines>
  <Paragraphs>4</Paragraphs>
  <ScaleCrop>false</ScaleCrop>
  <Company/>
  <LinksUpToDate>false</LinksUpToDate>
  <CharactersWithSpaces>2337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陈健</dc:creator>
  <cp:lastModifiedBy>王华</cp:lastModifiedBy>
  <cp:revision>19</cp:revision>
  <dcterms:created xsi:type="dcterms:W3CDTF">2021-03-19T06:05:00Z</dcterms:created>
  <dcterms:modified xsi:type="dcterms:W3CDTF">2021-10-28T03:26:00Z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2052-2.0.1.3256</vt:lpwstr>
  </property>
  <property fmtid="{D5CDD505-2E9C-101B-9397-08002B2CF9AE}" pid="3" name="ContentTypeId">
    <vt:lpwstr>0x010100CD0DAF7486BBA94D80F16A94D3247DEB</vt:lpwstr>
  </property>
  <property fmtid="{D5CDD505-2E9C-101B-9397-08002B2CF9AE}" pid="4" name="_dlc_DocIdItemGuid">
    <vt:lpwstr>6a153ea5-47fa-430b-9bba-1e99ab80380c</vt:lpwstr>
  </property>
</Properties>
</file>