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4EE" w:rsidRDefault="004C147A" w:rsidP="004C147A">
      <w:pPr>
        <w:jc w:val="center"/>
        <w:rPr>
          <w:rFonts w:ascii="Times New Roman" w:hAnsi="Times New Roman" w:cs="Times New Roman"/>
          <w:b/>
          <w:sz w:val="30"/>
          <w:szCs w:val="30"/>
          <w:lang w:val="vi-VN"/>
        </w:rPr>
      </w:pPr>
      <w:r w:rsidRPr="004C147A">
        <w:rPr>
          <w:rFonts w:ascii="Times New Roman" w:hAnsi="Times New Roman" w:cs="Times New Roman"/>
          <w:b/>
          <w:sz w:val="30"/>
          <w:szCs w:val="30"/>
          <w:lang w:val="vi-VN"/>
        </w:rPr>
        <w:t>Tổng quan dự án Assignment FIS Interview</w:t>
      </w:r>
    </w:p>
    <w:p w:rsidR="00DD1293" w:rsidRPr="00604EB4" w:rsidRDefault="00DD1293" w:rsidP="00604EB4">
      <w:pPr>
        <w:pStyle w:val="Heading1"/>
        <w:numPr>
          <w:ilvl w:val="0"/>
          <w:numId w:val="13"/>
        </w:numPr>
        <w:rPr>
          <w:rFonts w:ascii="Times New Roman" w:hAnsi="Times New Roman" w:cs="Times New Roman"/>
          <w:b/>
          <w:color w:val="000000" w:themeColor="text1"/>
          <w:sz w:val="28"/>
          <w:szCs w:val="28"/>
        </w:rPr>
      </w:pPr>
      <w:r w:rsidRPr="00604EB4">
        <w:rPr>
          <w:rFonts w:ascii="Times New Roman" w:hAnsi="Times New Roman" w:cs="Times New Roman"/>
          <w:b/>
          <w:color w:val="000000" w:themeColor="text1"/>
          <w:sz w:val="28"/>
          <w:szCs w:val="28"/>
        </w:rPr>
        <w:t>Thông tin chung</w:t>
      </w:r>
    </w:p>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b/>
          <w:sz w:val="26"/>
          <w:szCs w:val="26"/>
        </w:rPr>
        <w:t>Tên dự án</w:t>
      </w:r>
      <w:r w:rsidRPr="00604EB4">
        <w:rPr>
          <w:rFonts w:ascii="Times New Roman" w:hAnsi="Times New Roman" w:cs="Times New Roman"/>
          <w:sz w:val="26"/>
          <w:szCs w:val="26"/>
        </w:rPr>
        <w:t>: Hệ thống Quản lý Yêu cầu Mua sắm (Purchasing Request Portal)</w:t>
      </w:r>
    </w:p>
    <w:p w:rsidR="00DD1293" w:rsidRDefault="00DD1293" w:rsidP="00604EB4">
      <w:pPr>
        <w:rPr>
          <w:rFonts w:ascii="Times New Roman" w:hAnsi="Times New Roman" w:cs="Times New Roman"/>
          <w:sz w:val="26"/>
          <w:szCs w:val="26"/>
        </w:rPr>
      </w:pPr>
      <w:r w:rsidRPr="00604EB4">
        <w:rPr>
          <w:rFonts w:ascii="Times New Roman" w:hAnsi="Times New Roman" w:cs="Times New Roman"/>
          <w:b/>
          <w:sz w:val="26"/>
          <w:szCs w:val="26"/>
        </w:rPr>
        <w:t>Mục tiêu</w:t>
      </w:r>
      <w:r w:rsidRPr="00604EB4">
        <w:rPr>
          <w:rFonts w:ascii="Times New Roman" w:hAnsi="Times New Roman" w:cs="Times New Roman"/>
          <w:sz w:val="26"/>
          <w:szCs w:val="26"/>
        </w:rPr>
        <w:t>: Số hóa và tự động hóa quy trình đề xuất mua sắm thiết bị/dịch vụ nội bộ. Đảm bảo tính minh bạch thông qua cơ chế phê duyệt đa cấp (Maker/Checker), quản lý tập trung danh mục và xuất báo cáo chuẩn nghiệp vụ ngân hàng.</w:t>
      </w:r>
    </w:p>
    <w:p w:rsidR="00636A9D" w:rsidRPr="00636A9D" w:rsidRDefault="00636A9D" w:rsidP="00636A9D">
      <w:pPr>
        <w:rPr>
          <w:rFonts w:ascii="Times New Roman" w:hAnsi="Times New Roman" w:cs="Times New Roman"/>
          <w:sz w:val="26"/>
          <w:szCs w:val="26"/>
        </w:rPr>
      </w:pPr>
      <w:r w:rsidRPr="00636A9D">
        <w:rPr>
          <w:rFonts w:ascii="Times New Roman" w:hAnsi="Times New Roman" w:cs="Times New Roman"/>
          <w:sz w:val="26"/>
          <w:szCs w:val="26"/>
        </w:rPr>
        <w:t>Hệ thống tập trung vào Mua sắm nội bộ (Internal Procurement), chia làm 3 nhóm chính:</w:t>
      </w:r>
    </w:p>
    <w:p w:rsidR="00636A9D" w:rsidRPr="00636A9D" w:rsidRDefault="00636A9D" w:rsidP="00636A9D">
      <w:pPr>
        <w:pStyle w:val="ListParagraph"/>
        <w:numPr>
          <w:ilvl w:val="0"/>
          <w:numId w:val="21"/>
        </w:numPr>
        <w:rPr>
          <w:rFonts w:ascii="Times New Roman" w:hAnsi="Times New Roman" w:cs="Times New Roman"/>
          <w:sz w:val="26"/>
          <w:szCs w:val="26"/>
        </w:rPr>
      </w:pPr>
      <w:r w:rsidRPr="00636A9D">
        <w:rPr>
          <w:rFonts w:ascii="Times New Roman" w:hAnsi="Times New Roman" w:cs="Times New Roman"/>
          <w:sz w:val="26"/>
          <w:szCs w:val="26"/>
        </w:rPr>
        <w:t>Tài sản cố định (CAPEX): Laptop, máy tính bàn, máy in, server cho phòng IT, bàn ghế, tủ hồ sơ, xe đưa đón nhân viên.</w:t>
      </w:r>
    </w:p>
    <w:p w:rsidR="00636A9D" w:rsidRPr="00636A9D" w:rsidRDefault="00636A9D" w:rsidP="00636A9D">
      <w:pPr>
        <w:pStyle w:val="ListParagraph"/>
        <w:numPr>
          <w:ilvl w:val="0"/>
          <w:numId w:val="21"/>
        </w:numPr>
        <w:rPr>
          <w:rFonts w:ascii="Times New Roman" w:hAnsi="Times New Roman" w:cs="Times New Roman"/>
          <w:sz w:val="26"/>
          <w:szCs w:val="26"/>
        </w:rPr>
      </w:pPr>
      <w:r w:rsidRPr="00636A9D">
        <w:rPr>
          <w:rFonts w:ascii="Times New Roman" w:hAnsi="Times New Roman" w:cs="Times New Roman"/>
          <w:sz w:val="26"/>
          <w:szCs w:val="26"/>
        </w:rPr>
        <w:t>Công cụ dụng cụ &amp; Văn phòng phẩm (OPEX): Giấy in, mực in, bút, thẻ đeo nhân viên, đồng phục, nước uống, nhu yếu phẩm phòng trà (pantry).</w:t>
      </w:r>
    </w:p>
    <w:p w:rsidR="00636A9D" w:rsidRPr="00636A9D" w:rsidRDefault="00636A9D" w:rsidP="00636A9D">
      <w:pPr>
        <w:pStyle w:val="ListParagraph"/>
        <w:numPr>
          <w:ilvl w:val="0"/>
          <w:numId w:val="21"/>
        </w:numPr>
        <w:rPr>
          <w:rFonts w:ascii="Times New Roman" w:hAnsi="Times New Roman" w:cs="Times New Roman"/>
          <w:sz w:val="26"/>
          <w:szCs w:val="26"/>
        </w:rPr>
      </w:pPr>
      <w:r w:rsidRPr="00636A9D">
        <w:rPr>
          <w:rFonts w:ascii="Times New Roman" w:hAnsi="Times New Roman" w:cs="Times New Roman"/>
          <w:sz w:val="26"/>
          <w:szCs w:val="26"/>
        </w:rPr>
        <w:t>Dịch vụ &amp; Phần mềm: Gói bản quyền phần mềm (Office 365, Adobe), dịch vụ bảo trì thang máy, dịch vụ vệ sinh văn phòng, hoặc thuê ngoài (Outsource) nhân sự ngắn hạn.</w:t>
      </w:r>
    </w:p>
    <w:p w:rsidR="00DD1293" w:rsidRPr="00604EB4" w:rsidRDefault="00DD1293" w:rsidP="00604EB4">
      <w:pPr>
        <w:pStyle w:val="Heading1"/>
        <w:numPr>
          <w:ilvl w:val="0"/>
          <w:numId w:val="13"/>
        </w:numPr>
        <w:rPr>
          <w:rFonts w:ascii="Times New Roman" w:hAnsi="Times New Roman" w:cs="Times New Roman"/>
          <w:b/>
          <w:color w:val="000000" w:themeColor="text1"/>
          <w:sz w:val="28"/>
          <w:szCs w:val="28"/>
        </w:rPr>
      </w:pPr>
      <w:r w:rsidRPr="00604EB4">
        <w:rPr>
          <w:rFonts w:ascii="Times New Roman" w:hAnsi="Times New Roman" w:cs="Times New Roman"/>
          <w:b/>
          <w:color w:val="000000" w:themeColor="text1"/>
          <w:sz w:val="28"/>
          <w:szCs w:val="28"/>
        </w:rPr>
        <w:t>Môi trường phát triển &amp; Công cụ (Dev Environment)</w:t>
      </w:r>
    </w:p>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Để đảm bảo tính đồng nhất trong quá trình phát triển và triển khai, các phiên bản sau được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528"/>
        <w:gridCol w:w="3563"/>
      </w:tblGrid>
      <w:tr w:rsidR="00DD1293" w:rsidRPr="00604EB4" w:rsidTr="00DD129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Công cụ / Framework</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Phiên bản</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Ghi chú</w:t>
            </w:r>
          </w:p>
        </w:tc>
      </w:tr>
      <w:tr w:rsidR="00DD1293" w:rsidRPr="00604EB4" w:rsidTr="00DD129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Node.js</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383671" w:rsidP="00604EB4">
            <w:pPr>
              <w:rPr>
                <w:rFonts w:ascii="Times New Roman" w:hAnsi="Times New Roman" w:cs="Times New Roman"/>
                <w:sz w:val="26"/>
                <w:szCs w:val="26"/>
              </w:rPr>
            </w:pPr>
            <w:r>
              <w:rPr>
                <w:rFonts w:ascii="Times New Roman" w:hAnsi="Times New Roman" w:cs="Times New Roman"/>
                <w:sz w:val="26"/>
                <w:szCs w:val="26"/>
              </w:rPr>
              <w:t>v24.</w:t>
            </w:r>
            <w:r>
              <w:rPr>
                <w:rFonts w:ascii="Times New Roman" w:hAnsi="Times New Roman" w:cs="Times New Roman"/>
                <w:sz w:val="26"/>
                <w:szCs w:val="26"/>
                <w:lang w:val="vi-VN"/>
              </w:rPr>
              <w:t>15</w:t>
            </w:r>
            <w:r>
              <w:rPr>
                <w:rFonts w:ascii="Times New Roman" w:hAnsi="Times New Roman" w:cs="Times New Roman"/>
                <w:sz w:val="26"/>
                <w:szCs w:val="26"/>
              </w:rPr>
              <w:t>.</w:t>
            </w:r>
            <w:r>
              <w:rPr>
                <w:rFonts w:ascii="Times New Roman" w:hAnsi="Times New Roman" w:cs="Times New Roman"/>
                <w:sz w:val="26"/>
                <w:szCs w:val="26"/>
                <w:lang w:val="vi-VN"/>
              </w:rPr>
              <w:t>0</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Runtime cho Frontend</w:t>
            </w:r>
          </w:p>
        </w:tc>
      </w:tr>
      <w:tr w:rsidR="00DD1293" w:rsidRPr="00604EB4" w:rsidTr="00DD129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NPM</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383671" w:rsidP="00604EB4">
            <w:pPr>
              <w:rPr>
                <w:rFonts w:ascii="Times New Roman" w:hAnsi="Times New Roman" w:cs="Times New Roman"/>
                <w:sz w:val="26"/>
                <w:szCs w:val="26"/>
              </w:rPr>
            </w:pPr>
            <w:r w:rsidRPr="00383671">
              <w:rPr>
                <w:rFonts w:ascii="Times New Roman" w:hAnsi="Times New Roman" w:cs="Times New Roman"/>
                <w:sz w:val="26"/>
                <w:szCs w:val="26"/>
              </w:rPr>
              <w:t>11.12.1</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Trình quản lý thư viện</w:t>
            </w:r>
          </w:p>
        </w:tc>
      </w:tr>
      <w:tr w:rsidR="00DD1293" w:rsidRPr="00604EB4" w:rsidTr="00DD129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Angular CLI</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21.2.7</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Framework Frontend chính</w:t>
            </w:r>
          </w:p>
        </w:tc>
      </w:tr>
      <w:tr w:rsidR="00DD1293" w:rsidRPr="00604EB4" w:rsidTr="00DD129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Java</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 xml:space="preserve">LTS </w:t>
            </w:r>
            <w:r w:rsidR="00383671" w:rsidRPr="00383671">
              <w:rPr>
                <w:rFonts w:ascii="Times New Roman" w:hAnsi="Times New Roman" w:cs="Times New Roman"/>
                <w:sz w:val="26"/>
                <w:szCs w:val="26"/>
              </w:rPr>
              <w:t>v24.15.0</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Backend Runtime</w:t>
            </w:r>
          </w:p>
        </w:tc>
      </w:tr>
      <w:tr w:rsidR="00DD1293" w:rsidRPr="00604EB4" w:rsidTr="00DD129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Camunda Modeler</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5.46.0</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Thiết kế luồng nghiệp vụ BPMN</w:t>
            </w:r>
          </w:p>
        </w:tc>
      </w:tr>
      <w:tr w:rsidR="00DD1293" w:rsidRPr="00604EB4" w:rsidTr="00DD129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Jaspersoft Studio</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7.0.6</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Thiết kế mẫu báo cáo (Template)</w:t>
            </w:r>
          </w:p>
        </w:tc>
      </w:tr>
      <w:tr w:rsidR="00DD1293" w:rsidRPr="00604EB4" w:rsidTr="00DD129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Postman</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11.82.5</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Kiểm thử API</w:t>
            </w:r>
          </w:p>
        </w:tc>
      </w:tr>
      <w:tr w:rsidR="00DD1293" w:rsidRPr="00604EB4" w:rsidTr="00DD129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DBeaver</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26.0.2</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Quản trị Database PostgreSQL</w:t>
            </w:r>
          </w:p>
        </w:tc>
      </w:tr>
      <w:tr w:rsidR="00DD1293" w:rsidRPr="00604EB4" w:rsidTr="00DD129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Git</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2.51.1</w:t>
            </w:r>
          </w:p>
        </w:tc>
        <w:tc>
          <w:tcPr>
            <w:tcW w:w="0" w:type="auto"/>
            <w:tcBorders>
              <w:top w:val="single" w:sz="6" w:space="0" w:color="auto"/>
              <w:left w:val="single" w:sz="6" w:space="0" w:color="auto"/>
              <w:bottom w:val="single" w:sz="6" w:space="0" w:color="auto"/>
              <w:right w:val="single" w:sz="6" w:space="0" w:color="auto"/>
            </w:tcBorders>
            <w:vAlign w:val="center"/>
            <w:hideMark/>
          </w:tcPr>
          <w:p w:rsidR="00DD1293" w:rsidRPr="00604EB4" w:rsidRDefault="00DD1293" w:rsidP="00604EB4">
            <w:pPr>
              <w:rPr>
                <w:rFonts w:ascii="Times New Roman" w:hAnsi="Times New Roman" w:cs="Times New Roman"/>
                <w:sz w:val="26"/>
                <w:szCs w:val="26"/>
              </w:rPr>
            </w:pPr>
            <w:r w:rsidRPr="00604EB4">
              <w:rPr>
                <w:rFonts w:ascii="Times New Roman" w:hAnsi="Times New Roman" w:cs="Times New Roman"/>
                <w:sz w:val="26"/>
                <w:szCs w:val="26"/>
              </w:rPr>
              <w:t>Quản lý phiên bản mã nguồn</w:t>
            </w:r>
          </w:p>
        </w:tc>
      </w:tr>
    </w:tbl>
    <w:p w:rsidR="00604EB4" w:rsidRPr="00604EB4" w:rsidRDefault="00604EB4" w:rsidP="00604EB4">
      <w:pPr>
        <w:pStyle w:val="Heading1"/>
        <w:numPr>
          <w:ilvl w:val="0"/>
          <w:numId w:val="13"/>
        </w:numPr>
        <w:rPr>
          <w:rFonts w:ascii="Times New Roman" w:hAnsi="Times New Roman" w:cs="Times New Roman"/>
          <w:b/>
          <w:color w:val="000000" w:themeColor="text1"/>
          <w:sz w:val="28"/>
          <w:szCs w:val="28"/>
        </w:rPr>
      </w:pPr>
      <w:r w:rsidRPr="00604EB4">
        <w:rPr>
          <w:rFonts w:ascii="Times New Roman" w:hAnsi="Times New Roman" w:cs="Times New Roman"/>
          <w:b/>
          <w:color w:val="000000" w:themeColor="text1"/>
          <w:sz w:val="28"/>
          <w:szCs w:val="28"/>
        </w:rPr>
        <w:lastRenderedPageBreak/>
        <w:t>Kiến trúc Công nghệ (Tech Stack)</w:t>
      </w:r>
    </w:p>
    <w:p w:rsidR="00604EB4" w:rsidRPr="00604EB4" w:rsidRDefault="00604EB4" w:rsidP="00604EB4">
      <w:pPr>
        <w:pStyle w:val="ListParagraph"/>
        <w:numPr>
          <w:ilvl w:val="0"/>
          <w:numId w:val="14"/>
        </w:numPr>
        <w:rPr>
          <w:rFonts w:ascii="Times New Roman" w:hAnsi="Times New Roman" w:cs="Times New Roman"/>
          <w:sz w:val="26"/>
          <w:szCs w:val="26"/>
        </w:rPr>
      </w:pPr>
      <w:r w:rsidRPr="00604EB4">
        <w:rPr>
          <w:rFonts w:ascii="Times New Roman" w:hAnsi="Times New Roman" w:cs="Times New Roman"/>
          <w:b/>
          <w:sz w:val="26"/>
          <w:szCs w:val="26"/>
        </w:rPr>
        <w:t>Frontend</w:t>
      </w:r>
      <w:r w:rsidRPr="00604EB4">
        <w:rPr>
          <w:rFonts w:ascii="Times New Roman" w:hAnsi="Times New Roman" w:cs="Times New Roman"/>
          <w:sz w:val="26"/>
          <w:szCs w:val="26"/>
        </w:rPr>
        <w:t>: Angular 21, SCSS, TailwindCSS, Material Design Icons, Bootstrap.</w:t>
      </w:r>
    </w:p>
    <w:p w:rsidR="00604EB4" w:rsidRPr="00604EB4" w:rsidRDefault="00604EB4" w:rsidP="00604EB4">
      <w:pPr>
        <w:pStyle w:val="ListParagraph"/>
        <w:numPr>
          <w:ilvl w:val="0"/>
          <w:numId w:val="14"/>
        </w:numPr>
        <w:rPr>
          <w:rFonts w:ascii="Times New Roman" w:hAnsi="Times New Roman" w:cs="Times New Roman"/>
          <w:sz w:val="26"/>
          <w:szCs w:val="26"/>
        </w:rPr>
      </w:pPr>
      <w:r w:rsidRPr="00604EB4">
        <w:rPr>
          <w:rFonts w:ascii="Times New Roman" w:hAnsi="Times New Roman" w:cs="Times New Roman"/>
          <w:b/>
          <w:sz w:val="26"/>
          <w:szCs w:val="26"/>
        </w:rPr>
        <w:t>Backend</w:t>
      </w:r>
      <w:r w:rsidRPr="00604EB4">
        <w:rPr>
          <w:rFonts w:ascii="Times New Roman" w:hAnsi="Times New Roman" w:cs="Times New Roman"/>
          <w:sz w:val="26"/>
          <w:szCs w:val="26"/>
        </w:rPr>
        <w:t xml:space="preserve">: Java Spring Boot, Spring </w:t>
      </w:r>
      <w:r w:rsidR="0018499B">
        <w:rPr>
          <w:rFonts w:ascii="Times New Roman" w:hAnsi="Times New Roman" w:cs="Times New Roman"/>
          <w:sz w:val="26"/>
          <w:szCs w:val="26"/>
          <w:lang w:val="vi-VN"/>
        </w:rPr>
        <w:t>Security</w:t>
      </w:r>
      <w:r w:rsidRPr="00604EB4">
        <w:rPr>
          <w:rFonts w:ascii="Times New Roman" w:hAnsi="Times New Roman" w:cs="Times New Roman"/>
          <w:sz w:val="26"/>
          <w:szCs w:val="26"/>
        </w:rPr>
        <w:t>.</w:t>
      </w:r>
    </w:p>
    <w:p w:rsidR="00604EB4" w:rsidRPr="00604EB4" w:rsidRDefault="00604EB4" w:rsidP="00604EB4">
      <w:pPr>
        <w:pStyle w:val="ListParagraph"/>
        <w:numPr>
          <w:ilvl w:val="0"/>
          <w:numId w:val="14"/>
        </w:numPr>
        <w:rPr>
          <w:rFonts w:ascii="Times New Roman" w:hAnsi="Times New Roman" w:cs="Times New Roman"/>
          <w:sz w:val="26"/>
          <w:szCs w:val="26"/>
        </w:rPr>
      </w:pPr>
      <w:r w:rsidRPr="00604EB4">
        <w:rPr>
          <w:rFonts w:ascii="Times New Roman" w:hAnsi="Times New Roman" w:cs="Times New Roman"/>
          <w:b/>
          <w:sz w:val="26"/>
          <w:szCs w:val="26"/>
        </w:rPr>
        <w:t>Persistence Layer</w:t>
      </w:r>
      <w:r w:rsidRPr="00604EB4">
        <w:rPr>
          <w:rFonts w:ascii="Times New Roman" w:hAnsi="Times New Roman" w:cs="Times New Roman"/>
          <w:sz w:val="26"/>
          <w:szCs w:val="26"/>
        </w:rPr>
        <w:t>: Spring Data JPA, Hibernate, MyBatis (tối ưu hóa các truy vấn báo cáo phức tạp).</w:t>
      </w:r>
    </w:p>
    <w:p w:rsidR="00604EB4" w:rsidRPr="00604EB4" w:rsidRDefault="00604EB4" w:rsidP="00604EB4">
      <w:pPr>
        <w:pStyle w:val="ListParagraph"/>
        <w:numPr>
          <w:ilvl w:val="0"/>
          <w:numId w:val="14"/>
        </w:numPr>
        <w:rPr>
          <w:rFonts w:ascii="Times New Roman" w:hAnsi="Times New Roman" w:cs="Times New Roman"/>
          <w:sz w:val="26"/>
          <w:szCs w:val="26"/>
        </w:rPr>
      </w:pPr>
      <w:r w:rsidRPr="00604EB4">
        <w:rPr>
          <w:rFonts w:ascii="Times New Roman" w:hAnsi="Times New Roman" w:cs="Times New Roman"/>
          <w:b/>
          <w:sz w:val="26"/>
          <w:szCs w:val="26"/>
        </w:rPr>
        <w:t>Database</w:t>
      </w:r>
      <w:r w:rsidRPr="00604EB4">
        <w:rPr>
          <w:rFonts w:ascii="Times New Roman" w:hAnsi="Times New Roman" w:cs="Times New Roman"/>
          <w:sz w:val="26"/>
          <w:szCs w:val="26"/>
        </w:rPr>
        <w:t>: PostgreSQL (Lưu trữ tập trung dữ liệu nghiệp vụ và dữ liệu định danh).</w:t>
      </w:r>
    </w:p>
    <w:p w:rsidR="00604EB4" w:rsidRPr="00604EB4" w:rsidRDefault="00604EB4" w:rsidP="00604EB4">
      <w:pPr>
        <w:pStyle w:val="ListParagraph"/>
        <w:numPr>
          <w:ilvl w:val="0"/>
          <w:numId w:val="14"/>
        </w:numPr>
        <w:rPr>
          <w:rFonts w:ascii="Times New Roman" w:hAnsi="Times New Roman" w:cs="Times New Roman"/>
          <w:sz w:val="26"/>
          <w:szCs w:val="26"/>
        </w:rPr>
      </w:pPr>
      <w:r w:rsidRPr="00604EB4">
        <w:rPr>
          <w:rFonts w:ascii="Times New Roman" w:hAnsi="Times New Roman" w:cs="Times New Roman"/>
          <w:b/>
          <w:sz w:val="26"/>
          <w:szCs w:val="26"/>
        </w:rPr>
        <w:t>SSO &amp; Security</w:t>
      </w:r>
      <w:r w:rsidRPr="00604EB4">
        <w:rPr>
          <w:rFonts w:ascii="Times New Roman" w:hAnsi="Times New Roman" w:cs="Times New Roman"/>
          <w:sz w:val="26"/>
          <w:szCs w:val="26"/>
        </w:rPr>
        <w:t>: Keycloak tích hợ</w:t>
      </w:r>
      <w:r>
        <w:rPr>
          <w:rFonts w:ascii="Times New Roman" w:hAnsi="Times New Roman" w:cs="Times New Roman"/>
          <w:sz w:val="26"/>
          <w:szCs w:val="26"/>
        </w:rPr>
        <w:t>p JWT</w:t>
      </w:r>
      <w:r>
        <w:rPr>
          <w:rFonts w:ascii="Times New Roman" w:hAnsi="Times New Roman" w:cs="Times New Roman"/>
          <w:sz w:val="26"/>
          <w:szCs w:val="26"/>
          <w:lang w:val="vi-VN"/>
        </w:rPr>
        <w:t xml:space="preserve">( </w:t>
      </w:r>
      <w:r w:rsidRPr="00604EB4">
        <w:rPr>
          <w:rFonts w:ascii="Times New Roman" w:hAnsi="Times New Roman" w:cs="Times New Roman"/>
          <w:sz w:val="26"/>
          <w:szCs w:val="26"/>
        </w:rPr>
        <w:t xml:space="preserve">Đặc tả: Keycloak không sử dụng DB mặc định. Toàn bộ dữ liệu User, Realm, Roles được cấu hình lưu trữ trực tiếp trên PostgreSQL để đồng bộ hóa việc quản lý, sao lưu và phát </w:t>
      </w:r>
      <w:r>
        <w:rPr>
          <w:rFonts w:ascii="Times New Roman" w:hAnsi="Times New Roman" w:cs="Times New Roman"/>
          <w:sz w:val="26"/>
          <w:szCs w:val="26"/>
          <w:lang w:val="vi-VN"/>
        </w:rPr>
        <w:t>triển).</w:t>
      </w:r>
    </w:p>
    <w:p w:rsidR="00604EB4" w:rsidRPr="00604EB4" w:rsidRDefault="00604EB4" w:rsidP="00604EB4">
      <w:pPr>
        <w:pStyle w:val="ListParagraph"/>
        <w:numPr>
          <w:ilvl w:val="0"/>
          <w:numId w:val="14"/>
        </w:numPr>
        <w:rPr>
          <w:rFonts w:ascii="Times New Roman" w:hAnsi="Times New Roman" w:cs="Times New Roman"/>
          <w:sz w:val="26"/>
          <w:szCs w:val="26"/>
        </w:rPr>
      </w:pPr>
      <w:r w:rsidRPr="00604EB4">
        <w:rPr>
          <w:rFonts w:ascii="Times New Roman" w:hAnsi="Times New Roman" w:cs="Times New Roman"/>
          <w:b/>
          <w:sz w:val="26"/>
          <w:szCs w:val="26"/>
        </w:rPr>
        <w:t>Workflow</w:t>
      </w:r>
      <w:r w:rsidRPr="00604EB4">
        <w:rPr>
          <w:rFonts w:ascii="Times New Roman" w:hAnsi="Times New Roman" w:cs="Times New Roman"/>
          <w:sz w:val="26"/>
          <w:szCs w:val="26"/>
        </w:rPr>
        <w:t xml:space="preserve"> </w:t>
      </w:r>
      <w:r w:rsidRPr="00604EB4">
        <w:rPr>
          <w:rFonts w:ascii="Times New Roman" w:hAnsi="Times New Roman" w:cs="Times New Roman"/>
          <w:b/>
          <w:sz w:val="26"/>
          <w:szCs w:val="26"/>
        </w:rPr>
        <w:t>Engine</w:t>
      </w:r>
      <w:r w:rsidRPr="00604EB4">
        <w:rPr>
          <w:rFonts w:ascii="Times New Roman" w:hAnsi="Times New Roman" w:cs="Times New Roman"/>
          <w:sz w:val="26"/>
          <w:szCs w:val="26"/>
        </w:rPr>
        <w:t>: Camunda BPMN (Xử lý luồng phê duyệt).</w:t>
      </w:r>
    </w:p>
    <w:p w:rsidR="00604EB4" w:rsidRPr="00604EB4" w:rsidRDefault="00604EB4" w:rsidP="00604EB4">
      <w:pPr>
        <w:pStyle w:val="ListParagraph"/>
        <w:numPr>
          <w:ilvl w:val="0"/>
          <w:numId w:val="14"/>
        </w:numPr>
        <w:rPr>
          <w:rFonts w:ascii="Times New Roman" w:hAnsi="Times New Roman" w:cs="Times New Roman"/>
          <w:sz w:val="26"/>
          <w:szCs w:val="26"/>
        </w:rPr>
      </w:pPr>
      <w:r w:rsidRPr="00604EB4">
        <w:rPr>
          <w:rFonts w:ascii="Times New Roman" w:hAnsi="Times New Roman" w:cs="Times New Roman"/>
          <w:b/>
          <w:sz w:val="26"/>
          <w:szCs w:val="26"/>
        </w:rPr>
        <w:t>Reporting</w:t>
      </w:r>
      <w:r w:rsidRPr="00604EB4">
        <w:rPr>
          <w:rFonts w:ascii="Times New Roman" w:hAnsi="Times New Roman" w:cs="Times New Roman"/>
          <w:sz w:val="26"/>
          <w:szCs w:val="26"/>
        </w:rPr>
        <w:t>: Jasper Reports (Xuất bản PDF/Excel).</w:t>
      </w:r>
    </w:p>
    <w:p w:rsidR="00604EB4" w:rsidRPr="00604EB4" w:rsidRDefault="00604EB4" w:rsidP="00604EB4">
      <w:pPr>
        <w:pStyle w:val="ListParagraph"/>
        <w:numPr>
          <w:ilvl w:val="0"/>
          <w:numId w:val="14"/>
        </w:numPr>
        <w:rPr>
          <w:rFonts w:ascii="Times New Roman" w:hAnsi="Times New Roman" w:cs="Times New Roman"/>
          <w:sz w:val="26"/>
          <w:szCs w:val="26"/>
        </w:rPr>
      </w:pPr>
      <w:r w:rsidRPr="00604EB4">
        <w:rPr>
          <w:rFonts w:ascii="Times New Roman" w:hAnsi="Times New Roman" w:cs="Times New Roman"/>
          <w:b/>
          <w:sz w:val="26"/>
          <w:szCs w:val="26"/>
        </w:rPr>
        <w:t>Event-Driven &amp; Cache</w:t>
      </w:r>
      <w:r w:rsidRPr="00604EB4">
        <w:rPr>
          <w:rFonts w:ascii="Times New Roman" w:hAnsi="Times New Roman" w:cs="Times New Roman"/>
          <w:sz w:val="26"/>
          <w:szCs w:val="26"/>
        </w:rPr>
        <w:t>: Apache Kafka (Messaging), Redis (Caching) áp dụng các Design Pattern tối ưu.</w:t>
      </w:r>
    </w:p>
    <w:p w:rsidR="00604EB4" w:rsidRPr="00604EB4" w:rsidRDefault="00604EB4" w:rsidP="00604EB4">
      <w:pPr>
        <w:pStyle w:val="ListParagraph"/>
        <w:numPr>
          <w:ilvl w:val="0"/>
          <w:numId w:val="14"/>
        </w:numPr>
        <w:rPr>
          <w:rFonts w:ascii="Times New Roman" w:hAnsi="Times New Roman" w:cs="Times New Roman"/>
          <w:sz w:val="26"/>
          <w:szCs w:val="26"/>
        </w:rPr>
      </w:pPr>
      <w:r w:rsidRPr="00604EB4">
        <w:rPr>
          <w:rFonts w:ascii="Times New Roman" w:hAnsi="Times New Roman" w:cs="Times New Roman"/>
          <w:b/>
          <w:sz w:val="26"/>
          <w:szCs w:val="26"/>
        </w:rPr>
        <w:t>Infrastructure</w:t>
      </w:r>
      <w:r w:rsidRPr="00604EB4">
        <w:rPr>
          <w:rFonts w:ascii="Times New Roman" w:hAnsi="Times New Roman" w:cs="Times New Roman"/>
          <w:sz w:val="26"/>
          <w:szCs w:val="26"/>
        </w:rPr>
        <w:t>: Docker, Docker Compose (Đóng gói toàn bộ hệ thống).</w:t>
      </w:r>
    </w:p>
    <w:p w:rsidR="00604EB4" w:rsidRPr="00604EB4" w:rsidRDefault="00604EB4" w:rsidP="00604EB4">
      <w:pPr>
        <w:pStyle w:val="Heading1"/>
        <w:numPr>
          <w:ilvl w:val="0"/>
          <w:numId w:val="13"/>
        </w:numPr>
        <w:rPr>
          <w:rFonts w:ascii="Times New Roman" w:hAnsi="Times New Roman" w:cs="Times New Roman"/>
          <w:b/>
          <w:color w:val="000000" w:themeColor="text1"/>
          <w:sz w:val="28"/>
          <w:szCs w:val="28"/>
        </w:rPr>
      </w:pPr>
      <w:r w:rsidRPr="00604EB4">
        <w:rPr>
          <w:rFonts w:ascii="Times New Roman" w:hAnsi="Times New Roman" w:cs="Times New Roman"/>
          <w:b/>
          <w:color w:val="000000" w:themeColor="text1"/>
          <w:sz w:val="28"/>
          <w:szCs w:val="28"/>
        </w:rPr>
        <w:t>Các Luồng Nghiệp Vụ Chính (Business Flows)</w:t>
      </w:r>
    </w:p>
    <w:p w:rsidR="00604EB4" w:rsidRPr="00604EB4" w:rsidRDefault="00604EB4" w:rsidP="00604EB4">
      <w:pPr>
        <w:pStyle w:val="ListParagraph"/>
        <w:numPr>
          <w:ilvl w:val="0"/>
          <w:numId w:val="15"/>
        </w:numPr>
        <w:rPr>
          <w:rFonts w:ascii="Times New Roman" w:hAnsi="Times New Roman" w:cs="Times New Roman"/>
          <w:sz w:val="26"/>
          <w:szCs w:val="26"/>
        </w:rPr>
      </w:pPr>
      <w:r w:rsidRPr="00604EB4">
        <w:rPr>
          <w:rFonts w:ascii="Times New Roman" w:hAnsi="Times New Roman" w:cs="Times New Roman"/>
          <w:b/>
          <w:sz w:val="26"/>
          <w:szCs w:val="26"/>
        </w:rPr>
        <w:t>Luồng 1</w:t>
      </w:r>
      <w:r w:rsidRPr="00604EB4">
        <w:rPr>
          <w:rFonts w:ascii="Times New Roman" w:hAnsi="Times New Roman" w:cs="Times New Roman"/>
          <w:sz w:val="26"/>
          <w:szCs w:val="26"/>
        </w:rPr>
        <w:t>: Xác thực &amp; Cấp quyền tập trung (SSO Flow)</w:t>
      </w:r>
    </w:p>
    <w:p w:rsidR="00604EB4" w:rsidRPr="00604EB4" w:rsidRDefault="00604EB4" w:rsidP="00604EB4">
      <w:pPr>
        <w:pStyle w:val="ListParagraph"/>
        <w:numPr>
          <w:ilvl w:val="0"/>
          <w:numId w:val="16"/>
        </w:numPr>
        <w:rPr>
          <w:rFonts w:ascii="Times New Roman" w:hAnsi="Times New Roman" w:cs="Times New Roman"/>
          <w:sz w:val="26"/>
          <w:szCs w:val="26"/>
        </w:rPr>
      </w:pPr>
      <w:r w:rsidRPr="00604EB4">
        <w:rPr>
          <w:rFonts w:ascii="Times New Roman" w:hAnsi="Times New Roman" w:cs="Times New Roman"/>
          <w:sz w:val="26"/>
          <w:szCs w:val="26"/>
        </w:rPr>
        <w:t>Người dùng truy cập Frontend -&gt; Điều hướng sang trang Login tập trung của Keycloak.</w:t>
      </w:r>
    </w:p>
    <w:p w:rsidR="00604EB4" w:rsidRPr="00604EB4" w:rsidRDefault="00604EB4" w:rsidP="00604EB4">
      <w:pPr>
        <w:pStyle w:val="ListParagraph"/>
        <w:numPr>
          <w:ilvl w:val="0"/>
          <w:numId w:val="16"/>
        </w:numPr>
        <w:rPr>
          <w:rFonts w:ascii="Times New Roman" w:hAnsi="Times New Roman" w:cs="Times New Roman"/>
          <w:sz w:val="26"/>
          <w:szCs w:val="26"/>
        </w:rPr>
      </w:pPr>
      <w:r w:rsidRPr="00604EB4">
        <w:rPr>
          <w:rFonts w:ascii="Times New Roman" w:hAnsi="Times New Roman" w:cs="Times New Roman"/>
          <w:sz w:val="26"/>
          <w:szCs w:val="26"/>
        </w:rPr>
        <w:t>Keycloak thực hiện xác thực người dùng dựa trên dữ liệu được cấu hình trong PostgreSQL.</w:t>
      </w:r>
    </w:p>
    <w:p w:rsidR="00604EB4" w:rsidRPr="00604EB4" w:rsidRDefault="00604EB4" w:rsidP="00604EB4">
      <w:pPr>
        <w:pStyle w:val="ListParagraph"/>
        <w:numPr>
          <w:ilvl w:val="0"/>
          <w:numId w:val="16"/>
        </w:numPr>
        <w:rPr>
          <w:rFonts w:ascii="Times New Roman" w:hAnsi="Times New Roman" w:cs="Times New Roman"/>
          <w:sz w:val="26"/>
          <w:szCs w:val="26"/>
        </w:rPr>
      </w:pPr>
      <w:r w:rsidRPr="00604EB4">
        <w:rPr>
          <w:rFonts w:ascii="Times New Roman" w:hAnsi="Times New Roman" w:cs="Times New Roman"/>
          <w:sz w:val="26"/>
          <w:szCs w:val="26"/>
        </w:rPr>
        <w:t>Sau khi thành công, Keycloak cấp JWT Token. Frontend nhận Token để hiển thị chức năng dựa trên vai trò (Nhân viên, Quản lý, Kế toán).</w:t>
      </w:r>
    </w:p>
    <w:p w:rsidR="00604EB4" w:rsidRPr="00604EB4" w:rsidRDefault="00604EB4" w:rsidP="00604EB4">
      <w:pPr>
        <w:pStyle w:val="ListParagraph"/>
        <w:numPr>
          <w:ilvl w:val="0"/>
          <w:numId w:val="15"/>
        </w:numPr>
        <w:rPr>
          <w:rFonts w:ascii="Times New Roman" w:hAnsi="Times New Roman" w:cs="Times New Roman"/>
          <w:sz w:val="26"/>
          <w:szCs w:val="26"/>
        </w:rPr>
      </w:pPr>
      <w:r w:rsidRPr="00604EB4">
        <w:rPr>
          <w:rFonts w:ascii="Times New Roman" w:hAnsi="Times New Roman" w:cs="Times New Roman"/>
          <w:b/>
          <w:sz w:val="26"/>
          <w:szCs w:val="26"/>
        </w:rPr>
        <w:t>Luồng 2</w:t>
      </w:r>
      <w:r w:rsidRPr="00604EB4">
        <w:rPr>
          <w:rFonts w:ascii="Times New Roman" w:hAnsi="Times New Roman" w:cs="Times New Roman"/>
          <w:sz w:val="26"/>
          <w:szCs w:val="26"/>
        </w:rPr>
        <w:t>: Quy trình Phê duyệt Mua sắm (Workflow Maker/Checker)</w:t>
      </w:r>
    </w:p>
    <w:p w:rsidR="00604EB4" w:rsidRPr="00604EB4" w:rsidRDefault="00604EB4" w:rsidP="00604EB4">
      <w:pPr>
        <w:pStyle w:val="ListParagraph"/>
        <w:numPr>
          <w:ilvl w:val="0"/>
          <w:numId w:val="17"/>
        </w:numPr>
        <w:rPr>
          <w:rFonts w:ascii="Times New Roman" w:hAnsi="Times New Roman" w:cs="Times New Roman"/>
          <w:sz w:val="26"/>
          <w:szCs w:val="26"/>
        </w:rPr>
      </w:pPr>
      <w:r w:rsidRPr="00604EB4">
        <w:rPr>
          <w:rFonts w:ascii="Times New Roman" w:hAnsi="Times New Roman" w:cs="Times New Roman"/>
          <w:b/>
          <w:sz w:val="26"/>
          <w:szCs w:val="26"/>
        </w:rPr>
        <w:t>Maker (Nhân viên)</w:t>
      </w:r>
      <w:r w:rsidRPr="00604EB4">
        <w:rPr>
          <w:rFonts w:ascii="Times New Roman" w:hAnsi="Times New Roman" w:cs="Times New Roman"/>
          <w:sz w:val="26"/>
          <w:szCs w:val="26"/>
        </w:rPr>
        <w:t>: Khởi tạo phiếu yêu cầu (Sản phẩm, số lượng, lý do).</w:t>
      </w:r>
    </w:p>
    <w:p w:rsidR="00604EB4" w:rsidRPr="00604EB4" w:rsidRDefault="00604EB4" w:rsidP="00604EB4">
      <w:pPr>
        <w:pStyle w:val="ListParagraph"/>
        <w:numPr>
          <w:ilvl w:val="0"/>
          <w:numId w:val="17"/>
        </w:numPr>
        <w:rPr>
          <w:rFonts w:ascii="Times New Roman" w:hAnsi="Times New Roman" w:cs="Times New Roman"/>
          <w:sz w:val="26"/>
          <w:szCs w:val="26"/>
        </w:rPr>
      </w:pPr>
      <w:r w:rsidRPr="00604EB4">
        <w:rPr>
          <w:rFonts w:ascii="Times New Roman" w:hAnsi="Times New Roman" w:cs="Times New Roman"/>
          <w:b/>
          <w:sz w:val="26"/>
          <w:szCs w:val="26"/>
        </w:rPr>
        <w:t>Camunda Engine</w:t>
      </w:r>
      <w:r w:rsidRPr="00604EB4">
        <w:rPr>
          <w:rFonts w:ascii="Times New Roman" w:hAnsi="Times New Roman" w:cs="Times New Roman"/>
          <w:sz w:val="26"/>
          <w:szCs w:val="26"/>
        </w:rPr>
        <w:t>: Tự động kích hoạt quy trình (Start Process) và gán Task cho người có thẩm quyền.</w:t>
      </w:r>
    </w:p>
    <w:p w:rsidR="00604EB4" w:rsidRPr="00604EB4" w:rsidRDefault="00604EB4" w:rsidP="00604EB4">
      <w:pPr>
        <w:pStyle w:val="ListParagraph"/>
        <w:numPr>
          <w:ilvl w:val="0"/>
          <w:numId w:val="17"/>
        </w:numPr>
        <w:rPr>
          <w:rFonts w:ascii="Times New Roman" w:hAnsi="Times New Roman" w:cs="Times New Roman"/>
          <w:sz w:val="26"/>
          <w:szCs w:val="26"/>
        </w:rPr>
      </w:pPr>
      <w:r w:rsidRPr="00604EB4">
        <w:rPr>
          <w:rFonts w:ascii="Times New Roman" w:hAnsi="Times New Roman" w:cs="Times New Roman"/>
          <w:b/>
          <w:sz w:val="26"/>
          <w:szCs w:val="26"/>
        </w:rPr>
        <w:t>Checker 1 (Quản lý)</w:t>
      </w:r>
      <w:r w:rsidRPr="00604EB4">
        <w:rPr>
          <w:rFonts w:ascii="Times New Roman" w:hAnsi="Times New Roman" w:cs="Times New Roman"/>
          <w:sz w:val="26"/>
          <w:szCs w:val="26"/>
        </w:rPr>
        <w:t>: Xem xét phê duyệt.</w:t>
      </w:r>
    </w:p>
    <w:p w:rsidR="00604EB4" w:rsidRPr="00604EB4" w:rsidRDefault="00604EB4" w:rsidP="00604EB4">
      <w:pPr>
        <w:ind w:left="360"/>
        <w:rPr>
          <w:rFonts w:ascii="Times New Roman" w:hAnsi="Times New Roman" w:cs="Times New Roman"/>
          <w:sz w:val="26"/>
          <w:szCs w:val="26"/>
        </w:rPr>
      </w:pPr>
      <w:r w:rsidRPr="00604EB4">
        <w:rPr>
          <w:rFonts w:ascii="Times New Roman" w:hAnsi="Times New Roman" w:cs="Times New Roman"/>
          <w:b/>
          <w:sz w:val="26"/>
          <w:szCs w:val="26"/>
        </w:rPr>
        <w:t>Điều kiện</w:t>
      </w:r>
      <w:r w:rsidRPr="00604EB4">
        <w:rPr>
          <w:rFonts w:ascii="Times New Roman" w:hAnsi="Times New Roman" w:cs="Times New Roman"/>
          <w:sz w:val="26"/>
          <w:szCs w:val="26"/>
        </w:rPr>
        <w:t>: Nếu giá trị đơn hàng &lt; 10 triệu -&gt; Chuyển thẳng Kế toán. Nếu &gt;= 10 triệu -&gt; Điều hướng luồng sang Giám đốc phê duyệt.</w:t>
      </w:r>
    </w:p>
    <w:p w:rsidR="00604EB4" w:rsidRPr="00604EB4" w:rsidRDefault="00604EB4" w:rsidP="00604EB4">
      <w:pPr>
        <w:pStyle w:val="ListParagraph"/>
        <w:numPr>
          <w:ilvl w:val="0"/>
          <w:numId w:val="17"/>
        </w:numPr>
        <w:rPr>
          <w:rFonts w:ascii="Times New Roman" w:hAnsi="Times New Roman" w:cs="Times New Roman"/>
          <w:sz w:val="26"/>
          <w:szCs w:val="26"/>
        </w:rPr>
      </w:pPr>
      <w:r w:rsidRPr="00604EB4">
        <w:rPr>
          <w:rFonts w:ascii="Times New Roman" w:hAnsi="Times New Roman" w:cs="Times New Roman"/>
          <w:b/>
          <w:sz w:val="26"/>
          <w:szCs w:val="26"/>
        </w:rPr>
        <w:t>Checker 2 (Kế toán)</w:t>
      </w:r>
      <w:r w:rsidRPr="00604EB4">
        <w:rPr>
          <w:rFonts w:ascii="Times New Roman" w:hAnsi="Times New Roman" w:cs="Times New Roman"/>
          <w:sz w:val="26"/>
          <w:szCs w:val="26"/>
        </w:rPr>
        <w:t>: Xác nhận chi phí và kết thúc luồng.</w:t>
      </w:r>
    </w:p>
    <w:p w:rsidR="00604EB4" w:rsidRPr="00604EB4" w:rsidRDefault="00604EB4" w:rsidP="00604EB4">
      <w:pPr>
        <w:pStyle w:val="ListParagraph"/>
        <w:numPr>
          <w:ilvl w:val="0"/>
          <w:numId w:val="15"/>
        </w:numPr>
        <w:rPr>
          <w:rFonts w:ascii="Times New Roman" w:hAnsi="Times New Roman" w:cs="Times New Roman"/>
          <w:sz w:val="26"/>
          <w:szCs w:val="26"/>
        </w:rPr>
      </w:pPr>
      <w:r w:rsidRPr="00604EB4">
        <w:rPr>
          <w:rFonts w:ascii="Times New Roman" w:hAnsi="Times New Roman" w:cs="Times New Roman"/>
          <w:b/>
          <w:sz w:val="26"/>
          <w:szCs w:val="26"/>
        </w:rPr>
        <w:t>Luồng 3</w:t>
      </w:r>
      <w:r w:rsidRPr="00604EB4">
        <w:rPr>
          <w:rFonts w:ascii="Times New Roman" w:hAnsi="Times New Roman" w:cs="Times New Roman"/>
          <w:sz w:val="26"/>
          <w:szCs w:val="26"/>
        </w:rPr>
        <w:t>: Quản lý Danh mục &amp; Hệ thống (CRUD)</w:t>
      </w:r>
    </w:p>
    <w:p w:rsidR="00604EB4" w:rsidRPr="00604EB4" w:rsidRDefault="00604EB4" w:rsidP="00604EB4">
      <w:pPr>
        <w:pStyle w:val="ListParagraph"/>
        <w:numPr>
          <w:ilvl w:val="0"/>
          <w:numId w:val="18"/>
        </w:numPr>
        <w:rPr>
          <w:rFonts w:ascii="Times New Roman" w:hAnsi="Times New Roman" w:cs="Times New Roman"/>
          <w:sz w:val="26"/>
          <w:szCs w:val="26"/>
        </w:rPr>
      </w:pPr>
      <w:r w:rsidRPr="00604EB4">
        <w:rPr>
          <w:rFonts w:ascii="Times New Roman" w:hAnsi="Times New Roman" w:cs="Times New Roman"/>
          <w:sz w:val="26"/>
          <w:szCs w:val="26"/>
        </w:rPr>
        <w:t>Quản trị viên (Admin) quản lý danh mục hàng hóa và người dùng thông qua các API được bảo vệ bởi Spring Security.</w:t>
      </w:r>
    </w:p>
    <w:p w:rsidR="00604EB4" w:rsidRPr="00604EB4" w:rsidRDefault="00604EB4" w:rsidP="00604EB4">
      <w:pPr>
        <w:pStyle w:val="ListParagraph"/>
        <w:numPr>
          <w:ilvl w:val="0"/>
          <w:numId w:val="18"/>
        </w:numPr>
        <w:rPr>
          <w:rFonts w:ascii="Times New Roman" w:hAnsi="Times New Roman" w:cs="Times New Roman"/>
          <w:sz w:val="26"/>
          <w:szCs w:val="26"/>
        </w:rPr>
      </w:pPr>
      <w:r w:rsidRPr="00604EB4">
        <w:rPr>
          <w:rFonts w:ascii="Times New Roman" w:hAnsi="Times New Roman" w:cs="Times New Roman"/>
          <w:sz w:val="26"/>
          <w:szCs w:val="26"/>
        </w:rPr>
        <w:t>Sử dụng JPA để ghi lại lịch sử thao tác (Audit Log), đảm bảo tính tra soát.</w:t>
      </w:r>
    </w:p>
    <w:p w:rsidR="00604EB4" w:rsidRPr="00604EB4" w:rsidRDefault="00604EB4" w:rsidP="00604EB4">
      <w:pPr>
        <w:pStyle w:val="ListParagraph"/>
        <w:numPr>
          <w:ilvl w:val="0"/>
          <w:numId w:val="15"/>
        </w:numPr>
        <w:rPr>
          <w:rFonts w:ascii="Times New Roman" w:hAnsi="Times New Roman" w:cs="Times New Roman"/>
          <w:sz w:val="26"/>
          <w:szCs w:val="26"/>
        </w:rPr>
      </w:pPr>
      <w:r w:rsidRPr="00604EB4">
        <w:rPr>
          <w:rFonts w:ascii="Times New Roman" w:hAnsi="Times New Roman" w:cs="Times New Roman"/>
          <w:b/>
          <w:sz w:val="26"/>
          <w:szCs w:val="26"/>
        </w:rPr>
        <w:t>Luồng 4</w:t>
      </w:r>
      <w:r w:rsidRPr="00604EB4">
        <w:rPr>
          <w:rFonts w:ascii="Times New Roman" w:hAnsi="Times New Roman" w:cs="Times New Roman"/>
          <w:sz w:val="26"/>
          <w:szCs w:val="26"/>
        </w:rPr>
        <w:t>: Hệ thống Thông báo (Event-Driven)</w:t>
      </w:r>
    </w:p>
    <w:p w:rsidR="00604EB4" w:rsidRPr="00604EB4" w:rsidRDefault="00604EB4" w:rsidP="00604EB4">
      <w:pPr>
        <w:pStyle w:val="ListParagraph"/>
        <w:numPr>
          <w:ilvl w:val="0"/>
          <w:numId w:val="19"/>
        </w:numPr>
        <w:rPr>
          <w:rFonts w:ascii="Times New Roman" w:hAnsi="Times New Roman" w:cs="Times New Roman"/>
          <w:sz w:val="26"/>
          <w:szCs w:val="26"/>
        </w:rPr>
      </w:pPr>
      <w:r w:rsidRPr="00604EB4">
        <w:rPr>
          <w:rFonts w:ascii="Times New Roman" w:hAnsi="Times New Roman" w:cs="Times New Roman"/>
          <w:sz w:val="26"/>
          <w:szCs w:val="26"/>
        </w:rPr>
        <w:t>Mỗi khi trạng thái đơn hàng thay đổi (Duyệt/Từ chối), Backend đẩy sự kiện vào Kafka.</w:t>
      </w:r>
      <w:bookmarkStart w:id="0" w:name="_GoBack"/>
      <w:bookmarkEnd w:id="0"/>
    </w:p>
    <w:p w:rsidR="00604EB4" w:rsidRPr="00604EB4" w:rsidRDefault="00604EB4" w:rsidP="00604EB4">
      <w:pPr>
        <w:pStyle w:val="ListParagraph"/>
        <w:numPr>
          <w:ilvl w:val="0"/>
          <w:numId w:val="19"/>
        </w:numPr>
        <w:rPr>
          <w:rFonts w:ascii="Times New Roman" w:hAnsi="Times New Roman" w:cs="Times New Roman"/>
          <w:sz w:val="26"/>
          <w:szCs w:val="26"/>
        </w:rPr>
      </w:pPr>
      <w:r w:rsidRPr="00604EB4">
        <w:rPr>
          <w:rFonts w:ascii="Times New Roman" w:hAnsi="Times New Roman" w:cs="Times New Roman"/>
          <w:sz w:val="26"/>
          <w:szCs w:val="26"/>
        </w:rPr>
        <w:lastRenderedPageBreak/>
        <w:t>Hệ thống lắng nghe (Listener) để thực hiện các tác vụ phụ trợ như mô phỏng gửi Email hoặc cập nhật Cache.</w:t>
      </w:r>
    </w:p>
    <w:p w:rsidR="00604EB4" w:rsidRPr="00604EB4" w:rsidRDefault="00604EB4" w:rsidP="00604EB4">
      <w:pPr>
        <w:pStyle w:val="ListParagraph"/>
        <w:numPr>
          <w:ilvl w:val="0"/>
          <w:numId w:val="15"/>
        </w:numPr>
        <w:rPr>
          <w:rFonts w:ascii="Times New Roman" w:hAnsi="Times New Roman" w:cs="Times New Roman"/>
          <w:sz w:val="26"/>
          <w:szCs w:val="26"/>
        </w:rPr>
      </w:pPr>
      <w:r w:rsidRPr="00604EB4">
        <w:rPr>
          <w:rFonts w:ascii="Times New Roman" w:hAnsi="Times New Roman" w:cs="Times New Roman"/>
          <w:b/>
          <w:sz w:val="26"/>
          <w:szCs w:val="26"/>
        </w:rPr>
        <w:t>Luồng 5</w:t>
      </w:r>
      <w:r w:rsidRPr="00604EB4">
        <w:rPr>
          <w:rFonts w:ascii="Times New Roman" w:hAnsi="Times New Roman" w:cs="Times New Roman"/>
          <w:sz w:val="26"/>
          <w:szCs w:val="26"/>
        </w:rPr>
        <w:t>: Kết xuất báo cáo (Reporting)</w:t>
      </w:r>
    </w:p>
    <w:p w:rsidR="00604EB4" w:rsidRPr="00604EB4" w:rsidRDefault="00604EB4" w:rsidP="00604EB4">
      <w:pPr>
        <w:pStyle w:val="ListParagraph"/>
        <w:numPr>
          <w:ilvl w:val="0"/>
          <w:numId w:val="20"/>
        </w:numPr>
        <w:rPr>
          <w:rFonts w:ascii="Times New Roman" w:hAnsi="Times New Roman" w:cs="Times New Roman"/>
          <w:sz w:val="26"/>
          <w:szCs w:val="26"/>
        </w:rPr>
      </w:pPr>
      <w:r w:rsidRPr="00604EB4">
        <w:rPr>
          <w:rFonts w:ascii="Times New Roman" w:hAnsi="Times New Roman" w:cs="Times New Roman"/>
          <w:sz w:val="26"/>
          <w:szCs w:val="26"/>
        </w:rPr>
        <w:t>Cho phép kết xuất phiếu yêu cầu mua sắm cá nhân ra file PDF.</w:t>
      </w:r>
    </w:p>
    <w:p w:rsidR="00604EB4" w:rsidRPr="00604EB4" w:rsidRDefault="00604EB4" w:rsidP="00604EB4">
      <w:pPr>
        <w:pStyle w:val="ListParagraph"/>
        <w:numPr>
          <w:ilvl w:val="0"/>
          <w:numId w:val="20"/>
        </w:numPr>
        <w:rPr>
          <w:rFonts w:ascii="Times New Roman" w:hAnsi="Times New Roman" w:cs="Times New Roman"/>
          <w:sz w:val="26"/>
          <w:szCs w:val="26"/>
        </w:rPr>
      </w:pPr>
      <w:r w:rsidRPr="00604EB4">
        <w:rPr>
          <w:rFonts w:ascii="Times New Roman" w:hAnsi="Times New Roman" w:cs="Times New Roman"/>
          <w:sz w:val="26"/>
          <w:szCs w:val="26"/>
        </w:rPr>
        <w:t>Kết xuất báo cáo tổng hợp chi tiêu định kỳ ra file Excel (XLSX) thông qua Jasper Reports, lấy dữ liệu trực tiếp từ PostgreSQL.</w:t>
      </w:r>
    </w:p>
    <w:p w:rsidR="004C147A" w:rsidRPr="004C147A" w:rsidRDefault="004C147A" w:rsidP="00DD1293">
      <w:pPr>
        <w:rPr>
          <w:rFonts w:ascii="Times New Roman" w:hAnsi="Times New Roman" w:cs="Times New Roman"/>
          <w:sz w:val="26"/>
          <w:szCs w:val="26"/>
          <w:lang w:val="vi-VN"/>
        </w:rPr>
      </w:pPr>
    </w:p>
    <w:sectPr w:rsidR="004C147A" w:rsidRPr="004C1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D39BD"/>
    <w:multiLevelType w:val="hybridMultilevel"/>
    <w:tmpl w:val="72824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C624F"/>
    <w:multiLevelType w:val="multilevel"/>
    <w:tmpl w:val="727EA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76031"/>
    <w:multiLevelType w:val="multilevel"/>
    <w:tmpl w:val="093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C5020"/>
    <w:multiLevelType w:val="hybridMultilevel"/>
    <w:tmpl w:val="2DC09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444501"/>
    <w:multiLevelType w:val="hybridMultilevel"/>
    <w:tmpl w:val="087E1FC8"/>
    <w:lvl w:ilvl="0" w:tplc="E23801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F40D6"/>
    <w:multiLevelType w:val="hybridMultilevel"/>
    <w:tmpl w:val="3C86753A"/>
    <w:lvl w:ilvl="0" w:tplc="E23801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F16408"/>
    <w:multiLevelType w:val="multilevel"/>
    <w:tmpl w:val="8FBA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F0F3C"/>
    <w:multiLevelType w:val="multilevel"/>
    <w:tmpl w:val="48CE6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25EA7"/>
    <w:multiLevelType w:val="multilevel"/>
    <w:tmpl w:val="FAF6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63EA0"/>
    <w:multiLevelType w:val="multilevel"/>
    <w:tmpl w:val="720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664C3"/>
    <w:multiLevelType w:val="multilevel"/>
    <w:tmpl w:val="ACEC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467478"/>
    <w:multiLevelType w:val="hybridMultilevel"/>
    <w:tmpl w:val="C6B6E026"/>
    <w:lvl w:ilvl="0" w:tplc="E23801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C92589"/>
    <w:multiLevelType w:val="hybridMultilevel"/>
    <w:tmpl w:val="58620460"/>
    <w:lvl w:ilvl="0" w:tplc="E23801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F8308D"/>
    <w:multiLevelType w:val="multilevel"/>
    <w:tmpl w:val="B58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C6CEF"/>
    <w:multiLevelType w:val="multilevel"/>
    <w:tmpl w:val="B8A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B0E9F"/>
    <w:multiLevelType w:val="multilevel"/>
    <w:tmpl w:val="55A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53588"/>
    <w:multiLevelType w:val="multilevel"/>
    <w:tmpl w:val="DA8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15791"/>
    <w:multiLevelType w:val="hybridMultilevel"/>
    <w:tmpl w:val="4F02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322C87"/>
    <w:multiLevelType w:val="hybridMultilevel"/>
    <w:tmpl w:val="D214D104"/>
    <w:lvl w:ilvl="0" w:tplc="E23801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8F1A07"/>
    <w:multiLevelType w:val="hybridMultilevel"/>
    <w:tmpl w:val="5BFC5FC4"/>
    <w:lvl w:ilvl="0" w:tplc="E23801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A631FE"/>
    <w:multiLevelType w:val="multilevel"/>
    <w:tmpl w:val="1C9C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4"/>
  </w:num>
  <w:num w:numId="4">
    <w:abstractNumId w:val="15"/>
  </w:num>
  <w:num w:numId="5">
    <w:abstractNumId w:val="20"/>
  </w:num>
  <w:num w:numId="6">
    <w:abstractNumId w:val="13"/>
  </w:num>
  <w:num w:numId="7">
    <w:abstractNumId w:val="7"/>
  </w:num>
  <w:num w:numId="8">
    <w:abstractNumId w:val="10"/>
  </w:num>
  <w:num w:numId="9">
    <w:abstractNumId w:val="1"/>
  </w:num>
  <w:num w:numId="10">
    <w:abstractNumId w:val="2"/>
  </w:num>
  <w:num w:numId="11">
    <w:abstractNumId w:val="8"/>
  </w:num>
  <w:num w:numId="12">
    <w:abstractNumId w:val="16"/>
  </w:num>
  <w:num w:numId="13">
    <w:abstractNumId w:val="3"/>
  </w:num>
  <w:num w:numId="14">
    <w:abstractNumId w:val="0"/>
  </w:num>
  <w:num w:numId="15">
    <w:abstractNumId w:val="17"/>
  </w:num>
  <w:num w:numId="16">
    <w:abstractNumId w:val="19"/>
  </w:num>
  <w:num w:numId="17">
    <w:abstractNumId w:val="18"/>
  </w:num>
  <w:num w:numId="18">
    <w:abstractNumId w:val="11"/>
  </w:num>
  <w:num w:numId="19">
    <w:abstractNumId w:val="12"/>
  </w:num>
  <w:num w:numId="20">
    <w:abstractNumId w:val="5"/>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47A"/>
    <w:rsid w:val="0018499B"/>
    <w:rsid w:val="00383671"/>
    <w:rsid w:val="004C147A"/>
    <w:rsid w:val="004D3BA8"/>
    <w:rsid w:val="005903A4"/>
    <w:rsid w:val="00604EB4"/>
    <w:rsid w:val="00636A9D"/>
    <w:rsid w:val="00BC64EE"/>
    <w:rsid w:val="00DD1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08C9"/>
  <w15:chartTrackingRefBased/>
  <w15:docId w15:val="{B807AF8C-5747-44AD-95E0-F4E382A00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4E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903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04E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14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903A4"/>
    <w:rPr>
      <w:rFonts w:ascii="Times New Roman" w:eastAsia="Times New Roman" w:hAnsi="Times New Roman" w:cs="Times New Roman"/>
      <w:b/>
      <w:bCs/>
      <w:sz w:val="36"/>
      <w:szCs w:val="36"/>
    </w:rPr>
  </w:style>
  <w:style w:type="character" w:styleId="Strong">
    <w:name w:val="Strong"/>
    <w:basedOn w:val="DefaultParagraphFont"/>
    <w:uiPriority w:val="22"/>
    <w:qFormat/>
    <w:rsid w:val="00DD1293"/>
    <w:rPr>
      <w:b/>
      <w:bCs/>
    </w:rPr>
  </w:style>
  <w:style w:type="paragraph" w:styleId="ListParagraph">
    <w:name w:val="List Paragraph"/>
    <w:basedOn w:val="Normal"/>
    <w:uiPriority w:val="34"/>
    <w:qFormat/>
    <w:rsid w:val="00DD1293"/>
    <w:pPr>
      <w:ind w:left="720"/>
      <w:contextualSpacing/>
    </w:pPr>
  </w:style>
  <w:style w:type="character" w:customStyle="1" w:styleId="Heading3Char">
    <w:name w:val="Heading 3 Char"/>
    <w:basedOn w:val="DefaultParagraphFont"/>
    <w:link w:val="Heading3"/>
    <w:uiPriority w:val="9"/>
    <w:semiHidden/>
    <w:rsid w:val="00604EB4"/>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604EB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1006">
      <w:bodyDiv w:val="1"/>
      <w:marLeft w:val="0"/>
      <w:marRight w:val="0"/>
      <w:marTop w:val="0"/>
      <w:marBottom w:val="0"/>
      <w:divBdr>
        <w:top w:val="none" w:sz="0" w:space="0" w:color="auto"/>
        <w:left w:val="none" w:sz="0" w:space="0" w:color="auto"/>
        <w:bottom w:val="none" w:sz="0" w:space="0" w:color="auto"/>
        <w:right w:val="none" w:sz="0" w:space="0" w:color="auto"/>
      </w:divBdr>
    </w:div>
    <w:div w:id="82264997">
      <w:bodyDiv w:val="1"/>
      <w:marLeft w:val="0"/>
      <w:marRight w:val="0"/>
      <w:marTop w:val="0"/>
      <w:marBottom w:val="0"/>
      <w:divBdr>
        <w:top w:val="none" w:sz="0" w:space="0" w:color="auto"/>
        <w:left w:val="none" w:sz="0" w:space="0" w:color="auto"/>
        <w:bottom w:val="none" w:sz="0" w:space="0" w:color="auto"/>
        <w:right w:val="none" w:sz="0" w:space="0" w:color="auto"/>
      </w:divBdr>
    </w:div>
    <w:div w:id="124935092">
      <w:bodyDiv w:val="1"/>
      <w:marLeft w:val="0"/>
      <w:marRight w:val="0"/>
      <w:marTop w:val="0"/>
      <w:marBottom w:val="0"/>
      <w:divBdr>
        <w:top w:val="none" w:sz="0" w:space="0" w:color="auto"/>
        <w:left w:val="none" w:sz="0" w:space="0" w:color="auto"/>
        <w:bottom w:val="none" w:sz="0" w:space="0" w:color="auto"/>
        <w:right w:val="none" w:sz="0" w:space="0" w:color="auto"/>
      </w:divBdr>
    </w:div>
    <w:div w:id="494030457">
      <w:bodyDiv w:val="1"/>
      <w:marLeft w:val="0"/>
      <w:marRight w:val="0"/>
      <w:marTop w:val="0"/>
      <w:marBottom w:val="0"/>
      <w:divBdr>
        <w:top w:val="none" w:sz="0" w:space="0" w:color="auto"/>
        <w:left w:val="none" w:sz="0" w:space="0" w:color="auto"/>
        <w:bottom w:val="none" w:sz="0" w:space="0" w:color="auto"/>
        <w:right w:val="none" w:sz="0" w:space="0" w:color="auto"/>
      </w:divBdr>
    </w:div>
    <w:div w:id="713234925">
      <w:bodyDiv w:val="1"/>
      <w:marLeft w:val="0"/>
      <w:marRight w:val="0"/>
      <w:marTop w:val="0"/>
      <w:marBottom w:val="0"/>
      <w:divBdr>
        <w:top w:val="none" w:sz="0" w:space="0" w:color="auto"/>
        <w:left w:val="none" w:sz="0" w:space="0" w:color="auto"/>
        <w:bottom w:val="none" w:sz="0" w:space="0" w:color="auto"/>
        <w:right w:val="none" w:sz="0" w:space="0" w:color="auto"/>
      </w:divBdr>
    </w:div>
    <w:div w:id="1674993625">
      <w:bodyDiv w:val="1"/>
      <w:marLeft w:val="0"/>
      <w:marRight w:val="0"/>
      <w:marTop w:val="0"/>
      <w:marBottom w:val="0"/>
      <w:divBdr>
        <w:top w:val="none" w:sz="0" w:space="0" w:color="auto"/>
        <w:left w:val="none" w:sz="0" w:space="0" w:color="auto"/>
        <w:bottom w:val="none" w:sz="0" w:space="0" w:color="auto"/>
        <w:right w:val="none" w:sz="0" w:space="0" w:color="auto"/>
      </w:divBdr>
    </w:div>
    <w:div w:id="1703240411">
      <w:bodyDiv w:val="1"/>
      <w:marLeft w:val="0"/>
      <w:marRight w:val="0"/>
      <w:marTop w:val="0"/>
      <w:marBottom w:val="0"/>
      <w:divBdr>
        <w:top w:val="none" w:sz="0" w:space="0" w:color="auto"/>
        <w:left w:val="none" w:sz="0" w:space="0" w:color="auto"/>
        <w:bottom w:val="none" w:sz="0" w:space="0" w:color="auto"/>
        <w:right w:val="none" w:sz="0" w:space="0" w:color="auto"/>
      </w:divBdr>
      <w:divsChild>
        <w:div w:id="1455635300">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F37A7-666B-4A4D-B197-7480F1E2A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3</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Long</dc:creator>
  <cp:keywords/>
  <dc:description/>
  <cp:lastModifiedBy>Minh Long</cp:lastModifiedBy>
  <cp:revision>5</cp:revision>
  <dcterms:created xsi:type="dcterms:W3CDTF">2026-04-17T02:24:00Z</dcterms:created>
  <dcterms:modified xsi:type="dcterms:W3CDTF">2026-04-17T07:03:00Z</dcterms:modified>
</cp:coreProperties>
</file>