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B99" w:rsidRDefault="00327B99" w:rsidP="00FD2C7B">
      <w:pPr>
        <w:pStyle w:val="BodyText"/>
        <w:spacing w:before="73"/>
        <w:ind w:left="1000" w:right="1047"/>
        <w:jc w:val="center"/>
      </w:pPr>
    </w:p>
    <w:p w:rsidR="00327B99" w:rsidRDefault="00327B99" w:rsidP="00327B99">
      <w:pPr>
        <w:spacing w:before="1"/>
        <w:ind w:left="4410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494ED59" wp14:editId="1062783B">
            <wp:simplePos x="0" y="0"/>
            <wp:positionH relativeFrom="page">
              <wp:posOffset>6147968</wp:posOffset>
            </wp:positionH>
            <wp:positionV relativeFrom="paragraph">
              <wp:posOffset>157258</wp:posOffset>
            </wp:positionV>
            <wp:extent cx="666189" cy="65666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89" cy="65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K. L. E. SOCIETY’S</w:t>
      </w:r>
    </w:p>
    <w:p w:rsidR="00327B99" w:rsidRDefault="00327B99" w:rsidP="00327B99">
      <w:pPr>
        <w:spacing w:before="85"/>
        <w:ind w:left="1847"/>
        <w:rPr>
          <w:b/>
          <w:sz w:val="36"/>
        </w:rPr>
      </w:pPr>
      <w:r w:rsidRPr="00D735E9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CAB1D84" wp14:editId="3B981FA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45185" cy="465455"/>
            <wp:effectExtent l="0" t="0" r="0" b="0"/>
            <wp:wrapNone/>
            <wp:docPr id="22" name="Picture 22" descr="klesoc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socie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>K. L. E. INSTITUTE OF TECHNOLOGY,</w:t>
      </w:r>
    </w:p>
    <w:p w:rsidR="00327B99" w:rsidRDefault="00327B99" w:rsidP="00327B99">
      <w:pPr>
        <w:spacing w:before="204"/>
        <w:ind w:left="1000" w:right="765"/>
        <w:jc w:val="center"/>
        <w:rPr>
          <w:sz w:val="26"/>
        </w:rPr>
      </w:pPr>
      <w:r>
        <w:rPr>
          <w:sz w:val="26"/>
        </w:rPr>
        <w:t>Opp. Airport, Gokul, Hubballi-580 030</w:t>
      </w:r>
    </w:p>
    <w:p w:rsidR="00327B99" w:rsidRDefault="00327B99" w:rsidP="00327B99">
      <w:pPr>
        <w:tabs>
          <w:tab w:val="left" w:pos="4001"/>
        </w:tabs>
        <w:spacing w:before="184"/>
        <w:ind w:right="192"/>
        <w:jc w:val="center"/>
        <w:rPr>
          <w:sz w:val="24"/>
        </w:rPr>
      </w:pPr>
      <w:r>
        <w:rPr>
          <w:spacing w:val="-6"/>
          <w:sz w:val="24"/>
        </w:rPr>
        <w:t>Phone:</w:t>
      </w:r>
      <w:r>
        <w:rPr>
          <w:spacing w:val="-20"/>
          <w:sz w:val="24"/>
        </w:rPr>
        <w:t xml:space="preserve"> </w:t>
      </w:r>
      <w:r>
        <w:rPr>
          <w:sz w:val="24"/>
        </w:rPr>
        <w:t>0836-2232681</w:t>
      </w:r>
      <w:r>
        <w:rPr>
          <w:sz w:val="24"/>
        </w:rPr>
        <w:tab/>
      </w:r>
      <w:r>
        <w:rPr>
          <w:spacing w:val="-7"/>
          <w:sz w:val="24"/>
        </w:rPr>
        <w:t>Website:</w:t>
      </w:r>
      <w:r>
        <w:rPr>
          <w:spacing w:val="-21"/>
          <w:sz w:val="24"/>
        </w:rPr>
        <w:t xml:space="preserve"> </w:t>
      </w:r>
      <w:hyperlink r:id="rId9">
        <w:r>
          <w:rPr>
            <w:spacing w:val="-9"/>
            <w:sz w:val="24"/>
          </w:rPr>
          <w:t>www.kleit.ac.in</w:t>
        </w:r>
      </w:hyperlink>
    </w:p>
    <w:p w:rsidR="00327B99" w:rsidRDefault="00327B99" w:rsidP="00FD2C7B">
      <w:pPr>
        <w:pStyle w:val="BodyText"/>
        <w:spacing w:before="73"/>
        <w:ind w:left="1000" w:right="1047"/>
        <w:jc w:val="center"/>
      </w:pPr>
    </w:p>
    <w:p w:rsidR="00327B99" w:rsidRDefault="00327B99" w:rsidP="00FD2C7B">
      <w:pPr>
        <w:pStyle w:val="BodyText"/>
        <w:spacing w:before="73"/>
        <w:ind w:left="1000" w:right="1047"/>
        <w:jc w:val="center"/>
      </w:pPr>
    </w:p>
    <w:p w:rsidR="00FD2C7B" w:rsidRDefault="00FD2C7B" w:rsidP="00FD2C7B">
      <w:pPr>
        <w:pStyle w:val="BodyText"/>
        <w:spacing w:before="73"/>
        <w:ind w:left="1000" w:right="1047"/>
        <w:jc w:val="center"/>
      </w:pPr>
      <w:r>
        <w:t>Visvesvaraya Technological University</w:t>
      </w:r>
    </w:p>
    <w:p w:rsidR="00FD2C7B" w:rsidRDefault="00FD2C7B" w:rsidP="00FD2C7B">
      <w:pPr>
        <w:spacing w:before="2"/>
        <w:rPr>
          <w:b/>
          <w:sz w:val="42"/>
        </w:rPr>
      </w:pPr>
    </w:p>
    <w:p w:rsidR="00FD2C7B" w:rsidRDefault="00FD2C7B" w:rsidP="00FD2C7B">
      <w:pPr>
        <w:spacing w:before="1"/>
        <w:ind w:left="1000" w:right="1042"/>
        <w:jc w:val="center"/>
        <w:rPr>
          <w:b/>
          <w:sz w:val="24"/>
        </w:rPr>
      </w:pPr>
      <w:r>
        <w:rPr>
          <w:b/>
          <w:sz w:val="24"/>
        </w:rPr>
        <w:t>Belagavi, Karnataka, 590 014.</w:t>
      </w:r>
    </w:p>
    <w:p w:rsidR="00FD2C7B" w:rsidRDefault="00FD2C7B" w:rsidP="00FD2C7B">
      <w:pPr>
        <w:rPr>
          <w:b/>
          <w:sz w:val="20"/>
        </w:rPr>
      </w:pPr>
    </w:p>
    <w:p w:rsidR="00FD2C7B" w:rsidRDefault="00FD2C7B" w:rsidP="00FD2C7B">
      <w:pPr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8731AA3" wp14:editId="02D1AFFE">
            <wp:simplePos x="0" y="0"/>
            <wp:positionH relativeFrom="page">
              <wp:posOffset>3309476</wp:posOffset>
            </wp:positionH>
            <wp:positionV relativeFrom="paragraph">
              <wp:posOffset>208513</wp:posOffset>
            </wp:positionV>
            <wp:extent cx="928688" cy="10801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C7B" w:rsidRDefault="00FD2C7B" w:rsidP="00FD2C7B">
      <w:pPr>
        <w:spacing w:before="1"/>
        <w:rPr>
          <w:b/>
          <w:sz w:val="18"/>
        </w:rPr>
      </w:pPr>
    </w:p>
    <w:p w:rsidR="00FD2C7B" w:rsidRDefault="00FD2C7B" w:rsidP="00FD2C7B">
      <w:pPr>
        <w:spacing w:before="90"/>
        <w:ind w:left="1000" w:right="1000"/>
        <w:jc w:val="center"/>
        <w:rPr>
          <w:b/>
          <w:sz w:val="24"/>
        </w:rPr>
      </w:pPr>
      <w:r>
        <w:rPr>
          <w:b/>
          <w:sz w:val="24"/>
        </w:rPr>
        <w:t xml:space="preserve">AICTE Activity Point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on</w:t>
      </w:r>
    </w:p>
    <w:p w:rsidR="00FD2C7B" w:rsidRDefault="00FD2C7B" w:rsidP="00FD2C7B">
      <w:pPr>
        <w:pStyle w:val="BodyText"/>
        <w:spacing w:before="144"/>
        <w:ind w:left="1000" w:right="1017"/>
        <w:jc w:val="center"/>
      </w:pPr>
      <w:r>
        <w:t>“Doubling The Village Income”</w:t>
      </w:r>
    </w:p>
    <w:p w:rsidR="00FD2C7B" w:rsidRDefault="00FD2C7B" w:rsidP="00FD2C7B">
      <w:pPr>
        <w:spacing w:before="201"/>
        <w:ind w:left="382" w:right="1618"/>
        <w:jc w:val="center"/>
        <w:rPr>
          <w:sz w:val="24"/>
        </w:rPr>
      </w:pPr>
      <w:r>
        <w:rPr>
          <w:sz w:val="24"/>
        </w:rPr>
        <w:t xml:space="preserve">                  (</w:t>
      </w:r>
      <w:r>
        <w:rPr>
          <w:sz w:val="20"/>
        </w:rPr>
        <w:t>Non-Credit Activity of 2 Weeks (80-90 hours)</w:t>
      </w:r>
      <w:r>
        <w:rPr>
          <w:sz w:val="24"/>
        </w:rPr>
        <w:t>)</w:t>
      </w:r>
    </w:p>
    <w:p w:rsidR="00FD2C7B" w:rsidRDefault="00FD2C7B" w:rsidP="00FD2C7B">
      <w:pPr>
        <w:spacing w:before="159"/>
        <w:ind w:left="382" w:right="1618"/>
        <w:jc w:val="center"/>
        <w:rPr>
          <w:sz w:val="24"/>
        </w:rPr>
      </w:pPr>
      <w:r>
        <w:rPr>
          <w:sz w:val="24"/>
        </w:rPr>
        <w:t xml:space="preserve">                 Submitted in partial fulfillment of the requirements for the award of</w:t>
      </w:r>
    </w:p>
    <w:p w:rsidR="00327B99" w:rsidRDefault="00327B99" w:rsidP="00FD2C7B">
      <w:pPr>
        <w:spacing w:before="159"/>
        <w:ind w:left="382" w:right="1618"/>
        <w:jc w:val="center"/>
        <w:rPr>
          <w:sz w:val="24"/>
        </w:rPr>
      </w:pPr>
    </w:p>
    <w:p w:rsidR="00FD2C7B" w:rsidRDefault="00FD2C7B" w:rsidP="00FD2C7B">
      <w:pPr>
        <w:spacing w:before="166" w:line="379" w:lineRule="auto"/>
        <w:ind w:left="3584" w:right="3606"/>
        <w:jc w:val="center"/>
        <w:rPr>
          <w:b/>
          <w:sz w:val="28"/>
        </w:rPr>
      </w:pPr>
      <w:r>
        <w:rPr>
          <w:b/>
          <w:sz w:val="28"/>
        </w:rPr>
        <w:t>Bachelor of Engineering in</w:t>
      </w:r>
    </w:p>
    <w:p w:rsidR="00FD2C7B" w:rsidRDefault="00FD2C7B" w:rsidP="00FD2C7B">
      <w:pPr>
        <w:pStyle w:val="BodyText"/>
        <w:spacing w:line="372" w:lineRule="auto"/>
        <w:ind w:left="2690" w:right="2708"/>
        <w:jc w:val="center"/>
      </w:pPr>
      <w:r>
        <w:rPr>
          <w:spacing w:val="-5"/>
        </w:rPr>
        <w:t xml:space="preserve">Computer </w:t>
      </w:r>
      <w:r>
        <w:t xml:space="preserve">Science </w:t>
      </w:r>
      <w:r>
        <w:rPr>
          <w:spacing w:val="-3"/>
        </w:rPr>
        <w:t xml:space="preserve">and </w:t>
      </w:r>
      <w:r>
        <w:rPr>
          <w:spacing w:val="-7"/>
        </w:rPr>
        <w:t xml:space="preserve">Engineering </w:t>
      </w:r>
      <w:r>
        <w:t xml:space="preserve">Semester </w:t>
      </w:r>
      <w:r>
        <w:rPr>
          <w:spacing w:val="-14"/>
        </w:rPr>
        <w:t>IV</w:t>
      </w:r>
    </w:p>
    <w:p w:rsidR="00FD2C7B" w:rsidRDefault="00FD2C7B" w:rsidP="00FD2C7B">
      <w:pPr>
        <w:spacing w:before="2"/>
        <w:rPr>
          <w:b/>
          <w:sz w:val="37"/>
        </w:rPr>
      </w:pPr>
    </w:p>
    <w:p w:rsidR="00FD2C7B" w:rsidRDefault="00FD2C7B" w:rsidP="00FD2C7B">
      <w:pPr>
        <w:ind w:left="1000" w:right="1027"/>
        <w:jc w:val="center"/>
        <w:rPr>
          <w:b/>
          <w:sz w:val="24"/>
        </w:rPr>
      </w:pPr>
      <w:r>
        <w:rPr>
          <w:b/>
          <w:sz w:val="24"/>
        </w:rPr>
        <w:t>Academic Year 2</w:t>
      </w:r>
      <w:r w:rsidR="00327B99">
        <w:rPr>
          <w:b/>
          <w:sz w:val="24"/>
        </w:rPr>
        <w:t>022-23</w:t>
      </w:r>
    </w:p>
    <w:p w:rsidR="00FD2C7B" w:rsidRDefault="00FD2C7B" w:rsidP="00FD2C7B">
      <w:pPr>
        <w:rPr>
          <w:b/>
          <w:sz w:val="26"/>
        </w:rPr>
      </w:pPr>
    </w:p>
    <w:p w:rsidR="00FD2C7B" w:rsidRDefault="00FD2C7B" w:rsidP="00FD2C7B">
      <w:pPr>
        <w:spacing w:before="7"/>
        <w:rPr>
          <w:b/>
          <w:sz w:val="25"/>
        </w:rPr>
      </w:pPr>
    </w:p>
    <w:p w:rsidR="00FD2C7B" w:rsidRPr="00E043E5" w:rsidRDefault="00FD2C7B" w:rsidP="00E043E5">
      <w:pPr>
        <w:pStyle w:val="Title"/>
        <w:sectPr w:rsidR="00FD2C7B" w:rsidRPr="00E043E5">
          <w:type w:val="continuous"/>
          <w:pgSz w:w="11900" w:h="16860"/>
          <w:pgMar w:top="540" w:right="880" w:bottom="280" w:left="880" w:header="720" w:footer="720" w:gutter="0"/>
          <w:cols w:space="720"/>
        </w:sectPr>
      </w:pPr>
      <w:r>
        <w:t>Department of Computer Science &amp; Engineering</w:t>
      </w:r>
    </w:p>
    <w:p w:rsidR="00327B99" w:rsidRDefault="00327B99" w:rsidP="00E043E5">
      <w:pPr>
        <w:pStyle w:val="BodyText"/>
        <w:spacing w:before="144"/>
        <w:ind w:left="1000" w:right="1017"/>
        <w:rPr>
          <w:b w:val="0"/>
          <w:sz w:val="24"/>
        </w:rPr>
      </w:pPr>
      <w:r>
        <w:lastRenderedPageBreak/>
        <w:tab/>
      </w:r>
      <w:r>
        <w:tab/>
      </w:r>
      <w:r>
        <w:rPr>
          <w:sz w:val="24"/>
        </w:rPr>
        <w:t xml:space="preserve">AICTE Activity Point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 xml:space="preserve"> on</w:t>
      </w:r>
    </w:p>
    <w:p w:rsidR="00327B99" w:rsidRDefault="00327B99" w:rsidP="00327B99">
      <w:pPr>
        <w:pStyle w:val="BodyText"/>
        <w:spacing w:before="144"/>
        <w:ind w:left="1000" w:right="1017"/>
        <w:jc w:val="center"/>
      </w:pPr>
      <w:r>
        <w:t>“Doubling The Village Income”</w:t>
      </w:r>
    </w:p>
    <w:p w:rsidR="00327B99" w:rsidRDefault="00327B99" w:rsidP="00327B99">
      <w:pPr>
        <w:pStyle w:val="BodyText"/>
        <w:spacing w:before="144"/>
        <w:ind w:left="1000" w:right="1017"/>
        <w:jc w:val="center"/>
      </w:pPr>
    </w:p>
    <w:p w:rsidR="00327B99" w:rsidRPr="00327B99" w:rsidRDefault="00327B99" w:rsidP="00327B99">
      <w:pPr>
        <w:pStyle w:val="BodyText"/>
        <w:spacing w:before="144"/>
        <w:ind w:left="1000" w:right="1017"/>
        <w:jc w:val="center"/>
        <w:rPr>
          <w:sz w:val="28"/>
          <w:szCs w:val="28"/>
        </w:rPr>
      </w:pPr>
      <w:r w:rsidRPr="00327B99">
        <w:rPr>
          <w:sz w:val="28"/>
          <w:szCs w:val="28"/>
        </w:rPr>
        <w:t>INDEX</w:t>
      </w:r>
    </w:p>
    <w:p w:rsidR="00327B99" w:rsidRDefault="00327B99" w:rsidP="00722048"/>
    <w:p w:rsidR="00327B99" w:rsidRDefault="00327B99" w:rsidP="00722048">
      <w:pPr>
        <w:rPr>
          <w:b/>
          <w:bCs/>
          <w:sz w:val="26"/>
          <w:szCs w:val="26"/>
        </w:rPr>
      </w:pPr>
      <w:r w:rsidRPr="00327B99">
        <w:rPr>
          <w:b/>
          <w:bCs/>
          <w:sz w:val="26"/>
          <w:szCs w:val="26"/>
        </w:rPr>
        <w:tab/>
      </w:r>
      <w:r w:rsidRPr="00327B99">
        <w:rPr>
          <w:b/>
          <w:bCs/>
          <w:sz w:val="26"/>
          <w:szCs w:val="26"/>
        </w:rPr>
        <w:tab/>
        <w:t>Content</w:t>
      </w:r>
      <w:r w:rsidRPr="00327B99">
        <w:rPr>
          <w:b/>
          <w:bCs/>
          <w:sz w:val="26"/>
          <w:szCs w:val="26"/>
        </w:rPr>
        <w:tab/>
      </w:r>
      <w:r w:rsidRPr="00327B99">
        <w:rPr>
          <w:b/>
          <w:bCs/>
          <w:sz w:val="26"/>
          <w:szCs w:val="26"/>
        </w:rPr>
        <w:tab/>
      </w:r>
      <w:r w:rsidRPr="00327B99">
        <w:rPr>
          <w:b/>
          <w:bCs/>
          <w:sz w:val="26"/>
          <w:szCs w:val="26"/>
        </w:rPr>
        <w:tab/>
      </w:r>
      <w:r w:rsidRPr="00327B99">
        <w:rPr>
          <w:b/>
          <w:bCs/>
          <w:sz w:val="26"/>
          <w:szCs w:val="26"/>
        </w:rPr>
        <w:tab/>
      </w:r>
      <w:r w:rsidRPr="00327B99">
        <w:rPr>
          <w:b/>
          <w:bCs/>
          <w:sz w:val="26"/>
          <w:szCs w:val="26"/>
        </w:rPr>
        <w:tab/>
      </w:r>
      <w:r w:rsidRPr="00327B99">
        <w:rPr>
          <w:b/>
          <w:bCs/>
          <w:sz w:val="26"/>
          <w:szCs w:val="26"/>
        </w:rPr>
        <w:tab/>
      </w:r>
      <w:r w:rsidRPr="00327B99">
        <w:rPr>
          <w:b/>
          <w:bCs/>
          <w:sz w:val="26"/>
          <w:szCs w:val="26"/>
        </w:rPr>
        <w:tab/>
        <w:t>Page no.</w:t>
      </w:r>
    </w:p>
    <w:p w:rsidR="00327B99" w:rsidRDefault="00327B99" w:rsidP="00722048">
      <w:pPr>
        <w:rPr>
          <w:b/>
          <w:bCs/>
          <w:sz w:val="26"/>
          <w:szCs w:val="26"/>
        </w:rPr>
      </w:pPr>
    </w:p>
    <w:p w:rsidR="00327B99" w:rsidRPr="00E043E5" w:rsidRDefault="00327B99" w:rsidP="00E043E5">
      <w:pPr>
        <w:spacing w:line="360" w:lineRule="auto"/>
        <w:rPr>
          <w:b/>
          <w:bCs/>
        </w:rPr>
      </w:pPr>
      <w:r w:rsidRPr="00E043E5">
        <w:rPr>
          <w:b/>
          <w:bCs/>
        </w:rPr>
        <w:t>1.1</w:t>
      </w:r>
      <w:r w:rsidRPr="00E043E5">
        <w:rPr>
          <w:b/>
          <w:bCs/>
        </w:rPr>
        <w:tab/>
        <w:t>Introduction</w:t>
      </w:r>
      <w:r w:rsidRPr="00E043E5">
        <w:rPr>
          <w:b/>
          <w:bCs/>
        </w:rPr>
        <w:tab/>
      </w:r>
      <w:r w:rsidRPr="00E043E5">
        <w:rPr>
          <w:b/>
          <w:bCs/>
        </w:rPr>
        <w:tab/>
      </w:r>
      <w:r w:rsidRPr="00E043E5">
        <w:rPr>
          <w:b/>
          <w:bCs/>
        </w:rPr>
        <w:tab/>
      </w:r>
      <w:r w:rsidRPr="00E043E5">
        <w:rPr>
          <w:b/>
          <w:bCs/>
        </w:rPr>
        <w:tab/>
      </w:r>
      <w:r w:rsidRPr="00E043E5">
        <w:rPr>
          <w:b/>
          <w:bCs/>
        </w:rPr>
        <w:tab/>
      </w:r>
      <w:r w:rsidRPr="00E043E5">
        <w:rPr>
          <w:b/>
          <w:bCs/>
        </w:rPr>
        <w:tab/>
      </w:r>
      <w:r w:rsidRPr="00E043E5">
        <w:rPr>
          <w:b/>
          <w:bCs/>
        </w:rPr>
        <w:tab/>
      </w:r>
      <w:r w:rsidRPr="00E043E5">
        <w:rPr>
          <w:b/>
          <w:bCs/>
        </w:rPr>
        <w:tab/>
        <w:t>01</w:t>
      </w:r>
      <w:r w:rsidR="00706857" w:rsidRPr="00E043E5">
        <w:rPr>
          <w:b/>
          <w:bCs/>
        </w:rPr>
        <w:t xml:space="preserve"> </w:t>
      </w:r>
    </w:p>
    <w:p w:rsidR="00327B99" w:rsidRPr="00E043E5" w:rsidRDefault="0032255D" w:rsidP="00E043E5">
      <w:pPr>
        <w:tabs>
          <w:tab w:val="left" w:pos="720"/>
          <w:tab w:val="left" w:pos="1440"/>
          <w:tab w:val="left" w:pos="2160"/>
          <w:tab w:val="left" w:pos="2880"/>
          <w:tab w:val="left" w:pos="7222"/>
          <w:tab w:val="left" w:pos="7865"/>
          <w:tab w:val="left" w:pos="7975"/>
        </w:tabs>
        <w:spacing w:line="360" w:lineRule="auto"/>
        <w:rPr>
          <w:b/>
          <w:bCs/>
        </w:rPr>
      </w:pPr>
      <w:r w:rsidRPr="00E043E5">
        <w:rPr>
          <w:b/>
          <w:bCs/>
        </w:rPr>
        <w:t>1.</w:t>
      </w:r>
      <w:r w:rsidR="00706857" w:rsidRPr="00E043E5">
        <w:rPr>
          <w:b/>
          <w:bCs/>
        </w:rPr>
        <w:t>1.1</w:t>
      </w:r>
      <w:r w:rsidRPr="00E043E5">
        <w:rPr>
          <w:b/>
          <w:bCs/>
        </w:rPr>
        <w:tab/>
        <w:t>What is Dairy Farming</w:t>
      </w:r>
      <w:proofErr w:type="gramStart"/>
      <w:r w:rsidRPr="00E043E5">
        <w:rPr>
          <w:b/>
          <w:bCs/>
        </w:rPr>
        <w:t xml:space="preserve"> ?..</w:t>
      </w:r>
      <w:proofErr w:type="gramEnd"/>
      <w:r w:rsidR="00706857" w:rsidRPr="00E043E5">
        <w:rPr>
          <w:b/>
          <w:bCs/>
        </w:rPr>
        <w:tab/>
      </w:r>
      <w:r w:rsidRPr="00E043E5">
        <w:rPr>
          <w:b/>
          <w:bCs/>
        </w:rPr>
        <w:t>02</w:t>
      </w:r>
      <w:r w:rsidR="00706857" w:rsidRPr="00E043E5">
        <w:rPr>
          <w:b/>
          <w:bCs/>
        </w:rPr>
        <w:t xml:space="preserve"> </w:t>
      </w:r>
    </w:p>
    <w:p w:rsidR="0032255D" w:rsidRPr="00E043E5" w:rsidRDefault="00706857" w:rsidP="00E043E5">
      <w:pPr>
        <w:tabs>
          <w:tab w:val="left" w:pos="720"/>
          <w:tab w:val="left" w:pos="1440"/>
          <w:tab w:val="left" w:pos="2160"/>
          <w:tab w:val="left" w:pos="2880"/>
          <w:tab w:val="left" w:pos="7222"/>
          <w:tab w:val="left" w:pos="7865"/>
        </w:tabs>
        <w:spacing w:line="360" w:lineRule="auto"/>
        <w:rPr>
          <w:b/>
          <w:bCs/>
        </w:rPr>
      </w:pPr>
      <w:r w:rsidRPr="00E043E5">
        <w:rPr>
          <w:b/>
          <w:bCs/>
        </w:rPr>
        <w:t>1.1.2</w:t>
      </w:r>
      <w:r w:rsidRPr="00E043E5">
        <w:rPr>
          <w:b/>
          <w:bCs/>
        </w:rPr>
        <w:tab/>
        <w:t xml:space="preserve">Significance of Dairy </w:t>
      </w:r>
      <w:r w:rsidR="002D0B68" w:rsidRPr="00E043E5">
        <w:rPr>
          <w:b/>
          <w:bCs/>
        </w:rPr>
        <w:t>se</w:t>
      </w:r>
      <w:r w:rsidRPr="00E043E5">
        <w:rPr>
          <w:b/>
          <w:bCs/>
        </w:rPr>
        <w:t>ctor in India</w:t>
      </w:r>
      <w:r w:rsidRPr="00E043E5">
        <w:rPr>
          <w:b/>
          <w:bCs/>
        </w:rPr>
        <w:tab/>
        <w:t>03</w:t>
      </w:r>
    </w:p>
    <w:p w:rsidR="00706857" w:rsidRPr="00E043E5" w:rsidRDefault="00706857" w:rsidP="00E043E5">
      <w:pPr>
        <w:tabs>
          <w:tab w:val="left" w:pos="720"/>
          <w:tab w:val="left" w:pos="1440"/>
          <w:tab w:val="left" w:pos="2160"/>
          <w:tab w:val="left" w:pos="7211"/>
          <w:tab w:val="left" w:pos="7865"/>
        </w:tabs>
        <w:spacing w:line="360" w:lineRule="auto"/>
        <w:rPr>
          <w:b/>
          <w:bCs/>
        </w:rPr>
      </w:pPr>
      <w:r w:rsidRPr="00E043E5">
        <w:rPr>
          <w:b/>
          <w:bCs/>
        </w:rPr>
        <w:t>1.2</w:t>
      </w:r>
      <w:r w:rsidRPr="00E043E5">
        <w:rPr>
          <w:b/>
          <w:bCs/>
        </w:rPr>
        <w:tab/>
        <w:t xml:space="preserve">Literature </w:t>
      </w:r>
      <w:r w:rsidR="002D0B68" w:rsidRPr="00E043E5">
        <w:rPr>
          <w:b/>
          <w:bCs/>
        </w:rPr>
        <w:t>s</w:t>
      </w:r>
      <w:r w:rsidRPr="00E043E5">
        <w:rPr>
          <w:b/>
          <w:bCs/>
        </w:rPr>
        <w:t>urvey</w:t>
      </w:r>
      <w:r w:rsidRPr="00E043E5">
        <w:rPr>
          <w:b/>
          <w:bCs/>
        </w:rPr>
        <w:tab/>
        <w:t>03 - 05</w:t>
      </w:r>
    </w:p>
    <w:p w:rsidR="00F22211" w:rsidRPr="00E043E5" w:rsidRDefault="00706857" w:rsidP="00E043E5">
      <w:pPr>
        <w:tabs>
          <w:tab w:val="left" w:pos="720"/>
          <w:tab w:val="left" w:pos="1440"/>
          <w:tab w:val="left" w:pos="216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>1.3</w:t>
      </w:r>
      <w:r w:rsidRPr="00E043E5">
        <w:rPr>
          <w:b/>
          <w:bCs/>
        </w:rPr>
        <w:tab/>
      </w:r>
      <w:r w:rsidRPr="00E043E5">
        <w:rPr>
          <w:b/>
          <w:bCs/>
          <w:shd w:val="clear" w:color="auto" w:fill="FFFFFF"/>
        </w:rPr>
        <w:t xml:space="preserve">Challenges of </w:t>
      </w:r>
      <w:r w:rsidR="002D0B68" w:rsidRPr="00E043E5">
        <w:rPr>
          <w:b/>
          <w:bCs/>
          <w:shd w:val="clear" w:color="auto" w:fill="FFFFFF"/>
        </w:rPr>
        <w:t>s</w:t>
      </w:r>
      <w:r w:rsidRPr="00E043E5">
        <w:rPr>
          <w:b/>
          <w:bCs/>
          <w:shd w:val="clear" w:color="auto" w:fill="FFFFFF"/>
        </w:rPr>
        <w:t>ustainable Dairy Farming</w:t>
      </w:r>
      <w:r w:rsidRPr="00E043E5">
        <w:rPr>
          <w:b/>
          <w:bCs/>
          <w:shd w:val="clear" w:color="auto" w:fill="FFFFFF"/>
        </w:rPr>
        <w:tab/>
        <w:t xml:space="preserve">05 </w:t>
      </w:r>
      <w:r w:rsidR="00363A9F" w:rsidRPr="00E043E5">
        <w:rPr>
          <w:b/>
          <w:bCs/>
          <w:shd w:val="clear" w:color="auto" w:fill="FFFFFF"/>
        </w:rPr>
        <w:t>-</w:t>
      </w:r>
      <w:r w:rsidRPr="00E043E5">
        <w:rPr>
          <w:b/>
          <w:bCs/>
          <w:shd w:val="clear" w:color="auto" w:fill="FFFFFF"/>
        </w:rPr>
        <w:t xml:space="preserve"> 08</w:t>
      </w:r>
    </w:p>
    <w:p w:rsidR="00F22211" w:rsidRPr="00E043E5" w:rsidRDefault="00F22211" w:rsidP="00E043E5">
      <w:pPr>
        <w:tabs>
          <w:tab w:val="left" w:pos="720"/>
          <w:tab w:val="left" w:pos="7211"/>
        </w:tabs>
        <w:spacing w:line="360" w:lineRule="auto"/>
        <w:rPr>
          <w:b/>
          <w:bCs/>
          <w:shd w:val="clear" w:color="auto" w:fill="FFFFFF"/>
        </w:rPr>
      </w:pPr>
      <w:r w:rsidRPr="00E043E5">
        <w:rPr>
          <w:b/>
          <w:bCs/>
        </w:rPr>
        <w:t>1.4</w:t>
      </w:r>
      <w:r w:rsidR="00363A9F" w:rsidRPr="00E043E5">
        <w:rPr>
          <w:b/>
          <w:bCs/>
        </w:rPr>
        <w:tab/>
      </w:r>
      <w:r w:rsidR="00363A9F" w:rsidRPr="00E043E5">
        <w:rPr>
          <w:b/>
          <w:bCs/>
          <w:shd w:val="clear" w:color="auto" w:fill="FFFFFF"/>
        </w:rPr>
        <w:t xml:space="preserve">Challenges of </w:t>
      </w:r>
      <w:r w:rsidR="002D0B68" w:rsidRPr="00E043E5">
        <w:rPr>
          <w:b/>
          <w:bCs/>
          <w:shd w:val="clear" w:color="auto" w:fill="FFFFFF"/>
        </w:rPr>
        <w:t>s</w:t>
      </w:r>
      <w:r w:rsidR="00363A9F" w:rsidRPr="00E043E5">
        <w:rPr>
          <w:b/>
          <w:bCs/>
          <w:shd w:val="clear" w:color="auto" w:fill="FFFFFF"/>
        </w:rPr>
        <w:t>ustainable Dairy Farming</w:t>
      </w:r>
      <w:r w:rsidR="00363A9F" w:rsidRPr="00E043E5">
        <w:rPr>
          <w:b/>
          <w:bCs/>
          <w:shd w:val="clear" w:color="auto" w:fill="FFFFFF"/>
        </w:rPr>
        <w:t xml:space="preserve"> in visited </w:t>
      </w:r>
      <w:r w:rsidR="002D0B68" w:rsidRPr="00E043E5">
        <w:rPr>
          <w:b/>
          <w:bCs/>
          <w:shd w:val="clear" w:color="auto" w:fill="FFFFFF"/>
        </w:rPr>
        <w:t>v</w:t>
      </w:r>
      <w:r w:rsidR="00363A9F" w:rsidRPr="00E043E5">
        <w:rPr>
          <w:b/>
          <w:bCs/>
          <w:shd w:val="clear" w:color="auto" w:fill="FFFFFF"/>
        </w:rPr>
        <w:t>illage</w:t>
      </w:r>
      <w:r w:rsidR="00363A9F" w:rsidRPr="00E043E5">
        <w:rPr>
          <w:b/>
          <w:bCs/>
          <w:shd w:val="clear" w:color="auto" w:fill="FFFFFF"/>
        </w:rPr>
        <w:tab/>
        <w:t xml:space="preserve">08 </w:t>
      </w:r>
      <w:r w:rsidR="004B315A" w:rsidRPr="00E043E5">
        <w:rPr>
          <w:b/>
          <w:bCs/>
          <w:shd w:val="clear" w:color="auto" w:fill="FFFFFF"/>
        </w:rPr>
        <w:t>-</w:t>
      </w:r>
      <w:r w:rsidR="00363A9F" w:rsidRPr="00E043E5">
        <w:rPr>
          <w:b/>
          <w:bCs/>
          <w:shd w:val="clear" w:color="auto" w:fill="FFFFFF"/>
        </w:rPr>
        <w:t xml:space="preserve"> 09</w:t>
      </w:r>
    </w:p>
    <w:p w:rsidR="00363A9F" w:rsidRPr="00E043E5" w:rsidRDefault="00A00F1C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>1.5</w:t>
      </w:r>
      <w:r w:rsidRPr="00E043E5">
        <w:rPr>
          <w:b/>
          <w:bCs/>
        </w:rPr>
        <w:tab/>
        <w:t xml:space="preserve">Economic </w:t>
      </w:r>
      <w:r w:rsidR="002D0B68" w:rsidRPr="00E043E5">
        <w:rPr>
          <w:b/>
          <w:bCs/>
        </w:rPr>
        <w:t>c</w:t>
      </w:r>
      <w:r w:rsidRPr="00E043E5">
        <w:rPr>
          <w:b/>
          <w:bCs/>
        </w:rPr>
        <w:t>ontribution</w:t>
      </w:r>
      <w:r w:rsidR="000E29B3" w:rsidRPr="00E043E5">
        <w:rPr>
          <w:b/>
          <w:bCs/>
        </w:rPr>
        <w:tab/>
        <w:t xml:space="preserve">09 </w:t>
      </w:r>
      <w:r w:rsidR="004B315A" w:rsidRPr="00E043E5">
        <w:rPr>
          <w:b/>
          <w:bCs/>
        </w:rPr>
        <w:t>-</w:t>
      </w:r>
      <w:r w:rsidR="000E29B3" w:rsidRPr="00E043E5">
        <w:rPr>
          <w:b/>
          <w:bCs/>
        </w:rPr>
        <w:t xml:space="preserve"> 10</w:t>
      </w:r>
    </w:p>
    <w:p w:rsidR="00A00F1C" w:rsidRPr="00E043E5" w:rsidRDefault="00EC6090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 xml:space="preserve">1.6 </w:t>
      </w:r>
      <w:r w:rsidRPr="00E043E5">
        <w:rPr>
          <w:b/>
          <w:bCs/>
        </w:rPr>
        <w:tab/>
        <w:t xml:space="preserve">Plans to </w:t>
      </w:r>
      <w:r w:rsidR="002D0B68" w:rsidRPr="00E043E5">
        <w:rPr>
          <w:b/>
          <w:bCs/>
        </w:rPr>
        <w:t>d</w:t>
      </w:r>
      <w:r w:rsidRPr="00E043E5">
        <w:rPr>
          <w:b/>
          <w:bCs/>
        </w:rPr>
        <w:t xml:space="preserve">ouble </w:t>
      </w:r>
      <w:r w:rsidR="002D0B68" w:rsidRPr="00E043E5">
        <w:rPr>
          <w:b/>
          <w:bCs/>
        </w:rPr>
        <w:t>i</w:t>
      </w:r>
      <w:r w:rsidRPr="00E043E5">
        <w:rPr>
          <w:b/>
          <w:bCs/>
        </w:rPr>
        <w:t>ncome</w:t>
      </w:r>
      <w:r w:rsidR="000E29B3" w:rsidRPr="00E043E5">
        <w:rPr>
          <w:b/>
          <w:bCs/>
        </w:rPr>
        <w:tab/>
        <w:t>10 - 12</w:t>
      </w:r>
    </w:p>
    <w:p w:rsidR="00EC6090" w:rsidRPr="00E043E5" w:rsidRDefault="004F07BF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 xml:space="preserve">1.7 </w:t>
      </w:r>
      <w:r w:rsidRPr="00E043E5">
        <w:rPr>
          <w:b/>
          <w:bCs/>
        </w:rPr>
        <w:tab/>
        <w:t>Advantages</w:t>
      </w:r>
      <w:r w:rsidR="000E29B3" w:rsidRPr="00E043E5">
        <w:rPr>
          <w:b/>
          <w:bCs/>
        </w:rPr>
        <w:tab/>
        <w:t xml:space="preserve">13 </w:t>
      </w:r>
    </w:p>
    <w:p w:rsidR="004F07BF" w:rsidRPr="00E043E5" w:rsidRDefault="004F07BF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>1.8</w:t>
      </w:r>
      <w:r w:rsidR="002D0B68" w:rsidRPr="00E043E5">
        <w:rPr>
          <w:b/>
          <w:bCs/>
        </w:rPr>
        <w:tab/>
        <w:t>Challenges while implementing plans</w:t>
      </w:r>
      <w:r w:rsidR="000E29B3" w:rsidRPr="00E043E5">
        <w:rPr>
          <w:b/>
          <w:bCs/>
        </w:rPr>
        <w:tab/>
        <w:t>1</w:t>
      </w:r>
      <w:r w:rsidR="004B315A" w:rsidRPr="00E043E5">
        <w:rPr>
          <w:b/>
          <w:bCs/>
        </w:rPr>
        <w:t>3 - 14</w:t>
      </w:r>
    </w:p>
    <w:p w:rsidR="005A2FF0" w:rsidRPr="00E043E5" w:rsidRDefault="005A2FF0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 xml:space="preserve">1.9 </w:t>
      </w:r>
      <w:r w:rsidRPr="00E043E5">
        <w:rPr>
          <w:b/>
          <w:bCs/>
        </w:rPr>
        <w:tab/>
        <w:t>Solutions to overcome challenges</w:t>
      </w:r>
      <w:r w:rsidR="000E29B3" w:rsidRPr="00E043E5">
        <w:rPr>
          <w:b/>
          <w:bCs/>
        </w:rPr>
        <w:tab/>
        <w:t>1</w:t>
      </w:r>
      <w:r w:rsidR="004B315A" w:rsidRPr="00E043E5">
        <w:rPr>
          <w:b/>
          <w:bCs/>
        </w:rPr>
        <w:t>4</w:t>
      </w:r>
    </w:p>
    <w:p w:rsidR="005A2FF0" w:rsidRPr="00E043E5" w:rsidRDefault="005A2FF0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 xml:space="preserve">1.10 </w:t>
      </w:r>
      <w:r w:rsidRPr="00E043E5">
        <w:rPr>
          <w:b/>
          <w:bCs/>
        </w:rPr>
        <w:tab/>
        <w:t>Benefits</w:t>
      </w:r>
      <w:r w:rsidR="000E29B3" w:rsidRPr="00E043E5">
        <w:rPr>
          <w:b/>
          <w:bCs/>
        </w:rPr>
        <w:tab/>
        <w:t>1</w:t>
      </w:r>
      <w:r w:rsidR="004B315A" w:rsidRPr="00E043E5">
        <w:rPr>
          <w:b/>
          <w:bCs/>
        </w:rPr>
        <w:t>4 - 15</w:t>
      </w:r>
    </w:p>
    <w:p w:rsidR="005A2FF0" w:rsidRPr="00E043E5" w:rsidRDefault="005A2FF0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>1.11</w:t>
      </w:r>
      <w:r w:rsidRPr="00E043E5">
        <w:rPr>
          <w:b/>
          <w:bCs/>
        </w:rPr>
        <w:tab/>
        <w:t>Conclusion</w:t>
      </w:r>
      <w:r w:rsidR="000E29B3" w:rsidRPr="00E043E5">
        <w:rPr>
          <w:b/>
          <w:bCs/>
        </w:rPr>
        <w:tab/>
        <w:t>1</w:t>
      </w:r>
      <w:r w:rsidR="004B315A" w:rsidRPr="00E043E5">
        <w:rPr>
          <w:b/>
          <w:bCs/>
        </w:rPr>
        <w:t>5</w:t>
      </w:r>
    </w:p>
    <w:p w:rsidR="005A2FF0" w:rsidRPr="00E043E5" w:rsidRDefault="005A2FF0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  <w:r w:rsidRPr="00E043E5">
        <w:rPr>
          <w:b/>
          <w:bCs/>
        </w:rPr>
        <w:t>1.12</w:t>
      </w:r>
      <w:r w:rsidRPr="00E043E5">
        <w:rPr>
          <w:b/>
          <w:bCs/>
        </w:rPr>
        <w:tab/>
        <w:t>Reference</w:t>
      </w:r>
      <w:r w:rsidR="000E29B3" w:rsidRPr="00E043E5">
        <w:rPr>
          <w:b/>
          <w:bCs/>
        </w:rPr>
        <w:tab/>
        <w:t>15</w:t>
      </w:r>
    </w:p>
    <w:p w:rsidR="00E043E5" w:rsidRPr="00E043E5" w:rsidRDefault="00E043E5" w:rsidP="00E043E5">
      <w:pPr>
        <w:tabs>
          <w:tab w:val="left" w:pos="720"/>
          <w:tab w:val="left" w:pos="7211"/>
        </w:tabs>
        <w:spacing w:line="360" w:lineRule="auto"/>
        <w:rPr>
          <w:b/>
          <w:bCs/>
        </w:rPr>
      </w:pPr>
    </w:p>
    <w:p w:rsidR="00E043E5" w:rsidRPr="00E043E5" w:rsidRDefault="00E043E5" w:rsidP="00E043E5">
      <w:pPr>
        <w:pStyle w:val="BodyText"/>
        <w:spacing w:line="360" w:lineRule="auto"/>
        <w:ind w:left="1000" w:right="1035"/>
        <w:jc w:val="center"/>
        <w:rPr>
          <w:sz w:val="22"/>
          <w:szCs w:val="22"/>
        </w:rPr>
      </w:pPr>
      <w:r w:rsidRPr="00E043E5">
        <w:rPr>
          <w:sz w:val="22"/>
          <w:szCs w:val="22"/>
        </w:rPr>
        <w:t xml:space="preserve">Group Members </w:t>
      </w:r>
    </w:p>
    <w:p w:rsidR="00E043E5" w:rsidRDefault="00E043E5" w:rsidP="00E043E5">
      <w:pPr>
        <w:spacing w:before="5"/>
        <w:rPr>
          <w:b/>
          <w:sz w:val="17"/>
        </w:rPr>
      </w:pPr>
    </w:p>
    <w:tbl>
      <w:tblPr>
        <w:tblW w:w="9905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3297"/>
        <w:gridCol w:w="1618"/>
        <w:gridCol w:w="4046"/>
      </w:tblGrid>
      <w:tr w:rsidR="00E043E5" w:rsidTr="00164DFB">
        <w:trPr>
          <w:trHeight w:val="434"/>
        </w:trPr>
        <w:tc>
          <w:tcPr>
            <w:tcW w:w="944" w:type="dxa"/>
            <w:tcBorders>
              <w:bottom w:val="single" w:sz="4" w:space="0" w:color="auto"/>
            </w:tcBorders>
          </w:tcPr>
          <w:p w:rsidR="00E043E5" w:rsidRDefault="00E043E5" w:rsidP="00164DFB">
            <w:pPr>
              <w:pStyle w:val="TableParagraph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E043E5" w:rsidRDefault="00E043E5" w:rsidP="00164DFB">
            <w:pPr>
              <w:pStyle w:val="TableParagraph"/>
              <w:ind w:left="1092" w:right="1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Site Name</w:t>
            </w: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79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4046" w:type="dxa"/>
          </w:tcPr>
          <w:p w:rsidR="00E043E5" w:rsidRDefault="00E043E5" w:rsidP="00164DFB">
            <w:pPr>
              <w:pStyle w:val="TableParagraph"/>
              <w:ind w:left="1628" w:right="16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E043E5" w:rsidTr="00164DFB">
        <w:trPr>
          <w:trHeight w:val="434"/>
        </w:trPr>
        <w:tc>
          <w:tcPr>
            <w:tcW w:w="944" w:type="dxa"/>
          </w:tcPr>
          <w:p w:rsidR="00E043E5" w:rsidRPr="00466CC6" w:rsidRDefault="00E043E5" w:rsidP="00164DFB">
            <w:pPr>
              <w:pStyle w:val="TableParagraph"/>
              <w:ind w:left="457"/>
              <w:rPr>
                <w:sz w:val="24"/>
              </w:rPr>
            </w:pPr>
            <w:r w:rsidRPr="00466CC6">
              <w:rPr>
                <w:sz w:val="24"/>
              </w:rPr>
              <w:t>1.</w:t>
            </w:r>
          </w:p>
        </w:tc>
        <w:tc>
          <w:tcPr>
            <w:tcW w:w="3297" w:type="dxa"/>
            <w:vMerge w:val="restart"/>
          </w:tcPr>
          <w:p w:rsidR="00E043E5" w:rsidRDefault="00E043E5" w:rsidP="00164D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DOUBLING </w:t>
            </w:r>
            <w:proofErr w:type="gramStart"/>
            <w:r>
              <w:rPr>
                <w:sz w:val="24"/>
              </w:rPr>
              <w:t>THE  INCOME</w:t>
            </w:r>
            <w:proofErr w:type="gramEnd"/>
            <w:r>
              <w:rPr>
                <w:sz w:val="24"/>
              </w:rPr>
              <w:t xml:space="preserve"> OF VILLAGE</w:t>
            </w:r>
            <w:r>
              <w:rPr>
                <w:sz w:val="24"/>
              </w:rPr>
              <w:t xml:space="preserve"> BY DAIRY FARMING</w:t>
            </w: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19" w:right="90"/>
              <w:jc w:val="center"/>
              <w:rPr>
                <w:sz w:val="24"/>
              </w:rPr>
            </w:pPr>
            <w:r>
              <w:rPr>
                <w:sz w:val="24"/>
              </w:rPr>
              <w:t>2KE</w:t>
            </w:r>
            <w:r w:rsidR="003C5BE6">
              <w:rPr>
                <w:sz w:val="24"/>
              </w:rPr>
              <w:t>20</w:t>
            </w:r>
            <w:r>
              <w:rPr>
                <w:sz w:val="24"/>
              </w:rPr>
              <w:t>CS0</w:t>
            </w:r>
            <w:r>
              <w:rPr>
                <w:sz w:val="24"/>
              </w:rPr>
              <w:t>83</w:t>
            </w:r>
          </w:p>
        </w:tc>
        <w:tc>
          <w:tcPr>
            <w:tcW w:w="4046" w:type="dxa"/>
          </w:tcPr>
          <w:p w:rsidR="00E043E5" w:rsidRDefault="00E043E5" w:rsidP="00164DFB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SANTRAPTI NAYAK</w:t>
            </w:r>
          </w:p>
        </w:tc>
      </w:tr>
      <w:tr w:rsidR="00E043E5" w:rsidTr="00164DFB">
        <w:trPr>
          <w:trHeight w:val="434"/>
        </w:trPr>
        <w:tc>
          <w:tcPr>
            <w:tcW w:w="944" w:type="dxa"/>
          </w:tcPr>
          <w:p w:rsidR="00E043E5" w:rsidRPr="00466CC6" w:rsidRDefault="00E043E5" w:rsidP="00164DFB">
            <w:pPr>
              <w:pStyle w:val="TableParagraph"/>
              <w:ind w:left="457"/>
              <w:rPr>
                <w:sz w:val="24"/>
              </w:rPr>
            </w:pPr>
            <w:r w:rsidRPr="00466CC6">
              <w:rPr>
                <w:sz w:val="24"/>
              </w:rPr>
              <w:t>2.</w:t>
            </w:r>
          </w:p>
        </w:tc>
        <w:tc>
          <w:tcPr>
            <w:tcW w:w="3297" w:type="dxa"/>
            <w:vMerge/>
            <w:tcBorders>
              <w:top w:val="nil"/>
            </w:tcBorders>
          </w:tcPr>
          <w:p w:rsidR="00E043E5" w:rsidRDefault="00E043E5" w:rsidP="00164DFB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19" w:right="90"/>
              <w:jc w:val="center"/>
              <w:rPr>
                <w:sz w:val="24"/>
              </w:rPr>
            </w:pPr>
            <w:r>
              <w:rPr>
                <w:sz w:val="24"/>
              </w:rPr>
              <w:t>2KE</w:t>
            </w:r>
            <w:r w:rsidR="003C5BE6">
              <w:rPr>
                <w:sz w:val="24"/>
              </w:rPr>
              <w:t>20</w:t>
            </w:r>
            <w:r>
              <w:rPr>
                <w:sz w:val="24"/>
              </w:rPr>
              <w:t>CS0</w:t>
            </w:r>
            <w:r>
              <w:rPr>
                <w:sz w:val="24"/>
              </w:rPr>
              <w:t>63</w:t>
            </w:r>
          </w:p>
        </w:tc>
        <w:tc>
          <w:tcPr>
            <w:tcW w:w="4046" w:type="dxa"/>
          </w:tcPr>
          <w:p w:rsidR="00E043E5" w:rsidRDefault="00E043E5" w:rsidP="00164DFB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RADHA KALSASD</w:t>
            </w:r>
          </w:p>
        </w:tc>
      </w:tr>
      <w:tr w:rsidR="00E043E5" w:rsidTr="00164DFB">
        <w:trPr>
          <w:trHeight w:val="434"/>
        </w:trPr>
        <w:tc>
          <w:tcPr>
            <w:tcW w:w="944" w:type="dxa"/>
          </w:tcPr>
          <w:p w:rsidR="00E043E5" w:rsidRPr="00466CC6" w:rsidRDefault="00E043E5" w:rsidP="00164DFB">
            <w:pPr>
              <w:pStyle w:val="TableParagraph"/>
              <w:ind w:left="457"/>
              <w:rPr>
                <w:sz w:val="24"/>
              </w:rPr>
            </w:pPr>
            <w:r w:rsidRPr="00466CC6">
              <w:rPr>
                <w:sz w:val="24"/>
              </w:rPr>
              <w:t>3.</w:t>
            </w:r>
          </w:p>
        </w:tc>
        <w:tc>
          <w:tcPr>
            <w:tcW w:w="3297" w:type="dxa"/>
            <w:vMerge/>
            <w:tcBorders>
              <w:top w:val="nil"/>
            </w:tcBorders>
          </w:tcPr>
          <w:p w:rsidR="00E043E5" w:rsidRDefault="00E043E5" w:rsidP="00164DFB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19" w:right="90"/>
              <w:jc w:val="center"/>
              <w:rPr>
                <w:sz w:val="24"/>
              </w:rPr>
            </w:pPr>
            <w:r>
              <w:rPr>
                <w:sz w:val="24"/>
              </w:rPr>
              <w:t>2KE</w:t>
            </w:r>
            <w:r w:rsidR="003C5BE6">
              <w:rPr>
                <w:sz w:val="24"/>
              </w:rPr>
              <w:t>20</w:t>
            </w:r>
            <w:r>
              <w:rPr>
                <w:sz w:val="24"/>
              </w:rPr>
              <w:t>CS0</w:t>
            </w:r>
            <w:r>
              <w:rPr>
                <w:sz w:val="24"/>
              </w:rPr>
              <w:t>67</w:t>
            </w:r>
          </w:p>
        </w:tc>
        <w:tc>
          <w:tcPr>
            <w:tcW w:w="4046" w:type="dxa"/>
          </w:tcPr>
          <w:p w:rsidR="00E043E5" w:rsidRDefault="00E043E5" w:rsidP="00164DFB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RAKSHA PAWASKAR</w:t>
            </w:r>
          </w:p>
        </w:tc>
      </w:tr>
      <w:tr w:rsidR="00E043E5" w:rsidTr="00164DFB">
        <w:trPr>
          <w:trHeight w:val="434"/>
        </w:trPr>
        <w:tc>
          <w:tcPr>
            <w:tcW w:w="944" w:type="dxa"/>
          </w:tcPr>
          <w:p w:rsidR="00E043E5" w:rsidRPr="00466CC6" w:rsidRDefault="00E043E5" w:rsidP="00164DFB">
            <w:pPr>
              <w:pStyle w:val="TableParagraph"/>
              <w:ind w:left="457"/>
              <w:rPr>
                <w:sz w:val="24"/>
              </w:rPr>
            </w:pPr>
            <w:r w:rsidRPr="00466CC6">
              <w:rPr>
                <w:sz w:val="24"/>
              </w:rPr>
              <w:t>4.</w:t>
            </w:r>
          </w:p>
        </w:tc>
        <w:tc>
          <w:tcPr>
            <w:tcW w:w="3297" w:type="dxa"/>
            <w:vMerge/>
            <w:tcBorders>
              <w:top w:val="nil"/>
            </w:tcBorders>
          </w:tcPr>
          <w:p w:rsidR="00E043E5" w:rsidRDefault="00E043E5" w:rsidP="00164DFB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19" w:right="90"/>
              <w:jc w:val="center"/>
              <w:rPr>
                <w:sz w:val="24"/>
              </w:rPr>
            </w:pPr>
            <w:r>
              <w:rPr>
                <w:sz w:val="24"/>
              </w:rPr>
              <w:t>2KE</w:t>
            </w:r>
            <w:r w:rsidR="003C5BE6">
              <w:rPr>
                <w:sz w:val="24"/>
              </w:rPr>
              <w:t>20</w:t>
            </w:r>
            <w:r>
              <w:rPr>
                <w:sz w:val="24"/>
              </w:rPr>
              <w:t>CS</w:t>
            </w:r>
            <w:r>
              <w:rPr>
                <w:sz w:val="24"/>
              </w:rPr>
              <w:t>073</w:t>
            </w:r>
          </w:p>
        </w:tc>
        <w:tc>
          <w:tcPr>
            <w:tcW w:w="4046" w:type="dxa"/>
          </w:tcPr>
          <w:p w:rsidR="00E043E5" w:rsidRDefault="00E043E5" w:rsidP="00164DFB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SAAKSHI SHET</w:t>
            </w:r>
          </w:p>
        </w:tc>
      </w:tr>
      <w:tr w:rsidR="00E043E5" w:rsidTr="00164DFB">
        <w:trPr>
          <w:trHeight w:val="434"/>
        </w:trPr>
        <w:tc>
          <w:tcPr>
            <w:tcW w:w="944" w:type="dxa"/>
          </w:tcPr>
          <w:p w:rsidR="00E043E5" w:rsidRPr="00466CC6" w:rsidRDefault="00E043E5" w:rsidP="00164DFB">
            <w:pPr>
              <w:pStyle w:val="TableParagraph"/>
              <w:ind w:left="457"/>
              <w:rPr>
                <w:sz w:val="24"/>
              </w:rPr>
            </w:pPr>
            <w:r w:rsidRPr="00466CC6">
              <w:rPr>
                <w:sz w:val="24"/>
              </w:rPr>
              <w:t>5.</w:t>
            </w:r>
          </w:p>
        </w:tc>
        <w:tc>
          <w:tcPr>
            <w:tcW w:w="3297" w:type="dxa"/>
            <w:vMerge/>
            <w:tcBorders>
              <w:top w:val="nil"/>
            </w:tcBorders>
          </w:tcPr>
          <w:p w:rsidR="00E043E5" w:rsidRDefault="00E043E5" w:rsidP="00164DFB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19" w:right="90"/>
              <w:jc w:val="center"/>
              <w:rPr>
                <w:sz w:val="24"/>
              </w:rPr>
            </w:pPr>
            <w:r>
              <w:rPr>
                <w:sz w:val="24"/>
              </w:rPr>
              <w:t>2KE</w:t>
            </w:r>
            <w:r w:rsidR="003C5BE6">
              <w:rPr>
                <w:sz w:val="24"/>
              </w:rPr>
              <w:t>20</w:t>
            </w:r>
            <w:r>
              <w:rPr>
                <w:sz w:val="24"/>
              </w:rPr>
              <w:t>CS</w:t>
            </w:r>
            <w:r>
              <w:rPr>
                <w:sz w:val="24"/>
              </w:rPr>
              <w:t>079</w:t>
            </w:r>
          </w:p>
        </w:tc>
        <w:tc>
          <w:tcPr>
            <w:tcW w:w="4046" w:type="dxa"/>
          </w:tcPr>
          <w:p w:rsidR="00E043E5" w:rsidRPr="00454F26" w:rsidRDefault="00E043E5" w:rsidP="00164DFB">
            <w:pPr>
              <w:pStyle w:val="TableParagraph"/>
              <w:ind w:left="98"/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SANDHYA D. NAIK</w:t>
            </w:r>
          </w:p>
        </w:tc>
      </w:tr>
      <w:tr w:rsidR="00E043E5" w:rsidTr="00164DFB">
        <w:trPr>
          <w:trHeight w:val="434"/>
        </w:trPr>
        <w:tc>
          <w:tcPr>
            <w:tcW w:w="944" w:type="dxa"/>
          </w:tcPr>
          <w:p w:rsidR="00E043E5" w:rsidRPr="00466CC6" w:rsidRDefault="00E043E5" w:rsidP="00164DFB">
            <w:pPr>
              <w:pStyle w:val="TableParagraph"/>
              <w:ind w:left="457"/>
              <w:rPr>
                <w:sz w:val="24"/>
              </w:rPr>
            </w:pPr>
            <w:r w:rsidRPr="00466CC6">
              <w:rPr>
                <w:sz w:val="24"/>
              </w:rPr>
              <w:t>6.</w:t>
            </w:r>
          </w:p>
        </w:tc>
        <w:tc>
          <w:tcPr>
            <w:tcW w:w="3297" w:type="dxa"/>
            <w:vMerge/>
            <w:tcBorders>
              <w:top w:val="nil"/>
            </w:tcBorders>
          </w:tcPr>
          <w:p w:rsidR="00E043E5" w:rsidRDefault="00E043E5" w:rsidP="00164DFB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19" w:right="90"/>
              <w:jc w:val="center"/>
              <w:rPr>
                <w:sz w:val="24"/>
              </w:rPr>
            </w:pPr>
            <w:r>
              <w:rPr>
                <w:sz w:val="24"/>
              </w:rPr>
              <w:t>2KE</w:t>
            </w:r>
            <w:r w:rsidR="003C5BE6">
              <w:rPr>
                <w:sz w:val="24"/>
              </w:rPr>
              <w:t>20</w:t>
            </w:r>
            <w:r>
              <w:rPr>
                <w:sz w:val="24"/>
              </w:rPr>
              <w:t>CS0</w:t>
            </w:r>
            <w:r>
              <w:rPr>
                <w:sz w:val="24"/>
              </w:rPr>
              <w:t>86</w:t>
            </w:r>
          </w:p>
        </w:tc>
        <w:tc>
          <w:tcPr>
            <w:tcW w:w="4046" w:type="dxa"/>
          </w:tcPr>
          <w:p w:rsidR="00E043E5" w:rsidRDefault="00E043E5" w:rsidP="00164DFB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SHABNAM DHARWADKAR</w:t>
            </w:r>
          </w:p>
        </w:tc>
      </w:tr>
      <w:tr w:rsidR="00E043E5" w:rsidTr="00164DFB">
        <w:trPr>
          <w:trHeight w:val="434"/>
        </w:trPr>
        <w:tc>
          <w:tcPr>
            <w:tcW w:w="944" w:type="dxa"/>
          </w:tcPr>
          <w:p w:rsidR="00E043E5" w:rsidRPr="00466CC6" w:rsidRDefault="00E043E5" w:rsidP="00164DFB">
            <w:pPr>
              <w:pStyle w:val="TableParagraph"/>
              <w:ind w:left="457"/>
              <w:rPr>
                <w:sz w:val="24"/>
              </w:rPr>
            </w:pPr>
            <w:r w:rsidRPr="00466CC6">
              <w:rPr>
                <w:sz w:val="24"/>
              </w:rPr>
              <w:t>7.</w:t>
            </w:r>
          </w:p>
        </w:tc>
        <w:tc>
          <w:tcPr>
            <w:tcW w:w="3297" w:type="dxa"/>
            <w:vMerge/>
            <w:tcBorders>
              <w:top w:val="nil"/>
            </w:tcBorders>
          </w:tcPr>
          <w:p w:rsidR="00E043E5" w:rsidRDefault="00E043E5" w:rsidP="00164DFB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</w:tcPr>
          <w:p w:rsidR="00E043E5" w:rsidRDefault="00E043E5" w:rsidP="00164DFB">
            <w:pPr>
              <w:pStyle w:val="TableParagraph"/>
              <w:ind w:left="19" w:right="90"/>
              <w:jc w:val="center"/>
              <w:rPr>
                <w:sz w:val="24"/>
              </w:rPr>
            </w:pPr>
            <w:r>
              <w:rPr>
                <w:sz w:val="24"/>
              </w:rPr>
              <w:t>2KE</w:t>
            </w:r>
            <w:r w:rsidR="003C5BE6">
              <w:rPr>
                <w:sz w:val="24"/>
              </w:rPr>
              <w:t>20</w:t>
            </w:r>
            <w:r>
              <w:rPr>
                <w:sz w:val="24"/>
              </w:rPr>
              <w:t>CS</w:t>
            </w:r>
            <w:r>
              <w:rPr>
                <w:sz w:val="24"/>
              </w:rPr>
              <w:t>100</w:t>
            </w:r>
          </w:p>
        </w:tc>
        <w:tc>
          <w:tcPr>
            <w:tcW w:w="4046" w:type="dxa"/>
          </w:tcPr>
          <w:p w:rsidR="00E043E5" w:rsidRDefault="00E043E5" w:rsidP="00164DFB">
            <w:pPr>
              <w:pStyle w:val="TableParagraph"/>
              <w:ind w:left="98"/>
              <w:rPr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SPURTI S. VAIDYA</w:t>
            </w:r>
          </w:p>
        </w:tc>
      </w:tr>
    </w:tbl>
    <w:p w:rsidR="00E043E5" w:rsidRDefault="00E043E5" w:rsidP="00E043E5">
      <w:pPr>
        <w:rPr>
          <w:b/>
          <w:sz w:val="20"/>
        </w:rPr>
      </w:pPr>
    </w:p>
    <w:p w:rsidR="003C5BE6" w:rsidRDefault="003C5BE6" w:rsidP="00E043E5">
      <w:pPr>
        <w:rPr>
          <w:b/>
          <w:sz w:val="20"/>
        </w:rPr>
      </w:pPr>
    </w:p>
    <w:p w:rsidR="00E043E5" w:rsidRDefault="00E043E5" w:rsidP="00E043E5">
      <w:pPr>
        <w:tabs>
          <w:tab w:val="left" w:pos="3676"/>
          <w:tab w:val="left" w:pos="7992"/>
        </w:tabs>
        <w:spacing w:before="229"/>
        <w:ind w:left="558"/>
        <w:rPr>
          <w:b/>
          <w:sz w:val="24"/>
        </w:rPr>
      </w:pPr>
      <w:r>
        <w:rPr>
          <w:b/>
          <w:spacing w:val="-6"/>
          <w:sz w:val="24"/>
        </w:rPr>
        <w:t>Co</w:t>
      </w:r>
      <w:r w:rsidR="003C5BE6">
        <w:rPr>
          <w:b/>
          <w:spacing w:val="-6"/>
          <w:sz w:val="24"/>
        </w:rPr>
        <w:t>-</w:t>
      </w:r>
      <w:proofErr w:type="spellStart"/>
      <w:r>
        <w:rPr>
          <w:b/>
          <w:spacing w:val="-6"/>
          <w:sz w:val="24"/>
        </w:rPr>
        <w:t>ordinator</w:t>
      </w:r>
      <w:proofErr w:type="spellEnd"/>
      <w:r>
        <w:rPr>
          <w:b/>
          <w:spacing w:val="-6"/>
          <w:sz w:val="24"/>
        </w:rPr>
        <w:tab/>
      </w:r>
      <w:r>
        <w:rPr>
          <w:b/>
          <w:sz w:val="24"/>
        </w:rPr>
        <w:t>Head of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the</w:t>
      </w:r>
      <w:r>
        <w:rPr>
          <w:b/>
          <w:spacing w:val="15"/>
          <w:sz w:val="24"/>
        </w:rPr>
        <w:t xml:space="preserve"> </w:t>
      </w:r>
      <w:r>
        <w:rPr>
          <w:b/>
          <w:spacing w:val="-4"/>
          <w:sz w:val="24"/>
        </w:rPr>
        <w:t>Department</w:t>
      </w:r>
      <w:r>
        <w:rPr>
          <w:b/>
          <w:spacing w:val="-4"/>
          <w:sz w:val="24"/>
        </w:rPr>
        <w:tab/>
      </w:r>
      <w:r>
        <w:rPr>
          <w:b/>
          <w:spacing w:val="-9"/>
          <w:sz w:val="24"/>
        </w:rPr>
        <w:t>Principal</w:t>
      </w:r>
    </w:p>
    <w:p w:rsidR="00E043E5" w:rsidRPr="00F22211" w:rsidRDefault="00E043E5" w:rsidP="000E29B3">
      <w:pPr>
        <w:tabs>
          <w:tab w:val="left" w:pos="720"/>
          <w:tab w:val="left" w:pos="7211"/>
        </w:tabs>
        <w:rPr>
          <w:b/>
          <w:bCs/>
          <w:sz w:val="24"/>
          <w:szCs w:val="24"/>
        </w:rPr>
      </w:pPr>
    </w:p>
    <w:sectPr w:rsidR="00E043E5" w:rsidRPr="00F22211" w:rsidSect="003A3F7D"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02B8" w:rsidRDefault="005D02B8" w:rsidP="00186F3A">
      <w:r>
        <w:separator/>
      </w:r>
    </w:p>
  </w:endnote>
  <w:endnote w:type="continuationSeparator" w:id="0">
    <w:p w:rsidR="005D02B8" w:rsidRDefault="005D02B8" w:rsidP="0018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46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F3A" w:rsidRDefault="00186F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6F3A" w:rsidRDefault="00186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02B8" w:rsidRDefault="005D02B8" w:rsidP="00186F3A">
      <w:r>
        <w:separator/>
      </w:r>
    </w:p>
  </w:footnote>
  <w:footnote w:type="continuationSeparator" w:id="0">
    <w:p w:rsidR="005D02B8" w:rsidRDefault="005D02B8" w:rsidP="00186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32"/>
    <w:rsid w:val="00032E11"/>
    <w:rsid w:val="00075486"/>
    <w:rsid w:val="000805F9"/>
    <w:rsid w:val="00097362"/>
    <w:rsid w:val="000A6B77"/>
    <w:rsid w:val="000E29B3"/>
    <w:rsid w:val="00186F3A"/>
    <w:rsid w:val="001B6371"/>
    <w:rsid w:val="001F5365"/>
    <w:rsid w:val="00220D3B"/>
    <w:rsid w:val="002835CB"/>
    <w:rsid w:val="002D0B68"/>
    <w:rsid w:val="002D3280"/>
    <w:rsid w:val="0032255D"/>
    <w:rsid w:val="00327B99"/>
    <w:rsid w:val="00330C85"/>
    <w:rsid w:val="00363A9F"/>
    <w:rsid w:val="003772C6"/>
    <w:rsid w:val="003A3F7D"/>
    <w:rsid w:val="003C5BE6"/>
    <w:rsid w:val="003E3C18"/>
    <w:rsid w:val="004044C3"/>
    <w:rsid w:val="004126AE"/>
    <w:rsid w:val="0046392D"/>
    <w:rsid w:val="004B315A"/>
    <w:rsid w:val="004C30B7"/>
    <w:rsid w:val="004E09CD"/>
    <w:rsid w:val="004F07BF"/>
    <w:rsid w:val="004F206D"/>
    <w:rsid w:val="005010B8"/>
    <w:rsid w:val="00587327"/>
    <w:rsid w:val="00596B09"/>
    <w:rsid w:val="005A2FF0"/>
    <w:rsid w:val="005D02B8"/>
    <w:rsid w:val="005D08B9"/>
    <w:rsid w:val="005E4DF1"/>
    <w:rsid w:val="006127DE"/>
    <w:rsid w:val="0066455A"/>
    <w:rsid w:val="00690F1E"/>
    <w:rsid w:val="006B1EAE"/>
    <w:rsid w:val="006E2D70"/>
    <w:rsid w:val="006E3D20"/>
    <w:rsid w:val="00706857"/>
    <w:rsid w:val="007134C0"/>
    <w:rsid w:val="00722048"/>
    <w:rsid w:val="00725C95"/>
    <w:rsid w:val="00761CC3"/>
    <w:rsid w:val="00774BF9"/>
    <w:rsid w:val="007A2A58"/>
    <w:rsid w:val="007B0ADA"/>
    <w:rsid w:val="007D4113"/>
    <w:rsid w:val="007D417C"/>
    <w:rsid w:val="007E04EC"/>
    <w:rsid w:val="0083127F"/>
    <w:rsid w:val="008D70C7"/>
    <w:rsid w:val="008E74A5"/>
    <w:rsid w:val="008F50BF"/>
    <w:rsid w:val="009807F8"/>
    <w:rsid w:val="00996C6A"/>
    <w:rsid w:val="009D40E5"/>
    <w:rsid w:val="00A00F1C"/>
    <w:rsid w:val="00A019D8"/>
    <w:rsid w:val="00A1078F"/>
    <w:rsid w:val="00A51C53"/>
    <w:rsid w:val="00A61C01"/>
    <w:rsid w:val="00A62BFB"/>
    <w:rsid w:val="00A72E2B"/>
    <w:rsid w:val="00A76C17"/>
    <w:rsid w:val="00A840F5"/>
    <w:rsid w:val="00AB3459"/>
    <w:rsid w:val="00AD4C80"/>
    <w:rsid w:val="00B05638"/>
    <w:rsid w:val="00B55EB0"/>
    <w:rsid w:val="00B8117C"/>
    <w:rsid w:val="00BA7822"/>
    <w:rsid w:val="00C708AB"/>
    <w:rsid w:val="00CD0132"/>
    <w:rsid w:val="00D93FC3"/>
    <w:rsid w:val="00DA738C"/>
    <w:rsid w:val="00E043E5"/>
    <w:rsid w:val="00E04888"/>
    <w:rsid w:val="00E11E53"/>
    <w:rsid w:val="00E238A0"/>
    <w:rsid w:val="00E42F6D"/>
    <w:rsid w:val="00E96A7C"/>
    <w:rsid w:val="00EC6090"/>
    <w:rsid w:val="00ED1D5C"/>
    <w:rsid w:val="00F22211"/>
    <w:rsid w:val="00F54B3C"/>
    <w:rsid w:val="00F57795"/>
    <w:rsid w:val="00F94DEC"/>
    <w:rsid w:val="00FD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32B0"/>
  <w15:chartTrackingRefBased/>
  <w15:docId w15:val="{F198ED9C-7988-4938-A650-158CB2FC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2C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048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3772C6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B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1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4C8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D4C8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72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hrv-styled-list-item">
    <w:name w:val="thrv-styled-list-item"/>
    <w:basedOn w:val="Normal"/>
    <w:rsid w:val="003772C6"/>
    <w:pPr>
      <w:spacing w:before="100" w:beforeAutospacing="1" w:after="100" w:afterAutospacing="1"/>
    </w:pPr>
    <w:rPr>
      <w:sz w:val="24"/>
      <w:szCs w:val="24"/>
      <w:lang w:eastAsia="en-IN"/>
    </w:rPr>
  </w:style>
  <w:style w:type="character" w:customStyle="1" w:styleId="thrv-advanced-inline-text">
    <w:name w:val="thrv-advanced-inline-text"/>
    <w:basedOn w:val="DefaultParagraphFont"/>
    <w:rsid w:val="003772C6"/>
  </w:style>
  <w:style w:type="character" w:customStyle="1" w:styleId="Heading3Char">
    <w:name w:val="Heading 3 Char"/>
    <w:basedOn w:val="DefaultParagraphFont"/>
    <w:link w:val="Heading3"/>
    <w:uiPriority w:val="9"/>
    <w:semiHidden/>
    <w:rsid w:val="000A6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06D"/>
    <w:pPr>
      <w:ind w:left="720"/>
      <w:contextualSpacing/>
    </w:pPr>
  </w:style>
  <w:style w:type="table" w:styleId="TableGrid">
    <w:name w:val="Table Grid"/>
    <w:basedOn w:val="TableNormal"/>
    <w:uiPriority w:val="39"/>
    <w:rsid w:val="00B5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pic-highlight">
    <w:name w:val="topic-highlight"/>
    <w:basedOn w:val="DefaultParagraphFont"/>
    <w:rsid w:val="00B05638"/>
  </w:style>
  <w:style w:type="table" w:customStyle="1" w:styleId="TableGrid0">
    <w:name w:val="TableGrid"/>
    <w:rsid w:val="002835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A2A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F536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6F3A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86F3A"/>
  </w:style>
  <w:style w:type="paragraph" w:styleId="Footer">
    <w:name w:val="footer"/>
    <w:basedOn w:val="Normal"/>
    <w:link w:val="FooterChar"/>
    <w:uiPriority w:val="99"/>
    <w:unhideWhenUsed/>
    <w:rsid w:val="00186F3A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86F3A"/>
  </w:style>
  <w:style w:type="character" w:customStyle="1" w:styleId="Heading1Char">
    <w:name w:val="Heading 1 Char"/>
    <w:basedOn w:val="DefaultParagraphFont"/>
    <w:link w:val="Heading1"/>
    <w:uiPriority w:val="9"/>
    <w:rsid w:val="00722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722048"/>
  </w:style>
  <w:style w:type="paragraph" w:styleId="BodyText">
    <w:name w:val="Body Text"/>
    <w:basedOn w:val="Normal"/>
    <w:link w:val="BodyTextChar"/>
    <w:uiPriority w:val="1"/>
    <w:qFormat/>
    <w:rsid w:val="00FD2C7B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D2C7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FD2C7B"/>
    <w:pPr>
      <w:ind w:left="170" w:right="192"/>
      <w:jc w:val="center"/>
    </w:pPr>
    <w:rPr>
      <w:b/>
      <w:bCs/>
      <w:i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D2C7B"/>
    <w:rPr>
      <w:rFonts w:ascii="Times New Roman" w:eastAsia="Times New Roman" w:hAnsi="Times New Roman" w:cs="Times New Roman"/>
      <w:b/>
      <w:bCs/>
      <w:i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FD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1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klei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37B3-C17E-4259-86D2-C85116A9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Santrapti Nayak</dc:creator>
  <cp:keywords/>
  <dc:description/>
  <cp:lastModifiedBy>Santrapti Nayak</cp:lastModifiedBy>
  <cp:revision>42</cp:revision>
  <dcterms:created xsi:type="dcterms:W3CDTF">2022-11-07T21:41:00Z</dcterms:created>
  <dcterms:modified xsi:type="dcterms:W3CDTF">2022-11-12T14:37:00Z</dcterms:modified>
</cp:coreProperties>
</file>