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1E144" w14:textId="241160CE" w:rsidR="00805951" w:rsidRPr="00805951" w:rsidRDefault="00805951" w:rsidP="00805951">
      <w:pPr>
        <w:rPr>
          <w:b/>
          <w:bCs/>
          <w:sz w:val="44"/>
          <w:szCs w:val="44"/>
        </w:rPr>
      </w:pPr>
      <w:r w:rsidRPr="00805951">
        <w:rPr>
          <w:b/>
          <w:bCs/>
          <w:sz w:val="44"/>
          <w:szCs w:val="44"/>
        </w:rPr>
        <w:t xml:space="preserve">     </w:t>
      </w:r>
      <w:r>
        <w:rPr>
          <w:b/>
          <w:bCs/>
          <w:sz w:val="44"/>
          <w:szCs w:val="44"/>
        </w:rPr>
        <w:t xml:space="preserve">            </w:t>
      </w:r>
      <w:r w:rsidRPr="00805951">
        <w:rPr>
          <w:b/>
          <w:bCs/>
          <w:sz w:val="44"/>
          <w:szCs w:val="44"/>
        </w:rPr>
        <w:t xml:space="preserve">     INTRODUCTION</w:t>
      </w:r>
    </w:p>
    <w:p w14:paraId="6FCDEE1E" w14:textId="77777777" w:rsidR="00805951" w:rsidRDefault="00805951" w:rsidP="00805951"/>
    <w:p w14:paraId="13CFBA0D" w14:textId="481BDBD9" w:rsidR="00805951" w:rsidRPr="00805951" w:rsidRDefault="00805951" w:rsidP="00805951">
      <w:r w:rsidRPr="00805951">
        <w:t>Images are an important source of data and information in the agricultural sciences. The use of image-processing techniques has outstanding implications for the analysis of agricultural operations. Fruit col</w:t>
      </w:r>
      <w:r w:rsidRPr="00805951">
        <w:rPr>
          <w:lang w:val="en-US"/>
        </w:rPr>
        <w:t>our</w:t>
      </w:r>
      <w:r w:rsidRPr="00805951">
        <w:t>s and their ripeness classification is one of the major applications that can be utilized in supermarkets to automatically detect the kinds of fruit colours and their ripeness state purchased by customers. We explored various methods used to address fruit colours and their ripeness classification and recognise. We surveyed image-processing approaches used for fruit disease detection, segmentation.</w:t>
      </w:r>
    </w:p>
    <w:p w14:paraId="2A875E6E" w14:textId="77777777" w:rsidR="00D56AD7" w:rsidRDefault="00D56AD7"/>
    <w:sectPr w:rsidR="00D56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5242B"/>
    <w:multiLevelType w:val="hybridMultilevel"/>
    <w:tmpl w:val="996A1446"/>
    <w:lvl w:ilvl="0" w:tplc="46CA11CC">
      <w:start w:val="1"/>
      <w:numFmt w:val="lowerLetter"/>
      <w:lvlText w:val="%1."/>
      <w:lvlJc w:val="left"/>
      <w:pPr>
        <w:tabs>
          <w:tab w:val="num" w:pos="720"/>
        </w:tabs>
        <w:ind w:left="720" w:hanging="360"/>
      </w:pPr>
    </w:lvl>
    <w:lvl w:ilvl="1" w:tplc="FD88D046" w:tentative="1">
      <w:start w:val="1"/>
      <w:numFmt w:val="lowerLetter"/>
      <w:lvlText w:val="%2."/>
      <w:lvlJc w:val="left"/>
      <w:pPr>
        <w:tabs>
          <w:tab w:val="num" w:pos="1440"/>
        </w:tabs>
        <w:ind w:left="1440" w:hanging="360"/>
      </w:pPr>
    </w:lvl>
    <w:lvl w:ilvl="2" w:tplc="90E4FAA0" w:tentative="1">
      <w:start w:val="1"/>
      <w:numFmt w:val="lowerLetter"/>
      <w:lvlText w:val="%3."/>
      <w:lvlJc w:val="left"/>
      <w:pPr>
        <w:tabs>
          <w:tab w:val="num" w:pos="2160"/>
        </w:tabs>
        <w:ind w:left="2160" w:hanging="360"/>
      </w:pPr>
    </w:lvl>
    <w:lvl w:ilvl="3" w:tplc="5A66794E" w:tentative="1">
      <w:start w:val="1"/>
      <w:numFmt w:val="lowerLetter"/>
      <w:lvlText w:val="%4."/>
      <w:lvlJc w:val="left"/>
      <w:pPr>
        <w:tabs>
          <w:tab w:val="num" w:pos="2880"/>
        </w:tabs>
        <w:ind w:left="2880" w:hanging="360"/>
      </w:pPr>
    </w:lvl>
    <w:lvl w:ilvl="4" w:tplc="3432AF3C" w:tentative="1">
      <w:start w:val="1"/>
      <w:numFmt w:val="lowerLetter"/>
      <w:lvlText w:val="%5."/>
      <w:lvlJc w:val="left"/>
      <w:pPr>
        <w:tabs>
          <w:tab w:val="num" w:pos="3600"/>
        </w:tabs>
        <w:ind w:left="3600" w:hanging="360"/>
      </w:pPr>
    </w:lvl>
    <w:lvl w:ilvl="5" w:tplc="0EE255B8" w:tentative="1">
      <w:start w:val="1"/>
      <w:numFmt w:val="lowerLetter"/>
      <w:lvlText w:val="%6."/>
      <w:lvlJc w:val="left"/>
      <w:pPr>
        <w:tabs>
          <w:tab w:val="num" w:pos="4320"/>
        </w:tabs>
        <w:ind w:left="4320" w:hanging="360"/>
      </w:pPr>
    </w:lvl>
    <w:lvl w:ilvl="6" w:tplc="F1E8D044" w:tentative="1">
      <w:start w:val="1"/>
      <w:numFmt w:val="lowerLetter"/>
      <w:lvlText w:val="%7."/>
      <w:lvlJc w:val="left"/>
      <w:pPr>
        <w:tabs>
          <w:tab w:val="num" w:pos="5040"/>
        </w:tabs>
        <w:ind w:left="5040" w:hanging="360"/>
      </w:pPr>
    </w:lvl>
    <w:lvl w:ilvl="7" w:tplc="53463854" w:tentative="1">
      <w:start w:val="1"/>
      <w:numFmt w:val="lowerLetter"/>
      <w:lvlText w:val="%8."/>
      <w:lvlJc w:val="left"/>
      <w:pPr>
        <w:tabs>
          <w:tab w:val="num" w:pos="5760"/>
        </w:tabs>
        <w:ind w:left="5760" w:hanging="360"/>
      </w:pPr>
    </w:lvl>
    <w:lvl w:ilvl="8" w:tplc="545A791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951"/>
    <w:rsid w:val="00805951"/>
    <w:rsid w:val="00D56A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C605"/>
  <w15:chartTrackingRefBased/>
  <w15:docId w15:val="{89DDE3D1-2FC9-476C-AFBA-2C9783ED3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128647">
      <w:bodyDiv w:val="1"/>
      <w:marLeft w:val="0"/>
      <w:marRight w:val="0"/>
      <w:marTop w:val="0"/>
      <w:marBottom w:val="0"/>
      <w:divBdr>
        <w:top w:val="none" w:sz="0" w:space="0" w:color="auto"/>
        <w:left w:val="none" w:sz="0" w:space="0" w:color="auto"/>
        <w:bottom w:val="none" w:sz="0" w:space="0" w:color="auto"/>
        <w:right w:val="none" w:sz="0" w:space="0" w:color="auto"/>
      </w:divBdr>
      <w:divsChild>
        <w:div w:id="120278690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bellam</dc:creator>
  <cp:keywords/>
  <dc:description/>
  <cp:lastModifiedBy>keerthana bellam</cp:lastModifiedBy>
  <cp:revision>1</cp:revision>
  <dcterms:created xsi:type="dcterms:W3CDTF">2022-03-01T05:42:00Z</dcterms:created>
  <dcterms:modified xsi:type="dcterms:W3CDTF">2022-03-01T05:43:00Z</dcterms:modified>
</cp:coreProperties>
</file>