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8A5CC" w14:textId="77777777" w:rsidR="009337EE" w:rsidRDefault="007229B0">
      <w:pPr>
        <w:ind w:firstLineChars="19" w:firstLine="137"/>
      </w:pPr>
      <w:r>
        <w:rPr>
          <w:rFonts w:asciiTheme="minorEastAsia" w:hAnsiTheme="minorEastAsia" w:cstheme="minorEastAsia" w:hint="eastAsia"/>
          <w:b/>
          <w:noProof/>
          <w:color w:val="000000"/>
          <w:spacing w:val="28"/>
          <w:sz w:val="72"/>
          <w:szCs w:val="32"/>
        </w:rPr>
        <w:drawing>
          <wp:inline distT="0" distB="0" distL="0" distR="0" wp14:anchorId="7DDBD65B" wp14:editId="75BB69F3">
            <wp:extent cx="5118100" cy="904240"/>
            <wp:effectExtent l="0" t="0" r="635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43050" cy="944357"/>
                    </a:xfrm>
                    <a:prstGeom prst="rect">
                      <a:avLst/>
                    </a:prstGeom>
                    <a:noFill/>
                    <a:ln>
                      <a:noFill/>
                    </a:ln>
                  </pic:spPr>
                </pic:pic>
              </a:graphicData>
            </a:graphic>
          </wp:inline>
        </w:drawing>
      </w:r>
    </w:p>
    <w:p w14:paraId="467D475E" w14:textId="77777777" w:rsidR="009337EE" w:rsidRDefault="009337EE">
      <w:pPr>
        <w:ind w:firstLineChars="19" w:firstLine="61"/>
        <w:rPr>
          <w:sz w:val="32"/>
          <w:szCs w:val="36"/>
        </w:rPr>
      </w:pPr>
    </w:p>
    <w:p w14:paraId="4F27CD32" w14:textId="77777777" w:rsidR="009337EE" w:rsidRDefault="009337EE">
      <w:pPr>
        <w:ind w:firstLineChars="19" w:firstLine="61"/>
        <w:rPr>
          <w:sz w:val="32"/>
          <w:szCs w:val="36"/>
        </w:rPr>
      </w:pPr>
    </w:p>
    <w:p w14:paraId="44F7CE28" w14:textId="77777777" w:rsidR="009337EE" w:rsidRDefault="007229B0">
      <w:pPr>
        <w:ind w:firstLineChars="19" w:firstLine="137"/>
        <w:jc w:val="center"/>
        <w:rPr>
          <w:rFonts w:ascii="楷体" w:eastAsia="楷体" w:hAnsi="楷体"/>
          <w:b/>
          <w:bCs/>
          <w:sz w:val="72"/>
          <w:szCs w:val="96"/>
        </w:rPr>
      </w:pPr>
      <w:r>
        <w:rPr>
          <w:rFonts w:ascii="楷体" w:eastAsia="楷体" w:hAnsi="楷体" w:hint="eastAsia"/>
          <w:b/>
          <w:bCs/>
          <w:sz w:val="72"/>
          <w:szCs w:val="96"/>
        </w:rPr>
        <w:t>演讲比赛流程</w:t>
      </w:r>
    </w:p>
    <w:p w14:paraId="71ACA9F2" w14:textId="77777777" w:rsidR="009337EE" w:rsidRDefault="007229B0">
      <w:pPr>
        <w:ind w:firstLineChars="19" w:firstLine="137"/>
        <w:jc w:val="center"/>
        <w:rPr>
          <w:rFonts w:ascii="楷体" w:eastAsia="楷体" w:hAnsi="楷体"/>
          <w:b/>
          <w:bCs/>
          <w:sz w:val="72"/>
          <w:szCs w:val="96"/>
        </w:rPr>
      </w:pPr>
      <w:r>
        <w:rPr>
          <w:rFonts w:ascii="楷体" w:eastAsia="楷体" w:hAnsi="楷体" w:hint="eastAsia"/>
          <w:b/>
          <w:bCs/>
          <w:sz w:val="72"/>
          <w:szCs w:val="96"/>
        </w:rPr>
        <w:t>管理系统</w:t>
      </w:r>
    </w:p>
    <w:p w14:paraId="0800ABD1" w14:textId="77777777" w:rsidR="009337EE" w:rsidRDefault="009337EE">
      <w:pPr>
        <w:ind w:firstLineChars="19" w:firstLine="137"/>
        <w:jc w:val="center"/>
        <w:rPr>
          <w:rFonts w:ascii="楷体" w:eastAsia="楷体" w:hAnsi="楷体"/>
          <w:b/>
          <w:bCs/>
          <w:sz w:val="72"/>
          <w:szCs w:val="96"/>
        </w:rPr>
      </w:pPr>
    </w:p>
    <w:p w14:paraId="1CCC30FE" w14:textId="77777777" w:rsidR="009337EE" w:rsidRDefault="009337EE">
      <w:pPr>
        <w:spacing w:line="360" w:lineRule="auto"/>
        <w:ind w:right="-58"/>
        <w:jc w:val="center"/>
        <w:rPr>
          <w:rFonts w:ascii="Times New Roman" w:eastAsia="楷体" w:hAnsi="Times New Roman" w:cs="Times New Roman"/>
          <w:sz w:val="32"/>
          <w:szCs w:val="32"/>
        </w:rPr>
      </w:pPr>
    </w:p>
    <w:p w14:paraId="60803F5D" w14:textId="77777777" w:rsidR="009337EE" w:rsidRDefault="009337EE">
      <w:pPr>
        <w:spacing w:line="360" w:lineRule="auto"/>
        <w:ind w:right="-58"/>
        <w:jc w:val="center"/>
        <w:rPr>
          <w:rFonts w:ascii="Times New Roman" w:eastAsia="楷体" w:hAnsi="Times New Roman" w:cs="Times New Roman"/>
          <w:sz w:val="32"/>
          <w:szCs w:val="32"/>
        </w:rPr>
      </w:pPr>
    </w:p>
    <w:p w14:paraId="330BAA61" w14:textId="77777777" w:rsidR="009337EE" w:rsidRDefault="009337EE">
      <w:pPr>
        <w:spacing w:line="360" w:lineRule="auto"/>
        <w:ind w:right="-58"/>
        <w:jc w:val="center"/>
        <w:rPr>
          <w:rFonts w:ascii="Times New Roman" w:eastAsia="楷体" w:hAnsi="Times New Roman" w:cs="Times New Roman"/>
          <w:sz w:val="32"/>
          <w:szCs w:val="32"/>
        </w:rPr>
      </w:pPr>
    </w:p>
    <w:p w14:paraId="61940BAD" w14:textId="77777777" w:rsidR="009337EE" w:rsidRDefault="009337EE">
      <w:pPr>
        <w:spacing w:line="360" w:lineRule="auto"/>
        <w:ind w:right="-58"/>
        <w:jc w:val="center"/>
        <w:rPr>
          <w:rFonts w:ascii="Times New Roman" w:eastAsia="楷体" w:hAnsi="Times New Roman" w:cs="Times New Roman"/>
          <w:sz w:val="32"/>
          <w:szCs w:val="32"/>
        </w:rPr>
      </w:pPr>
    </w:p>
    <w:p w14:paraId="0790CDC8" w14:textId="77777777" w:rsidR="009337EE" w:rsidRDefault="007229B0">
      <w:pPr>
        <w:spacing w:line="360" w:lineRule="auto"/>
        <w:ind w:right="-58"/>
        <w:jc w:val="center"/>
        <w:rPr>
          <w:rFonts w:ascii="Times New Roman" w:eastAsia="楷体" w:hAnsi="Times New Roman" w:cs="Times New Roman"/>
          <w:sz w:val="32"/>
          <w:szCs w:val="32"/>
        </w:rPr>
      </w:pPr>
      <w:r>
        <w:rPr>
          <w:rFonts w:ascii="Times New Roman" w:eastAsia="楷体" w:hAnsi="Times New Roman" w:cs="Times New Roman"/>
          <w:sz w:val="32"/>
          <w:szCs w:val="32"/>
        </w:rPr>
        <w:t>学系：</w:t>
      </w:r>
      <w:r>
        <w:rPr>
          <w:rFonts w:ascii="Times New Roman" w:eastAsia="楷体" w:hAnsi="Times New Roman" w:cs="Times New Roman"/>
          <w:sz w:val="32"/>
          <w:szCs w:val="32"/>
          <w:u w:val="single"/>
        </w:rPr>
        <w:t xml:space="preserve">  </w:t>
      </w:r>
      <w:r>
        <w:rPr>
          <w:rFonts w:ascii="Times New Roman" w:eastAsia="楷体" w:hAnsi="Times New Roman" w:cs="Times New Roman"/>
          <w:sz w:val="32"/>
          <w:szCs w:val="32"/>
          <w:u w:val="single"/>
        </w:rPr>
        <w:t>信息科学学院</w:t>
      </w: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p>
    <w:p w14:paraId="593334A4" w14:textId="77777777" w:rsidR="009337EE" w:rsidRDefault="007229B0">
      <w:pPr>
        <w:spacing w:line="360" w:lineRule="auto"/>
        <w:jc w:val="center"/>
        <w:rPr>
          <w:rFonts w:ascii="Times New Roman" w:eastAsia="楷体" w:hAnsi="Times New Roman" w:cs="Times New Roman"/>
          <w:sz w:val="32"/>
          <w:szCs w:val="32"/>
          <w:u w:val="single"/>
        </w:rPr>
      </w:pPr>
      <w:r>
        <w:rPr>
          <w:rFonts w:ascii="Times New Roman" w:eastAsia="楷体" w:hAnsi="Times New Roman" w:cs="Times New Roman"/>
          <w:sz w:val="32"/>
          <w:szCs w:val="32"/>
        </w:rPr>
        <w:t>专业：</w:t>
      </w:r>
      <w:r>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计算机科学与技术</w:t>
      </w: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p>
    <w:p w14:paraId="1C776041" w14:textId="77777777" w:rsidR="009337EE" w:rsidRDefault="007229B0">
      <w:pPr>
        <w:spacing w:line="360" w:lineRule="auto"/>
        <w:jc w:val="center"/>
        <w:rPr>
          <w:rFonts w:ascii="Times New Roman" w:eastAsia="楷体" w:hAnsi="Times New Roman" w:cs="Times New Roman"/>
          <w:sz w:val="32"/>
          <w:szCs w:val="32"/>
          <w:u w:val="single"/>
        </w:rPr>
      </w:pPr>
      <w:r>
        <w:rPr>
          <w:rFonts w:ascii="Times New Roman" w:eastAsia="楷体" w:hAnsi="Times New Roman" w:cs="Times New Roman"/>
          <w:sz w:val="32"/>
          <w:szCs w:val="32"/>
        </w:rPr>
        <w:t>项目成员：</w:t>
      </w:r>
      <w:r>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梁</w:t>
      </w:r>
      <w:proofErr w:type="gramStart"/>
      <w:r>
        <w:rPr>
          <w:rFonts w:ascii="Times New Roman" w:eastAsia="楷体" w:hAnsi="Times New Roman" w:cs="Times New Roman" w:hint="eastAsia"/>
          <w:sz w:val="32"/>
          <w:szCs w:val="32"/>
          <w:u w:val="single"/>
        </w:rPr>
        <w:t>憬</w:t>
      </w:r>
      <w:proofErr w:type="gramEnd"/>
      <w:r>
        <w:rPr>
          <w:rFonts w:ascii="Times New Roman" w:eastAsia="楷体" w:hAnsi="Times New Roman" w:cs="Times New Roman" w:hint="eastAsia"/>
          <w:sz w:val="32"/>
          <w:szCs w:val="32"/>
          <w:u w:val="single"/>
        </w:rPr>
        <w:t>乐</w:t>
      </w:r>
      <w:r>
        <w:rPr>
          <w:rFonts w:ascii="Times New Roman" w:eastAsia="楷体" w:hAnsi="Times New Roman" w:cs="Times New Roman" w:hint="eastAsia"/>
          <w:sz w:val="32"/>
          <w:szCs w:val="32"/>
          <w:u w:val="single"/>
        </w:rPr>
        <w:t>17052016</w:t>
      </w:r>
      <w:r>
        <w:rPr>
          <w:rFonts w:ascii="Times New Roman" w:eastAsia="楷体" w:hAnsi="Times New Roman" w:cs="Times New Roman"/>
          <w:sz w:val="32"/>
          <w:szCs w:val="32"/>
          <w:u w:val="single"/>
        </w:rPr>
        <w:t xml:space="preserve">  </w:t>
      </w:r>
    </w:p>
    <w:p w14:paraId="2AB46DF0" w14:textId="77777777" w:rsidR="009337EE" w:rsidRDefault="007229B0">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刘国金</w:t>
      </w:r>
      <w:r>
        <w:rPr>
          <w:rFonts w:ascii="Times New Roman" w:eastAsia="楷体" w:hAnsi="Times New Roman" w:cs="Times New Roman" w:hint="eastAsia"/>
          <w:sz w:val="32"/>
          <w:szCs w:val="32"/>
          <w:u w:val="single"/>
        </w:rPr>
        <w:t>17052104</w:t>
      </w:r>
      <w:r>
        <w:rPr>
          <w:rFonts w:ascii="Times New Roman" w:eastAsia="楷体" w:hAnsi="Times New Roman" w:cs="Times New Roman"/>
          <w:sz w:val="32"/>
          <w:szCs w:val="32"/>
          <w:u w:val="single"/>
        </w:rPr>
        <w:t xml:space="preserve">  </w:t>
      </w:r>
    </w:p>
    <w:p w14:paraId="66EA5F3C" w14:textId="77777777" w:rsidR="009337EE" w:rsidRDefault="007229B0">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刘国超</w:t>
      </w:r>
      <w:r>
        <w:rPr>
          <w:rFonts w:ascii="Times New Roman" w:eastAsia="楷体" w:hAnsi="Times New Roman" w:cs="Times New Roman" w:hint="eastAsia"/>
          <w:sz w:val="32"/>
          <w:szCs w:val="32"/>
          <w:u w:val="single"/>
        </w:rPr>
        <w:t>17052041</w:t>
      </w:r>
      <w:r>
        <w:rPr>
          <w:rFonts w:ascii="Times New Roman" w:eastAsia="楷体" w:hAnsi="Times New Roman" w:cs="Times New Roman"/>
          <w:sz w:val="32"/>
          <w:szCs w:val="32"/>
          <w:u w:val="single"/>
        </w:rPr>
        <w:t xml:space="preserve">  </w:t>
      </w:r>
    </w:p>
    <w:p w14:paraId="485472D6" w14:textId="77777777" w:rsidR="009337EE" w:rsidRDefault="007229B0">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李林杰</w:t>
      </w:r>
      <w:r>
        <w:rPr>
          <w:rFonts w:ascii="Times New Roman" w:eastAsia="楷体" w:hAnsi="Times New Roman" w:cs="Times New Roman" w:hint="eastAsia"/>
          <w:sz w:val="32"/>
          <w:szCs w:val="32"/>
          <w:u w:val="single"/>
        </w:rPr>
        <w:t>17052077</w:t>
      </w:r>
      <w:r>
        <w:rPr>
          <w:rFonts w:ascii="Times New Roman" w:eastAsia="楷体" w:hAnsi="Times New Roman" w:cs="Times New Roman"/>
          <w:sz w:val="32"/>
          <w:szCs w:val="32"/>
          <w:u w:val="single"/>
        </w:rPr>
        <w:t xml:space="preserve">  </w:t>
      </w:r>
    </w:p>
    <w:p w14:paraId="6AC6671D" w14:textId="77777777" w:rsidR="009337EE" w:rsidRDefault="007229B0">
      <w:pPr>
        <w:spacing w:line="360" w:lineRule="auto"/>
        <w:ind w:firstLineChars="700" w:firstLine="2240"/>
        <w:rPr>
          <w:rFonts w:ascii="Times New Roman" w:eastAsia="楷体" w:hAnsi="Times New Roman" w:cs="Times New Roman"/>
          <w:sz w:val="32"/>
          <w:szCs w:val="32"/>
          <w:u w:val="single"/>
        </w:rPr>
      </w:pPr>
      <w:r>
        <w:rPr>
          <w:rFonts w:ascii="Times New Roman" w:eastAsia="楷体" w:hAnsi="Times New Roman" w:cs="Times New Roman"/>
          <w:sz w:val="32"/>
          <w:szCs w:val="32"/>
        </w:rPr>
        <w:t>指导教师：</w:t>
      </w:r>
      <w:r>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江嘉治</w:t>
      </w: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p>
    <w:p w14:paraId="586EA88A" w14:textId="77777777" w:rsidR="009337EE" w:rsidRDefault="009337EE">
      <w:pPr>
        <w:spacing w:line="360" w:lineRule="auto"/>
        <w:ind w:firstLineChars="500" w:firstLine="1600"/>
        <w:jc w:val="center"/>
        <w:rPr>
          <w:rFonts w:ascii="Times New Roman" w:eastAsia="楷体" w:hAnsi="Times New Roman" w:cs="Times New Roman"/>
          <w:sz w:val="32"/>
          <w:szCs w:val="32"/>
          <w:u w:val="single"/>
        </w:rPr>
      </w:pPr>
    </w:p>
    <w:p w14:paraId="28448A47" w14:textId="77777777" w:rsidR="009337EE" w:rsidRDefault="007229B0">
      <w:pPr>
        <w:widowControl/>
        <w:wordWrap w:val="0"/>
        <w:jc w:val="center"/>
        <w:rPr>
          <w:rFonts w:ascii="楷体" w:eastAsia="楷体" w:hAnsi="楷体"/>
          <w:b/>
          <w:bCs/>
          <w:sz w:val="72"/>
          <w:szCs w:val="96"/>
        </w:rPr>
      </w:pPr>
      <w:r>
        <w:rPr>
          <w:rFonts w:ascii="Times New Roman" w:hAnsi="Times New Roman" w:cs="Times New Roman" w:hint="eastAsia"/>
          <w:sz w:val="32"/>
          <w:szCs w:val="32"/>
        </w:rPr>
        <w:t>二〇二〇</w:t>
      </w:r>
      <w:r>
        <w:rPr>
          <w:rFonts w:ascii="Times New Roman" w:hAnsi="Times New Roman" w:cs="Times New Roman" w:hint="eastAsia"/>
          <w:sz w:val="32"/>
          <w:szCs w:val="32"/>
        </w:rPr>
        <w:t xml:space="preserve"> </w:t>
      </w:r>
      <w:r>
        <w:rPr>
          <w:rFonts w:ascii="Times New Roman" w:hAnsi="Times New Roman" w:cs="Times New Roman" w:hint="eastAsia"/>
          <w:sz w:val="32"/>
          <w:szCs w:val="32"/>
        </w:rPr>
        <w:t>年</w:t>
      </w:r>
      <w:r>
        <w:rPr>
          <w:rFonts w:ascii="Times New Roman" w:hAnsi="Times New Roman" w:cs="Times New Roman"/>
          <w:sz w:val="32"/>
          <w:szCs w:val="32"/>
        </w:rPr>
        <w:t xml:space="preserve"> </w:t>
      </w:r>
      <w:r>
        <w:rPr>
          <w:rFonts w:ascii="Times New Roman" w:hAnsi="Times New Roman" w:cs="Times New Roman" w:hint="eastAsia"/>
          <w:sz w:val="32"/>
          <w:szCs w:val="32"/>
        </w:rPr>
        <w:t>六</w:t>
      </w:r>
      <w:r>
        <w:rPr>
          <w:rFonts w:ascii="Times New Roman" w:hAnsi="Times New Roman" w:cs="Times New Roman" w:hint="eastAsia"/>
          <w:sz w:val="32"/>
          <w:szCs w:val="32"/>
        </w:rPr>
        <w:t xml:space="preserve"> </w:t>
      </w:r>
      <w:r>
        <w:rPr>
          <w:rFonts w:ascii="Times New Roman" w:hAnsi="Times New Roman" w:cs="Times New Roman" w:hint="eastAsia"/>
          <w:sz w:val="32"/>
          <w:szCs w:val="32"/>
        </w:rPr>
        <w:t>月</w:t>
      </w:r>
    </w:p>
    <w:sdt>
      <w:sdtPr>
        <w:rPr>
          <w:rFonts w:asciiTheme="minorHAnsi" w:eastAsiaTheme="minorEastAsia" w:hAnsiTheme="minorHAnsi" w:cstheme="minorBidi"/>
          <w:color w:val="auto"/>
          <w:kern w:val="2"/>
          <w:sz w:val="21"/>
          <w:szCs w:val="22"/>
          <w:lang w:val="zh-CN"/>
        </w:rPr>
        <w:id w:val="1952351752"/>
        <w:docPartObj>
          <w:docPartGallery w:val="Table of Contents"/>
          <w:docPartUnique/>
        </w:docPartObj>
      </w:sdtPr>
      <w:sdtEndPr>
        <w:rPr>
          <w:rFonts w:eastAsia="宋体"/>
          <w:b/>
          <w:bCs/>
        </w:rPr>
      </w:sdtEndPr>
      <w:sdtContent>
        <w:p w14:paraId="68799EF5" w14:textId="77777777" w:rsidR="009337EE" w:rsidRDefault="007229B0">
          <w:pPr>
            <w:pStyle w:val="TOC10"/>
            <w:jc w:val="center"/>
          </w:pPr>
          <w:r>
            <w:rPr>
              <w:lang w:val="zh-CN"/>
            </w:rPr>
            <w:t>目录</w:t>
          </w:r>
        </w:p>
        <w:p w14:paraId="1CD3FCB1" w14:textId="77777777" w:rsidR="009337EE" w:rsidRDefault="007229B0">
          <w:pPr>
            <w:pStyle w:val="TOC1"/>
            <w:rPr>
              <w:rFonts w:eastAsiaTheme="minorEastAsia"/>
            </w:rPr>
          </w:pPr>
          <w:r>
            <w:fldChar w:fldCharType="begin"/>
          </w:r>
          <w:r>
            <w:instrText xml:space="preserve"> TOC \o "1-3" \h \z \u </w:instrText>
          </w:r>
          <w:r>
            <w:fldChar w:fldCharType="separate"/>
          </w:r>
          <w:hyperlink w:anchor="_Toc44485020" w:history="1">
            <w:r>
              <w:rPr>
                <w:rStyle w:val="a9"/>
              </w:rPr>
              <w:t>一、演讲比赛流程管理系统需求分析</w:t>
            </w:r>
            <w:r>
              <w:tab/>
            </w:r>
            <w:r>
              <w:fldChar w:fldCharType="begin"/>
            </w:r>
            <w:r>
              <w:instrText xml:space="preserve"> PAGEREF _Toc44485020 \h </w:instrText>
            </w:r>
            <w:r>
              <w:fldChar w:fldCharType="separate"/>
            </w:r>
            <w:r>
              <w:t>3</w:t>
            </w:r>
            <w:r>
              <w:fldChar w:fldCharType="end"/>
            </w:r>
          </w:hyperlink>
        </w:p>
        <w:p w14:paraId="0B91C40F" w14:textId="77777777" w:rsidR="009337EE" w:rsidRDefault="007229B0">
          <w:pPr>
            <w:pStyle w:val="TOC2"/>
            <w:tabs>
              <w:tab w:val="right" w:leader="dot" w:pos="8296"/>
            </w:tabs>
            <w:rPr>
              <w:rFonts w:eastAsiaTheme="minorEastAsia"/>
            </w:rPr>
          </w:pPr>
          <w:hyperlink w:anchor="_Toc44485021" w:history="1">
            <w:r>
              <w:rPr>
                <w:rStyle w:val="a9"/>
              </w:rPr>
              <w:t>1.1</w:t>
            </w:r>
            <w:r>
              <w:rPr>
                <w:rStyle w:val="a9"/>
              </w:rPr>
              <w:t>演讲比赛流程管理系统及其问题陈述</w:t>
            </w:r>
            <w:r>
              <w:tab/>
            </w:r>
            <w:r>
              <w:fldChar w:fldCharType="begin"/>
            </w:r>
            <w:r>
              <w:instrText xml:space="preserve"> PAGEREF _Toc44485021 \h </w:instrText>
            </w:r>
            <w:r>
              <w:fldChar w:fldCharType="separate"/>
            </w:r>
            <w:r>
              <w:t>3</w:t>
            </w:r>
            <w:r>
              <w:fldChar w:fldCharType="end"/>
            </w:r>
          </w:hyperlink>
        </w:p>
        <w:p w14:paraId="721B17F0" w14:textId="77777777" w:rsidR="009337EE" w:rsidRDefault="007229B0">
          <w:pPr>
            <w:pStyle w:val="TOC2"/>
            <w:tabs>
              <w:tab w:val="right" w:leader="dot" w:pos="8296"/>
            </w:tabs>
            <w:rPr>
              <w:rFonts w:eastAsiaTheme="minorEastAsia"/>
            </w:rPr>
          </w:pPr>
          <w:hyperlink w:anchor="_Toc44485022" w:history="1">
            <w:r>
              <w:rPr>
                <w:rStyle w:val="a9"/>
              </w:rPr>
              <w:t>1.2</w:t>
            </w:r>
            <w:r>
              <w:rPr>
                <w:rStyle w:val="a9"/>
              </w:rPr>
              <w:t>演讲比赛流程管理系统用例析取</w:t>
            </w:r>
            <w:r>
              <w:tab/>
            </w:r>
            <w:r>
              <w:fldChar w:fldCharType="begin"/>
            </w:r>
            <w:r>
              <w:instrText xml:space="preserve"> PAGEREF _Toc44485022 \h </w:instrText>
            </w:r>
            <w:r>
              <w:fldChar w:fldCharType="separate"/>
            </w:r>
            <w:r>
              <w:t>3</w:t>
            </w:r>
            <w:r>
              <w:fldChar w:fldCharType="end"/>
            </w:r>
          </w:hyperlink>
        </w:p>
        <w:p w14:paraId="14723DA3" w14:textId="77777777" w:rsidR="009337EE" w:rsidRDefault="007229B0">
          <w:pPr>
            <w:pStyle w:val="TOC1"/>
            <w:rPr>
              <w:rFonts w:eastAsiaTheme="minorEastAsia"/>
            </w:rPr>
          </w:pPr>
          <w:hyperlink w:anchor="_Toc44485023" w:history="1">
            <w:r>
              <w:rPr>
                <w:rStyle w:val="a9"/>
              </w:rPr>
              <w:t>二、用例建模</w:t>
            </w:r>
            <w:r>
              <w:tab/>
            </w:r>
            <w:r>
              <w:fldChar w:fldCharType="begin"/>
            </w:r>
            <w:r>
              <w:instrText xml:space="preserve"> PAGEREF _Toc44485023 \h </w:instrText>
            </w:r>
            <w:r>
              <w:fldChar w:fldCharType="separate"/>
            </w:r>
            <w:r>
              <w:t>5</w:t>
            </w:r>
            <w:r>
              <w:fldChar w:fldCharType="end"/>
            </w:r>
          </w:hyperlink>
        </w:p>
        <w:p w14:paraId="7DB35BF8" w14:textId="77777777" w:rsidR="009337EE" w:rsidRDefault="007229B0">
          <w:pPr>
            <w:pStyle w:val="TOC2"/>
            <w:tabs>
              <w:tab w:val="right" w:leader="dot" w:pos="8296"/>
            </w:tabs>
            <w:rPr>
              <w:rFonts w:eastAsiaTheme="minorEastAsia"/>
            </w:rPr>
          </w:pPr>
          <w:hyperlink w:anchor="_Toc44485024" w:history="1">
            <w:r>
              <w:rPr>
                <w:rStyle w:val="a9"/>
              </w:rPr>
              <w:t>2.1</w:t>
            </w:r>
            <w:r>
              <w:rPr>
                <w:rStyle w:val="a9"/>
              </w:rPr>
              <w:t>用例设计</w:t>
            </w:r>
            <w:r>
              <w:tab/>
            </w:r>
            <w:r>
              <w:fldChar w:fldCharType="begin"/>
            </w:r>
            <w:r>
              <w:instrText xml:space="preserve"> PAGEREF _Toc44485024 \h </w:instrText>
            </w:r>
            <w:r>
              <w:fldChar w:fldCharType="separate"/>
            </w:r>
            <w:r>
              <w:t>5</w:t>
            </w:r>
            <w:r>
              <w:fldChar w:fldCharType="end"/>
            </w:r>
          </w:hyperlink>
        </w:p>
        <w:p w14:paraId="64DC3D6A" w14:textId="77777777" w:rsidR="009337EE" w:rsidRDefault="007229B0">
          <w:pPr>
            <w:pStyle w:val="TOC2"/>
            <w:tabs>
              <w:tab w:val="right" w:leader="dot" w:pos="8296"/>
            </w:tabs>
            <w:rPr>
              <w:rFonts w:eastAsiaTheme="minorEastAsia"/>
            </w:rPr>
          </w:pPr>
          <w:hyperlink w:anchor="_Toc44485025" w:history="1">
            <w:r>
              <w:rPr>
                <w:rStyle w:val="a9"/>
              </w:rPr>
              <w:t>2.2</w:t>
            </w:r>
            <w:r>
              <w:rPr>
                <w:rStyle w:val="a9"/>
              </w:rPr>
              <w:t>演讲比赛流程管理系统用例规约</w:t>
            </w:r>
            <w:r>
              <w:tab/>
            </w:r>
            <w:r>
              <w:fldChar w:fldCharType="begin"/>
            </w:r>
            <w:r>
              <w:instrText xml:space="preserve"> PAGEREF _Toc44485025 \h </w:instrText>
            </w:r>
            <w:r>
              <w:fldChar w:fldCharType="separate"/>
            </w:r>
            <w:r>
              <w:t>5</w:t>
            </w:r>
            <w:r>
              <w:fldChar w:fldCharType="end"/>
            </w:r>
          </w:hyperlink>
        </w:p>
        <w:p w14:paraId="702D0351" w14:textId="77777777" w:rsidR="009337EE" w:rsidRDefault="007229B0">
          <w:pPr>
            <w:pStyle w:val="TOC3"/>
            <w:tabs>
              <w:tab w:val="right" w:leader="dot" w:pos="8296"/>
            </w:tabs>
          </w:pPr>
          <w:hyperlink w:anchor="_Toc44485026" w:history="1">
            <w:r>
              <w:rPr>
                <w:rStyle w:val="a9"/>
              </w:rPr>
              <w:t>2.2.1</w:t>
            </w:r>
            <w:r>
              <w:rPr>
                <w:rStyle w:val="a9"/>
              </w:rPr>
              <w:t>展示菜单用例的用例规约</w:t>
            </w:r>
            <w:r>
              <w:tab/>
            </w:r>
            <w:r>
              <w:fldChar w:fldCharType="begin"/>
            </w:r>
            <w:r>
              <w:instrText xml:space="preserve"> PAGEREF _Toc44485026 \h </w:instrText>
            </w:r>
            <w:r>
              <w:fldChar w:fldCharType="separate"/>
            </w:r>
            <w:r>
              <w:t>5</w:t>
            </w:r>
            <w:r>
              <w:fldChar w:fldCharType="end"/>
            </w:r>
          </w:hyperlink>
        </w:p>
        <w:p w14:paraId="09E52547" w14:textId="77777777" w:rsidR="009337EE" w:rsidRDefault="007229B0">
          <w:pPr>
            <w:pStyle w:val="TOC3"/>
            <w:tabs>
              <w:tab w:val="right" w:leader="dot" w:pos="8296"/>
            </w:tabs>
          </w:pPr>
          <w:hyperlink w:anchor="_Toc44485027" w:history="1">
            <w:r>
              <w:rPr>
                <w:rStyle w:val="a9"/>
              </w:rPr>
              <w:t>2.2.2</w:t>
            </w:r>
            <w:r>
              <w:rPr>
                <w:rStyle w:val="a9"/>
              </w:rPr>
              <w:t>进行比赛用例的用例规约</w:t>
            </w:r>
            <w:r>
              <w:tab/>
            </w:r>
            <w:r>
              <w:fldChar w:fldCharType="begin"/>
            </w:r>
            <w:r>
              <w:instrText xml:space="preserve"> </w:instrText>
            </w:r>
            <w:r>
              <w:instrText xml:space="preserve">PAGEREF _Toc44485027 \h </w:instrText>
            </w:r>
            <w:r>
              <w:fldChar w:fldCharType="separate"/>
            </w:r>
            <w:r>
              <w:t>6</w:t>
            </w:r>
            <w:r>
              <w:fldChar w:fldCharType="end"/>
            </w:r>
          </w:hyperlink>
        </w:p>
        <w:p w14:paraId="36D3C92B" w14:textId="77777777" w:rsidR="009337EE" w:rsidRDefault="007229B0">
          <w:pPr>
            <w:pStyle w:val="TOC3"/>
            <w:tabs>
              <w:tab w:val="right" w:leader="dot" w:pos="8296"/>
            </w:tabs>
          </w:pPr>
          <w:hyperlink w:anchor="_Toc44485028" w:history="1">
            <w:r>
              <w:rPr>
                <w:rStyle w:val="a9"/>
              </w:rPr>
              <w:t>2.2.3</w:t>
            </w:r>
            <w:r>
              <w:rPr>
                <w:rStyle w:val="a9"/>
              </w:rPr>
              <w:t>查看往届比赛成绩用例的用例规约</w:t>
            </w:r>
            <w:r>
              <w:tab/>
            </w:r>
            <w:r>
              <w:fldChar w:fldCharType="begin"/>
            </w:r>
            <w:r>
              <w:instrText xml:space="preserve"> PAGEREF _Toc44485028 \h </w:instrText>
            </w:r>
            <w:r>
              <w:fldChar w:fldCharType="separate"/>
            </w:r>
            <w:r>
              <w:t>7</w:t>
            </w:r>
            <w:r>
              <w:fldChar w:fldCharType="end"/>
            </w:r>
          </w:hyperlink>
        </w:p>
        <w:p w14:paraId="75D94F2F" w14:textId="77777777" w:rsidR="009337EE" w:rsidRDefault="007229B0">
          <w:pPr>
            <w:pStyle w:val="TOC3"/>
            <w:tabs>
              <w:tab w:val="right" w:leader="dot" w:pos="8296"/>
            </w:tabs>
          </w:pPr>
          <w:hyperlink w:anchor="_Toc44485029" w:history="1">
            <w:r>
              <w:rPr>
                <w:rStyle w:val="a9"/>
              </w:rPr>
              <w:t>2.2.4</w:t>
            </w:r>
            <w:r>
              <w:rPr>
                <w:rStyle w:val="a9"/>
              </w:rPr>
              <w:t>清空比赛记录用例的用例规约</w:t>
            </w:r>
            <w:r>
              <w:tab/>
            </w:r>
            <w:r>
              <w:fldChar w:fldCharType="begin"/>
            </w:r>
            <w:r>
              <w:instrText xml:space="preserve"> PAGEREF _Toc44485029 \h </w:instrText>
            </w:r>
            <w:r>
              <w:fldChar w:fldCharType="separate"/>
            </w:r>
            <w:r>
              <w:t>7</w:t>
            </w:r>
            <w:r>
              <w:fldChar w:fldCharType="end"/>
            </w:r>
          </w:hyperlink>
        </w:p>
        <w:p w14:paraId="2CBFB2BD" w14:textId="77777777" w:rsidR="009337EE" w:rsidRDefault="007229B0">
          <w:pPr>
            <w:pStyle w:val="TOC3"/>
            <w:tabs>
              <w:tab w:val="right" w:leader="dot" w:pos="8296"/>
            </w:tabs>
          </w:pPr>
          <w:hyperlink w:anchor="_Toc44485030" w:history="1">
            <w:r>
              <w:rPr>
                <w:rStyle w:val="a9"/>
              </w:rPr>
              <w:t>2.2.5</w:t>
            </w:r>
            <w:r>
              <w:rPr>
                <w:rStyle w:val="a9"/>
              </w:rPr>
              <w:t>退出系统用例的用例规约</w:t>
            </w:r>
            <w:r>
              <w:tab/>
            </w:r>
            <w:r>
              <w:fldChar w:fldCharType="begin"/>
            </w:r>
            <w:r>
              <w:instrText xml:space="preserve"> PAGEREF _Toc44485030 \h </w:instrText>
            </w:r>
            <w:r>
              <w:fldChar w:fldCharType="separate"/>
            </w:r>
            <w:r>
              <w:t>8</w:t>
            </w:r>
            <w:r>
              <w:fldChar w:fldCharType="end"/>
            </w:r>
          </w:hyperlink>
        </w:p>
        <w:p w14:paraId="5138CF75" w14:textId="77777777" w:rsidR="009337EE" w:rsidRDefault="007229B0">
          <w:pPr>
            <w:pStyle w:val="TOC1"/>
            <w:rPr>
              <w:rFonts w:eastAsiaTheme="minorEastAsia"/>
            </w:rPr>
          </w:pPr>
          <w:hyperlink w:anchor="_Toc44485031" w:history="1">
            <w:r>
              <w:rPr>
                <w:rStyle w:val="a9"/>
              </w:rPr>
              <w:t>三、系统整体架构设计</w:t>
            </w:r>
            <w:r>
              <w:tab/>
            </w:r>
            <w:r>
              <w:fldChar w:fldCharType="begin"/>
            </w:r>
            <w:r>
              <w:instrText xml:space="preserve"> PAGEREF _Toc44485031 \h </w:instrText>
            </w:r>
            <w:r>
              <w:fldChar w:fldCharType="separate"/>
            </w:r>
            <w:r>
              <w:t>9</w:t>
            </w:r>
            <w:r>
              <w:fldChar w:fldCharType="end"/>
            </w:r>
          </w:hyperlink>
        </w:p>
        <w:p w14:paraId="0B7B8A55" w14:textId="77777777" w:rsidR="009337EE" w:rsidRDefault="007229B0">
          <w:pPr>
            <w:pStyle w:val="TOC2"/>
            <w:tabs>
              <w:tab w:val="right" w:leader="dot" w:pos="8296"/>
            </w:tabs>
            <w:rPr>
              <w:rFonts w:eastAsiaTheme="minorEastAsia"/>
            </w:rPr>
          </w:pPr>
          <w:hyperlink w:anchor="_Toc44485032" w:history="1">
            <w:r>
              <w:rPr>
                <w:rStyle w:val="a9"/>
              </w:rPr>
              <w:t>3.1</w:t>
            </w:r>
            <w:r>
              <w:rPr>
                <w:rStyle w:val="a9"/>
              </w:rPr>
              <w:t>架构描述</w:t>
            </w:r>
            <w:r>
              <w:tab/>
            </w:r>
            <w:r>
              <w:fldChar w:fldCharType="begin"/>
            </w:r>
            <w:r>
              <w:instrText xml:space="preserve"> PAGEREF _Toc44485032 \h </w:instrText>
            </w:r>
            <w:r>
              <w:fldChar w:fldCharType="separate"/>
            </w:r>
            <w:r>
              <w:t>9</w:t>
            </w:r>
            <w:r>
              <w:fldChar w:fldCharType="end"/>
            </w:r>
          </w:hyperlink>
        </w:p>
        <w:p w14:paraId="1D7695A7" w14:textId="77777777" w:rsidR="009337EE" w:rsidRDefault="007229B0">
          <w:pPr>
            <w:pStyle w:val="TOC2"/>
            <w:tabs>
              <w:tab w:val="right" w:leader="dot" w:pos="8296"/>
            </w:tabs>
            <w:rPr>
              <w:rFonts w:eastAsiaTheme="minorEastAsia"/>
            </w:rPr>
          </w:pPr>
          <w:hyperlink w:anchor="_Toc44485033" w:history="1">
            <w:r>
              <w:rPr>
                <w:rStyle w:val="a9"/>
              </w:rPr>
              <w:t>3.2</w:t>
            </w:r>
            <w:r>
              <w:rPr>
                <w:rStyle w:val="a9"/>
              </w:rPr>
              <w:t>架构图</w:t>
            </w:r>
            <w:r>
              <w:tab/>
            </w:r>
            <w:r>
              <w:fldChar w:fldCharType="begin"/>
            </w:r>
            <w:r>
              <w:instrText xml:space="preserve"> PAGEREF _Toc44485033 \h </w:instrText>
            </w:r>
            <w:r>
              <w:fldChar w:fldCharType="separate"/>
            </w:r>
            <w:r>
              <w:t>9</w:t>
            </w:r>
            <w:r>
              <w:fldChar w:fldCharType="end"/>
            </w:r>
          </w:hyperlink>
        </w:p>
        <w:p w14:paraId="6957F90A" w14:textId="77777777" w:rsidR="009337EE" w:rsidRDefault="007229B0">
          <w:pPr>
            <w:pStyle w:val="TOC1"/>
            <w:rPr>
              <w:rFonts w:eastAsiaTheme="minorEastAsia"/>
            </w:rPr>
          </w:pPr>
          <w:hyperlink w:anchor="_Toc44485034" w:history="1">
            <w:r>
              <w:rPr>
                <w:rStyle w:val="a9"/>
              </w:rPr>
              <w:t>四、类图建模</w:t>
            </w:r>
            <w:r>
              <w:tab/>
            </w:r>
            <w:r>
              <w:fldChar w:fldCharType="begin"/>
            </w:r>
            <w:r>
              <w:instrText xml:space="preserve"> PAGEREF _Toc44485034 \h </w:instrText>
            </w:r>
            <w:r>
              <w:fldChar w:fldCharType="separate"/>
            </w:r>
            <w:r>
              <w:t>9</w:t>
            </w:r>
            <w:r>
              <w:fldChar w:fldCharType="end"/>
            </w:r>
          </w:hyperlink>
        </w:p>
        <w:p w14:paraId="6EF9D882" w14:textId="77777777" w:rsidR="009337EE" w:rsidRDefault="007229B0">
          <w:pPr>
            <w:pStyle w:val="TOC2"/>
            <w:tabs>
              <w:tab w:val="right" w:leader="dot" w:pos="8296"/>
            </w:tabs>
            <w:rPr>
              <w:rFonts w:eastAsiaTheme="minorEastAsia"/>
            </w:rPr>
          </w:pPr>
          <w:hyperlink w:anchor="_Toc44485035" w:history="1">
            <w:r>
              <w:rPr>
                <w:rStyle w:val="a9"/>
              </w:rPr>
              <w:t>4.1</w:t>
            </w:r>
            <w:r>
              <w:rPr>
                <w:rStyle w:val="a9"/>
              </w:rPr>
              <w:t>选手类的设计</w:t>
            </w:r>
            <w:r>
              <w:tab/>
            </w:r>
            <w:r>
              <w:fldChar w:fldCharType="begin"/>
            </w:r>
            <w:r>
              <w:instrText xml:space="preserve"> PAGEREF _Toc44485035 \h </w:instrText>
            </w:r>
            <w:r>
              <w:fldChar w:fldCharType="separate"/>
            </w:r>
            <w:r>
              <w:t>9</w:t>
            </w:r>
            <w:r>
              <w:fldChar w:fldCharType="end"/>
            </w:r>
          </w:hyperlink>
        </w:p>
        <w:p w14:paraId="01F3F84E" w14:textId="77777777" w:rsidR="009337EE" w:rsidRDefault="007229B0">
          <w:pPr>
            <w:pStyle w:val="TOC2"/>
            <w:tabs>
              <w:tab w:val="right" w:leader="dot" w:pos="8296"/>
            </w:tabs>
            <w:rPr>
              <w:rFonts w:eastAsiaTheme="minorEastAsia"/>
            </w:rPr>
          </w:pPr>
          <w:hyperlink w:anchor="_Toc44485036" w:history="1">
            <w:r>
              <w:rPr>
                <w:rStyle w:val="a9"/>
              </w:rPr>
              <w:t>4.2</w:t>
            </w:r>
            <w:r>
              <w:rPr>
                <w:rStyle w:val="a9"/>
              </w:rPr>
              <w:t>演讲比赛管理类的设计</w:t>
            </w:r>
            <w:r>
              <w:tab/>
            </w:r>
            <w:r>
              <w:fldChar w:fldCharType="begin"/>
            </w:r>
            <w:r>
              <w:instrText xml:space="preserve"> PAGEREF _</w:instrText>
            </w:r>
            <w:r>
              <w:instrText xml:space="preserve">Toc44485036 \h </w:instrText>
            </w:r>
            <w:r>
              <w:fldChar w:fldCharType="separate"/>
            </w:r>
            <w:r>
              <w:t>10</w:t>
            </w:r>
            <w:r>
              <w:fldChar w:fldCharType="end"/>
            </w:r>
          </w:hyperlink>
        </w:p>
        <w:p w14:paraId="07896C3B" w14:textId="77777777" w:rsidR="009337EE" w:rsidRDefault="007229B0">
          <w:pPr>
            <w:pStyle w:val="TOC1"/>
            <w:rPr>
              <w:rFonts w:eastAsiaTheme="minorEastAsia"/>
            </w:rPr>
          </w:pPr>
          <w:hyperlink w:anchor="_Toc44485037" w:history="1">
            <w:r>
              <w:rPr>
                <w:rStyle w:val="a9"/>
              </w:rPr>
              <w:t>五、行为建模</w:t>
            </w:r>
            <w:r>
              <w:tab/>
            </w:r>
            <w:r>
              <w:fldChar w:fldCharType="begin"/>
            </w:r>
            <w:r>
              <w:instrText xml:space="preserve"> PAGEREF _Toc44485037 \h </w:instrText>
            </w:r>
            <w:r>
              <w:fldChar w:fldCharType="separate"/>
            </w:r>
            <w:r>
              <w:t>10</w:t>
            </w:r>
            <w:r>
              <w:fldChar w:fldCharType="end"/>
            </w:r>
          </w:hyperlink>
        </w:p>
        <w:p w14:paraId="3E09C723" w14:textId="77777777" w:rsidR="009337EE" w:rsidRDefault="007229B0">
          <w:pPr>
            <w:pStyle w:val="TOC2"/>
            <w:tabs>
              <w:tab w:val="right" w:leader="dot" w:pos="8296"/>
            </w:tabs>
            <w:rPr>
              <w:rFonts w:eastAsiaTheme="minorEastAsia"/>
            </w:rPr>
          </w:pPr>
          <w:hyperlink w:anchor="_Toc44485038" w:history="1">
            <w:r>
              <w:rPr>
                <w:rStyle w:val="a9"/>
              </w:rPr>
              <w:t>5.1</w:t>
            </w:r>
            <w:r>
              <w:rPr>
                <w:rStyle w:val="a9"/>
              </w:rPr>
              <w:t>顺序图</w:t>
            </w:r>
            <w:r>
              <w:tab/>
            </w:r>
            <w:r>
              <w:fldChar w:fldCharType="begin"/>
            </w:r>
            <w:r>
              <w:instrText xml:space="preserve"> PAGEREF _Toc44485038 \h </w:instrText>
            </w:r>
            <w:r>
              <w:fldChar w:fldCharType="separate"/>
            </w:r>
            <w:r>
              <w:t>10</w:t>
            </w:r>
            <w:r>
              <w:fldChar w:fldCharType="end"/>
            </w:r>
          </w:hyperlink>
        </w:p>
        <w:p w14:paraId="182960ED" w14:textId="77777777" w:rsidR="009337EE" w:rsidRDefault="007229B0">
          <w:pPr>
            <w:pStyle w:val="TOC2"/>
            <w:tabs>
              <w:tab w:val="right" w:leader="dot" w:pos="8296"/>
            </w:tabs>
            <w:rPr>
              <w:rFonts w:eastAsiaTheme="minorEastAsia"/>
            </w:rPr>
          </w:pPr>
          <w:hyperlink w:anchor="_Toc44485039" w:history="1">
            <w:r>
              <w:rPr>
                <w:rStyle w:val="a9"/>
              </w:rPr>
              <w:t>5.2</w:t>
            </w:r>
            <w:r>
              <w:rPr>
                <w:rStyle w:val="a9"/>
              </w:rPr>
              <w:t>状态图</w:t>
            </w:r>
            <w:r>
              <w:tab/>
            </w:r>
            <w:r>
              <w:fldChar w:fldCharType="begin"/>
            </w:r>
            <w:r>
              <w:instrText xml:space="preserve"> PAGEREF _Toc44485039 \h </w:instrText>
            </w:r>
            <w:r>
              <w:fldChar w:fldCharType="separate"/>
            </w:r>
            <w:r>
              <w:t>10</w:t>
            </w:r>
            <w:r>
              <w:fldChar w:fldCharType="end"/>
            </w:r>
          </w:hyperlink>
        </w:p>
        <w:p w14:paraId="067818C7" w14:textId="77777777" w:rsidR="009337EE" w:rsidRDefault="007229B0">
          <w:pPr>
            <w:pStyle w:val="TOC1"/>
            <w:rPr>
              <w:rFonts w:eastAsiaTheme="minorEastAsia"/>
            </w:rPr>
          </w:pPr>
          <w:hyperlink w:anchor="_Toc44485040" w:history="1">
            <w:r>
              <w:rPr>
                <w:rStyle w:val="a9"/>
              </w:rPr>
              <w:t>六、设计模式</w:t>
            </w:r>
            <w:r>
              <w:tab/>
            </w:r>
            <w:r>
              <w:fldChar w:fldCharType="begin"/>
            </w:r>
            <w:r>
              <w:instrText xml:space="preserve"> PAGEREF _Toc44485040 \h </w:instrText>
            </w:r>
            <w:r>
              <w:fldChar w:fldCharType="separate"/>
            </w:r>
            <w:r>
              <w:t>10</w:t>
            </w:r>
            <w:r>
              <w:fldChar w:fldCharType="end"/>
            </w:r>
          </w:hyperlink>
        </w:p>
        <w:p w14:paraId="485B3201" w14:textId="77777777" w:rsidR="009337EE" w:rsidRDefault="007229B0">
          <w:pPr>
            <w:pStyle w:val="TOC1"/>
            <w:rPr>
              <w:rFonts w:eastAsiaTheme="minorEastAsia"/>
            </w:rPr>
          </w:pPr>
          <w:hyperlink w:anchor="_Toc44485041" w:history="1">
            <w:r>
              <w:rPr>
                <w:rStyle w:val="a9"/>
              </w:rPr>
              <w:t>七、系统测试</w:t>
            </w:r>
            <w:r>
              <w:tab/>
            </w:r>
            <w:r>
              <w:fldChar w:fldCharType="begin"/>
            </w:r>
            <w:r>
              <w:instrText xml:space="preserve"> PAGEREF _Toc44485041 \h </w:instrText>
            </w:r>
            <w:r>
              <w:fldChar w:fldCharType="separate"/>
            </w:r>
            <w:r>
              <w:t>11</w:t>
            </w:r>
            <w:r>
              <w:fldChar w:fldCharType="end"/>
            </w:r>
          </w:hyperlink>
        </w:p>
        <w:p w14:paraId="6D9A348A" w14:textId="77777777" w:rsidR="009337EE" w:rsidRDefault="007229B0">
          <w:pPr>
            <w:spacing w:line="360" w:lineRule="auto"/>
          </w:pPr>
          <w:r>
            <w:rPr>
              <w:b/>
              <w:bCs/>
              <w:lang w:val="zh-CN"/>
            </w:rPr>
            <w:fldChar w:fldCharType="end"/>
          </w:r>
        </w:p>
      </w:sdtContent>
    </w:sdt>
    <w:p w14:paraId="4FDE8CB7" w14:textId="77777777" w:rsidR="009337EE" w:rsidRDefault="007229B0">
      <w:pPr>
        <w:widowControl/>
        <w:jc w:val="left"/>
        <w:rPr>
          <w:rFonts w:ascii="楷体" w:eastAsia="楷体" w:hAnsi="楷体"/>
          <w:b/>
          <w:bCs/>
          <w:sz w:val="72"/>
          <w:szCs w:val="96"/>
        </w:rPr>
      </w:pPr>
      <w:r>
        <w:rPr>
          <w:rFonts w:ascii="楷体" w:eastAsia="楷体" w:hAnsi="楷体"/>
          <w:b/>
          <w:bCs/>
          <w:sz w:val="72"/>
          <w:szCs w:val="96"/>
        </w:rPr>
        <w:br w:type="page"/>
      </w:r>
    </w:p>
    <w:tbl>
      <w:tblPr>
        <w:tblStyle w:val="a8"/>
        <w:tblW w:w="0" w:type="auto"/>
        <w:tblLook w:val="04A0" w:firstRow="1" w:lastRow="0" w:firstColumn="1" w:lastColumn="0" w:noHBand="0" w:noVBand="1"/>
      </w:tblPr>
      <w:tblGrid>
        <w:gridCol w:w="1696"/>
        <w:gridCol w:w="1701"/>
        <w:gridCol w:w="1701"/>
        <w:gridCol w:w="3198"/>
      </w:tblGrid>
      <w:tr w:rsidR="009337EE" w14:paraId="5861DC95" w14:textId="77777777">
        <w:tc>
          <w:tcPr>
            <w:tcW w:w="1696" w:type="dxa"/>
          </w:tcPr>
          <w:p w14:paraId="27C9289E" w14:textId="77777777" w:rsidR="009337EE" w:rsidRDefault="007229B0">
            <w:pPr>
              <w:jc w:val="center"/>
              <w:rPr>
                <w:rFonts w:ascii="宋体" w:hAnsi="宋体"/>
                <w:sz w:val="28"/>
                <w:szCs w:val="32"/>
              </w:rPr>
            </w:pPr>
            <w:r>
              <w:rPr>
                <w:rFonts w:ascii="宋体" w:hAnsi="宋体" w:hint="eastAsia"/>
                <w:sz w:val="28"/>
                <w:szCs w:val="32"/>
              </w:rPr>
              <w:lastRenderedPageBreak/>
              <w:t>小组成员</w:t>
            </w:r>
          </w:p>
        </w:tc>
        <w:tc>
          <w:tcPr>
            <w:tcW w:w="1701" w:type="dxa"/>
          </w:tcPr>
          <w:p w14:paraId="6B27EA98" w14:textId="77777777" w:rsidR="009337EE" w:rsidRDefault="007229B0">
            <w:pPr>
              <w:jc w:val="center"/>
              <w:rPr>
                <w:rFonts w:ascii="宋体" w:hAnsi="宋体"/>
                <w:sz w:val="28"/>
                <w:szCs w:val="32"/>
              </w:rPr>
            </w:pPr>
            <w:r>
              <w:rPr>
                <w:rFonts w:ascii="宋体" w:hAnsi="宋体" w:hint="eastAsia"/>
                <w:sz w:val="28"/>
                <w:szCs w:val="32"/>
              </w:rPr>
              <w:t>姓名</w:t>
            </w:r>
          </w:p>
        </w:tc>
        <w:tc>
          <w:tcPr>
            <w:tcW w:w="1701" w:type="dxa"/>
          </w:tcPr>
          <w:p w14:paraId="755FC812" w14:textId="77777777" w:rsidR="009337EE" w:rsidRDefault="007229B0">
            <w:pPr>
              <w:jc w:val="center"/>
              <w:rPr>
                <w:rFonts w:ascii="宋体" w:hAnsi="宋体"/>
                <w:sz w:val="28"/>
                <w:szCs w:val="32"/>
              </w:rPr>
            </w:pPr>
            <w:r>
              <w:rPr>
                <w:rFonts w:ascii="宋体" w:hAnsi="宋体" w:hint="eastAsia"/>
                <w:sz w:val="28"/>
                <w:szCs w:val="32"/>
              </w:rPr>
              <w:t>学号</w:t>
            </w:r>
          </w:p>
        </w:tc>
        <w:tc>
          <w:tcPr>
            <w:tcW w:w="3198" w:type="dxa"/>
          </w:tcPr>
          <w:p w14:paraId="768B484E" w14:textId="77777777" w:rsidR="009337EE" w:rsidRDefault="007229B0">
            <w:pPr>
              <w:jc w:val="center"/>
              <w:rPr>
                <w:rFonts w:ascii="宋体" w:hAnsi="宋体"/>
                <w:sz w:val="28"/>
                <w:szCs w:val="32"/>
              </w:rPr>
            </w:pPr>
            <w:r>
              <w:rPr>
                <w:rFonts w:ascii="宋体" w:hAnsi="宋体" w:hint="eastAsia"/>
                <w:sz w:val="28"/>
                <w:szCs w:val="32"/>
              </w:rPr>
              <w:t>任务分工</w:t>
            </w:r>
          </w:p>
        </w:tc>
      </w:tr>
      <w:tr w:rsidR="009337EE" w14:paraId="0EF898F4" w14:textId="77777777">
        <w:tc>
          <w:tcPr>
            <w:tcW w:w="1696" w:type="dxa"/>
          </w:tcPr>
          <w:p w14:paraId="3D5830E5" w14:textId="77777777" w:rsidR="009337EE" w:rsidRDefault="007229B0">
            <w:pPr>
              <w:jc w:val="center"/>
              <w:rPr>
                <w:rFonts w:ascii="宋体" w:hAnsi="宋体"/>
                <w:sz w:val="28"/>
                <w:szCs w:val="32"/>
              </w:rPr>
            </w:pPr>
            <w:r>
              <w:rPr>
                <w:rFonts w:ascii="宋体" w:hAnsi="宋体" w:hint="eastAsia"/>
                <w:sz w:val="28"/>
                <w:szCs w:val="32"/>
              </w:rPr>
              <w:t>组长</w:t>
            </w:r>
          </w:p>
        </w:tc>
        <w:tc>
          <w:tcPr>
            <w:tcW w:w="1701" w:type="dxa"/>
          </w:tcPr>
          <w:p w14:paraId="7B58A930" w14:textId="77777777" w:rsidR="009337EE" w:rsidRDefault="007229B0">
            <w:pPr>
              <w:jc w:val="center"/>
              <w:rPr>
                <w:rFonts w:ascii="宋体" w:hAnsi="宋体"/>
                <w:sz w:val="28"/>
                <w:szCs w:val="32"/>
              </w:rPr>
            </w:pPr>
            <w:r>
              <w:rPr>
                <w:rFonts w:ascii="宋体" w:hAnsi="宋体" w:hint="eastAsia"/>
                <w:sz w:val="28"/>
                <w:szCs w:val="32"/>
              </w:rPr>
              <w:t>梁</w:t>
            </w:r>
            <w:proofErr w:type="gramStart"/>
            <w:r>
              <w:rPr>
                <w:rFonts w:ascii="宋体" w:hAnsi="宋体" w:hint="eastAsia"/>
                <w:sz w:val="28"/>
                <w:szCs w:val="32"/>
              </w:rPr>
              <w:t>憬</w:t>
            </w:r>
            <w:proofErr w:type="gramEnd"/>
            <w:r>
              <w:rPr>
                <w:rFonts w:ascii="宋体" w:hAnsi="宋体" w:hint="eastAsia"/>
                <w:sz w:val="28"/>
                <w:szCs w:val="32"/>
              </w:rPr>
              <w:t>乐</w:t>
            </w:r>
          </w:p>
        </w:tc>
        <w:tc>
          <w:tcPr>
            <w:tcW w:w="1701" w:type="dxa"/>
          </w:tcPr>
          <w:p w14:paraId="135F9B23" w14:textId="77777777" w:rsidR="009337EE" w:rsidRDefault="007229B0">
            <w:pPr>
              <w:jc w:val="center"/>
              <w:rPr>
                <w:rFonts w:ascii="宋体" w:hAnsi="宋体"/>
                <w:sz w:val="28"/>
                <w:szCs w:val="32"/>
              </w:rPr>
            </w:pPr>
            <w:r>
              <w:rPr>
                <w:rFonts w:ascii="宋体" w:hAnsi="宋体" w:hint="eastAsia"/>
                <w:sz w:val="28"/>
                <w:szCs w:val="32"/>
              </w:rPr>
              <w:t>17052016</w:t>
            </w:r>
          </w:p>
        </w:tc>
        <w:tc>
          <w:tcPr>
            <w:tcW w:w="3198" w:type="dxa"/>
          </w:tcPr>
          <w:p w14:paraId="55CF5B90" w14:textId="77777777" w:rsidR="009337EE" w:rsidRDefault="007229B0">
            <w:pPr>
              <w:jc w:val="center"/>
              <w:rPr>
                <w:rFonts w:ascii="宋体" w:hAnsi="宋体"/>
                <w:sz w:val="28"/>
                <w:szCs w:val="32"/>
              </w:rPr>
            </w:pPr>
            <w:r>
              <w:rPr>
                <w:rFonts w:ascii="宋体" w:hAnsi="宋体" w:hint="eastAsia"/>
                <w:sz w:val="28"/>
                <w:szCs w:val="32"/>
              </w:rPr>
              <w:t>编写程序，</w:t>
            </w:r>
            <w:proofErr w:type="spellStart"/>
            <w:r>
              <w:rPr>
                <w:rFonts w:ascii="宋体" w:hAnsi="宋体" w:hint="eastAsia"/>
                <w:sz w:val="28"/>
                <w:szCs w:val="32"/>
              </w:rPr>
              <w:t>u</w:t>
            </w:r>
            <w:r>
              <w:rPr>
                <w:rFonts w:ascii="宋体" w:hAnsi="宋体"/>
                <w:sz w:val="28"/>
                <w:szCs w:val="32"/>
              </w:rPr>
              <w:t>ml</w:t>
            </w:r>
            <w:proofErr w:type="spellEnd"/>
            <w:r>
              <w:rPr>
                <w:rFonts w:ascii="宋体" w:hAnsi="宋体" w:hint="eastAsia"/>
                <w:sz w:val="28"/>
                <w:szCs w:val="32"/>
              </w:rPr>
              <w:t>建模</w:t>
            </w:r>
          </w:p>
        </w:tc>
      </w:tr>
      <w:tr w:rsidR="009337EE" w14:paraId="19084C46" w14:textId="77777777">
        <w:tc>
          <w:tcPr>
            <w:tcW w:w="1696" w:type="dxa"/>
          </w:tcPr>
          <w:p w14:paraId="721082DB" w14:textId="77777777" w:rsidR="009337EE" w:rsidRDefault="007229B0">
            <w:pPr>
              <w:jc w:val="center"/>
              <w:rPr>
                <w:rFonts w:ascii="宋体" w:hAnsi="宋体"/>
                <w:sz w:val="28"/>
                <w:szCs w:val="32"/>
              </w:rPr>
            </w:pPr>
            <w:r>
              <w:rPr>
                <w:rFonts w:ascii="宋体" w:hAnsi="宋体" w:hint="eastAsia"/>
                <w:sz w:val="28"/>
                <w:szCs w:val="32"/>
              </w:rPr>
              <w:t>组员</w:t>
            </w:r>
          </w:p>
        </w:tc>
        <w:tc>
          <w:tcPr>
            <w:tcW w:w="1701" w:type="dxa"/>
          </w:tcPr>
          <w:p w14:paraId="7E7910ED" w14:textId="77777777" w:rsidR="009337EE" w:rsidRDefault="007229B0">
            <w:pPr>
              <w:jc w:val="center"/>
              <w:rPr>
                <w:rFonts w:ascii="宋体" w:hAnsi="宋体"/>
                <w:sz w:val="28"/>
                <w:szCs w:val="32"/>
              </w:rPr>
            </w:pPr>
            <w:r>
              <w:rPr>
                <w:rFonts w:ascii="宋体" w:hAnsi="宋体" w:hint="eastAsia"/>
                <w:sz w:val="28"/>
                <w:szCs w:val="32"/>
              </w:rPr>
              <w:t>刘国金</w:t>
            </w:r>
          </w:p>
        </w:tc>
        <w:tc>
          <w:tcPr>
            <w:tcW w:w="1701" w:type="dxa"/>
          </w:tcPr>
          <w:p w14:paraId="058B6098" w14:textId="77777777" w:rsidR="009337EE" w:rsidRDefault="007229B0">
            <w:pPr>
              <w:jc w:val="center"/>
              <w:rPr>
                <w:rFonts w:ascii="宋体" w:hAnsi="宋体"/>
                <w:sz w:val="28"/>
                <w:szCs w:val="32"/>
              </w:rPr>
            </w:pPr>
            <w:r>
              <w:rPr>
                <w:rFonts w:ascii="宋体" w:hAnsi="宋体" w:hint="eastAsia"/>
                <w:sz w:val="28"/>
                <w:szCs w:val="32"/>
              </w:rPr>
              <w:t>17052104</w:t>
            </w:r>
          </w:p>
        </w:tc>
        <w:tc>
          <w:tcPr>
            <w:tcW w:w="3198" w:type="dxa"/>
          </w:tcPr>
          <w:p w14:paraId="4F054A82" w14:textId="77777777" w:rsidR="009337EE" w:rsidRDefault="007229B0">
            <w:pPr>
              <w:jc w:val="center"/>
              <w:rPr>
                <w:rFonts w:ascii="宋体" w:hAnsi="宋体"/>
                <w:sz w:val="28"/>
                <w:szCs w:val="32"/>
              </w:rPr>
            </w:pPr>
            <w:proofErr w:type="spellStart"/>
            <w:r>
              <w:rPr>
                <w:rFonts w:ascii="宋体" w:hAnsi="宋体"/>
                <w:sz w:val="28"/>
                <w:szCs w:val="32"/>
              </w:rPr>
              <w:t>Uml</w:t>
            </w:r>
            <w:proofErr w:type="spellEnd"/>
            <w:r>
              <w:rPr>
                <w:rFonts w:ascii="宋体" w:hAnsi="宋体" w:hint="eastAsia"/>
                <w:sz w:val="28"/>
                <w:szCs w:val="32"/>
              </w:rPr>
              <w:t>建模，编写程序</w:t>
            </w:r>
          </w:p>
        </w:tc>
      </w:tr>
      <w:tr w:rsidR="009337EE" w14:paraId="5A016244" w14:textId="77777777">
        <w:tc>
          <w:tcPr>
            <w:tcW w:w="1696" w:type="dxa"/>
          </w:tcPr>
          <w:p w14:paraId="6E62D43F" w14:textId="77777777" w:rsidR="009337EE" w:rsidRDefault="007229B0">
            <w:pPr>
              <w:jc w:val="center"/>
              <w:rPr>
                <w:rFonts w:ascii="宋体" w:hAnsi="宋体"/>
                <w:sz w:val="28"/>
                <w:szCs w:val="32"/>
              </w:rPr>
            </w:pPr>
            <w:r>
              <w:rPr>
                <w:rFonts w:ascii="宋体" w:hAnsi="宋体" w:hint="eastAsia"/>
                <w:sz w:val="28"/>
                <w:szCs w:val="32"/>
              </w:rPr>
              <w:t>组员</w:t>
            </w:r>
          </w:p>
        </w:tc>
        <w:tc>
          <w:tcPr>
            <w:tcW w:w="1701" w:type="dxa"/>
          </w:tcPr>
          <w:p w14:paraId="60756547" w14:textId="77777777" w:rsidR="009337EE" w:rsidRDefault="007229B0">
            <w:pPr>
              <w:jc w:val="center"/>
              <w:rPr>
                <w:rFonts w:ascii="宋体" w:hAnsi="宋体"/>
                <w:sz w:val="28"/>
                <w:szCs w:val="32"/>
              </w:rPr>
            </w:pPr>
            <w:r>
              <w:rPr>
                <w:rFonts w:ascii="宋体" w:hAnsi="宋体" w:hint="eastAsia"/>
                <w:sz w:val="28"/>
                <w:szCs w:val="32"/>
              </w:rPr>
              <w:t>刘国超</w:t>
            </w:r>
          </w:p>
        </w:tc>
        <w:tc>
          <w:tcPr>
            <w:tcW w:w="1701" w:type="dxa"/>
          </w:tcPr>
          <w:p w14:paraId="12BB4051" w14:textId="77777777" w:rsidR="009337EE" w:rsidRDefault="007229B0">
            <w:pPr>
              <w:jc w:val="center"/>
              <w:rPr>
                <w:rFonts w:ascii="宋体" w:hAnsi="宋体"/>
                <w:sz w:val="28"/>
                <w:szCs w:val="32"/>
              </w:rPr>
            </w:pPr>
            <w:r>
              <w:rPr>
                <w:rFonts w:ascii="宋体" w:hAnsi="宋体" w:hint="eastAsia"/>
                <w:sz w:val="28"/>
                <w:szCs w:val="32"/>
              </w:rPr>
              <w:t>17052041</w:t>
            </w:r>
          </w:p>
        </w:tc>
        <w:tc>
          <w:tcPr>
            <w:tcW w:w="3198" w:type="dxa"/>
          </w:tcPr>
          <w:p w14:paraId="349F3001" w14:textId="77777777" w:rsidR="009337EE" w:rsidRDefault="007229B0">
            <w:pPr>
              <w:jc w:val="center"/>
              <w:rPr>
                <w:rFonts w:ascii="宋体" w:hAnsi="宋体"/>
                <w:sz w:val="28"/>
                <w:szCs w:val="32"/>
              </w:rPr>
            </w:pPr>
            <w:r>
              <w:rPr>
                <w:rFonts w:ascii="宋体" w:hAnsi="宋体" w:hint="eastAsia"/>
                <w:sz w:val="28"/>
                <w:szCs w:val="32"/>
              </w:rPr>
              <w:t>查找资料，编写文档</w:t>
            </w:r>
          </w:p>
        </w:tc>
      </w:tr>
      <w:tr w:rsidR="009337EE" w14:paraId="1F94E0D9" w14:textId="77777777">
        <w:tc>
          <w:tcPr>
            <w:tcW w:w="1696" w:type="dxa"/>
          </w:tcPr>
          <w:p w14:paraId="0223A49F" w14:textId="77777777" w:rsidR="009337EE" w:rsidRDefault="007229B0">
            <w:pPr>
              <w:jc w:val="center"/>
              <w:rPr>
                <w:rFonts w:ascii="宋体" w:hAnsi="宋体"/>
                <w:sz w:val="28"/>
                <w:szCs w:val="32"/>
              </w:rPr>
            </w:pPr>
            <w:r>
              <w:rPr>
                <w:rFonts w:ascii="宋体" w:hAnsi="宋体" w:hint="eastAsia"/>
                <w:sz w:val="28"/>
                <w:szCs w:val="32"/>
              </w:rPr>
              <w:t>组员</w:t>
            </w:r>
          </w:p>
        </w:tc>
        <w:tc>
          <w:tcPr>
            <w:tcW w:w="1701" w:type="dxa"/>
          </w:tcPr>
          <w:p w14:paraId="2C6F1A0A" w14:textId="77777777" w:rsidR="009337EE" w:rsidRDefault="007229B0">
            <w:pPr>
              <w:jc w:val="center"/>
              <w:rPr>
                <w:rFonts w:ascii="宋体" w:hAnsi="宋体"/>
                <w:sz w:val="28"/>
                <w:szCs w:val="32"/>
              </w:rPr>
            </w:pPr>
            <w:r>
              <w:rPr>
                <w:rFonts w:ascii="宋体" w:hAnsi="宋体" w:hint="eastAsia"/>
                <w:sz w:val="28"/>
                <w:szCs w:val="32"/>
              </w:rPr>
              <w:t>李林杰</w:t>
            </w:r>
          </w:p>
        </w:tc>
        <w:tc>
          <w:tcPr>
            <w:tcW w:w="1701" w:type="dxa"/>
          </w:tcPr>
          <w:p w14:paraId="3D46C6E7" w14:textId="77777777" w:rsidR="009337EE" w:rsidRDefault="007229B0">
            <w:pPr>
              <w:jc w:val="center"/>
              <w:rPr>
                <w:rFonts w:ascii="宋体" w:hAnsi="宋体"/>
                <w:sz w:val="28"/>
                <w:szCs w:val="32"/>
              </w:rPr>
            </w:pPr>
            <w:r>
              <w:rPr>
                <w:rFonts w:ascii="宋体" w:hAnsi="宋体" w:hint="eastAsia"/>
                <w:sz w:val="28"/>
                <w:szCs w:val="32"/>
              </w:rPr>
              <w:t>17052077</w:t>
            </w:r>
          </w:p>
        </w:tc>
        <w:tc>
          <w:tcPr>
            <w:tcW w:w="3198" w:type="dxa"/>
          </w:tcPr>
          <w:p w14:paraId="5F497185" w14:textId="77777777" w:rsidR="009337EE" w:rsidRDefault="007229B0">
            <w:pPr>
              <w:jc w:val="center"/>
              <w:rPr>
                <w:rFonts w:ascii="宋体" w:hAnsi="宋体"/>
                <w:sz w:val="28"/>
                <w:szCs w:val="32"/>
              </w:rPr>
            </w:pPr>
            <w:r>
              <w:rPr>
                <w:rFonts w:ascii="宋体" w:hAnsi="宋体" w:hint="eastAsia"/>
                <w:sz w:val="28"/>
                <w:szCs w:val="32"/>
              </w:rPr>
              <w:t>查找资料，编写文档</w:t>
            </w:r>
          </w:p>
        </w:tc>
      </w:tr>
    </w:tbl>
    <w:p w14:paraId="2D829D08" w14:textId="77777777" w:rsidR="009337EE" w:rsidRDefault="009337EE">
      <w:pPr>
        <w:spacing w:line="276" w:lineRule="auto"/>
        <w:ind w:firstLineChars="19" w:firstLine="53"/>
        <w:jc w:val="left"/>
        <w:rPr>
          <w:rFonts w:ascii="宋体" w:hAnsi="宋体"/>
          <w:sz w:val="28"/>
          <w:szCs w:val="32"/>
        </w:rPr>
      </w:pPr>
    </w:p>
    <w:p w14:paraId="06CEF83A" w14:textId="77777777" w:rsidR="009337EE" w:rsidRDefault="009337EE">
      <w:pPr>
        <w:spacing w:line="276" w:lineRule="auto"/>
        <w:ind w:firstLineChars="19" w:firstLine="53"/>
        <w:jc w:val="left"/>
        <w:rPr>
          <w:rFonts w:ascii="宋体" w:hAnsi="宋体"/>
          <w:sz w:val="28"/>
          <w:szCs w:val="32"/>
        </w:rPr>
      </w:pPr>
    </w:p>
    <w:p w14:paraId="4D158503" w14:textId="77777777" w:rsidR="009337EE" w:rsidRDefault="007229B0">
      <w:pPr>
        <w:pStyle w:val="1"/>
        <w:spacing w:line="276" w:lineRule="auto"/>
      </w:pPr>
      <w:bookmarkStart w:id="0" w:name="_Toc44485020"/>
      <w:r>
        <w:rPr>
          <w:rFonts w:hint="eastAsia"/>
        </w:rPr>
        <w:t>一、演讲比赛流程管理系统需求分析</w:t>
      </w:r>
      <w:bookmarkEnd w:id="0"/>
    </w:p>
    <w:p w14:paraId="4D9CA9EB" w14:textId="77777777" w:rsidR="009337EE" w:rsidRDefault="007229B0">
      <w:pPr>
        <w:pStyle w:val="2"/>
        <w:spacing w:line="276" w:lineRule="auto"/>
      </w:pPr>
      <w:bookmarkStart w:id="1" w:name="_Toc44485021"/>
      <w:r>
        <w:rPr>
          <w:rFonts w:hint="eastAsia"/>
        </w:rPr>
        <w:t>1.1</w:t>
      </w:r>
      <w:r>
        <w:rPr>
          <w:rFonts w:hint="eastAsia"/>
        </w:rPr>
        <w:t>问题陈述</w:t>
      </w:r>
      <w:bookmarkEnd w:id="1"/>
    </w:p>
    <w:p w14:paraId="0E2F7072" w14:textId="77777777" w:rsidR="009337EE" w:rsidRDefault="007229B0">
      <w:pPr>
        <w:spacing w:line="276" w:lineRule="auto"/>
        <w:jc w:val="left"/>
        <w:rPr>
          <w:rFonts w:ascii="宋体" w:hAnsi="宋体"/>
          <w:sz w:val="24"/>
          <w:szCs w:val="28"/>
        </w:rPr>
      </w:pPr>
      <w:r>
        <w:rPr>
          <w:rFonts w:ascii="宋体" w:hAnsi="宋体"/>
          <w:sz w:val="24"/>
          <w:szCs w:val="28"/>
        </w:rPr>
        <w:tab/>
      </w:r>
      <w:r>
        <w:rPr>
          <w:rFonts w:ascii="宋体" w:hAnsi="宋体" w:hint="eastAsia"/>
          <w:sz w:val="24"/>
          <w:szCs w:val="28"/>
        </w:rPr>
        <w:t>本系统设计为基于</w:t>
      </w:r>
      <w:r>
        <w:rPr>
          <w:rFonts w:ascii="宋体" w:hAnsi="宋体" w:hint="eastAsia"/>
          <w:sz w:val="24"/>
          <w:szCs w:val="28"/>
        </w:rPr>
        <w:t>S</w:t>
      </w:r>
      <w:r>
        <w:rPr>
          <w:rFonts w:ascii="宋体" w:hAnsi="宋体"/>
          <w:sz w:val="24"/>
          <w:szCs w:val="28"/>
        </w:rPr>
        <w:t>TL</w:t>
      </w:r>
      <w:r>
        <w:rPr>
          <w:rFonts w:ascii="宋体" w:hAnsi="宋体" w:hint="eastAsia"/>
          <w:sz w:val="24"/>
          <w:szCs w:val="28"/>
        </w:rPr>
        <w:t>的演讲比赛管理系统，采用</w:t>
      </w:r>
      <w:r>
        <w:rPr>
          <w:rFonts w:ascii="宋体" w:hAnsi="宋体" w:hint="eastAsia"/>
          <w:sz w:val="24"/>
          <w:szCs w:val="28"/>
        </w:rPr>
        <w:t>C</w:t>
      </w:r>
      <w:r>
        <w:rPr>
          <w:rFonts w:ascii="宋体" w:hAnsi="宋体"/>
          <w:sz w:val="24"/>
          <w:szCs w:val="28"/>
        </w:rPr>
        <w:t>++</w:t>
      </w:r>
      <w:r>
        <w:rPr>
          <w:rFonts w:ascii="宋体" w:hAnsi="宋体" w:hint="eastAsia"/>
          <w:sz w:val="24"/>
          <w:szCs w:val="28"/>
        </w:rPr>
        <w:t>语言设计程序，用于管理演讲比赛流程。分为两个类，选手类和演讲比赛管理类，选手类存放选手信息，演讲比赛管理类存放不同功能的操作及容器。系统主要分为五个功能：展示菜单、进行比赛、查看往届比赛记录、清空记录、退出系统。</w:t>
      </w:r>
    </w:p>
    <w:p w14:paraId="4CF9713F" w14:textId="77777777" w:rsidR="009337EE" w:rsidRDefault="009337EE">
      <w:pPr>
        <w:spacing w:line="276" w:lineRule="auto"/>
        <w:jc w:val="left"/>
        <w:rPr>
          <w:rFonts w:ascii="宋体" w:hAnsi="宋体"/>
          <w:sz w:val="24"/>
          <w:szCs w:val="28"/>
        </w:rPr>
      </w:pPr>
    </w:p>
    <w:p w14:paraId="187A61B2" w14:textId="77777777" w:rsidR="009337EE" w:rsidRDefault="009337EE">
      <w:pPr>
        <w:spacing w:line="276" w:lineRule="auto"/>
        <w:jc w:val="left"/>
        <w:rPr>
          <w:rFonts w:ascii="宋体" w:hAnsi="宋体"/>
          <w:sz w:val="24"/>
          <w:szCs w:val="28"/>
        </w:rPr>
      </w:pPr>
    </w:p>
    <w:p w14:paraId="2A029B0B" w14:textId="77777777" w:rsidR="009337EE" w:rsidRDefault="009337EE">
      <w:pPr>
        <w:spacing w:line="276" w:lineRule="auto"/>
        <w:jc w:val="left"/>
        <w:rPr>
          <w:rFonts w:ascii="宋体" w:hAnsi="宋体"/>
          <w:sz w:val="24"/>
          <w:szCs w:val="28"/>
        </w:rPr>
      </w:pPr>
    </w:p>
    <w:p w14:paraId="4102C35F" w14:textId="77777777" w:rsidR="009337EE" w:rsidRDefault="007229B0">
      <w:pPr>
        <w:pStyle w:val="4"/>
      </w:pPr>
      <w:r>
        <w:t>资源</w:t>
      </w:r>
    </w:p>
    <w:p w14:paraId="220DED34" w14:textId="77777777" w:rsidR="009337EE" w:rsidRDefault="007229B0">
      <w:pPr>
        <w:rPr>
          <w:rFonts w:ascii="宋体" w:hAnsi="宋体"/>
          <w:sz w:val="24"/>
        </w:rPr>
      </w:pPr>
      <w:r>
        <w:rPr>
          <w:rFonts w:ascii="宋体" w:hAnsi="宋体"/>
          <w:sz w:val="24"/>
        </w:rPr>
        <w:t>本</w:t>
      </w:r>
      <w:r>
        <w:rPr>
          <w:rFonts w:ascii="宋体" w:hAnsi="宋体" w:hint="eastAsia"/>
          <w:sz w:val="24"/>
        </w:rPr>
        <w:t>演讲比赛流程管理系统提供了选手信息与选手排名</w:t>
      </w:r>
    </w:p>
    <w:p w14:paraId="0B51A7A1" w14:textId="77777777" w:rsidR="009337EE" w:rsidRDefault="007229B0">
      <w:pPr>
        <w:pStyle w:val="4"/>
        <w:numPr>
          <w:ilvl w:val="3"/>
          <w:numId w:val="0"/>
        </w:numPr>
        <w:spacing w:line="372" w:lineRule="auto"/>
        <w:ind w:firstLine="402"/>
      </w:pPr>
      <w:r>
        <w:t>活动列表</w:t>
      </w:r>
    </w:p>
    <w:p w14:paraId="569886C1" w14:textId="77777777" w:rsidR="009337EE" w:rsidRDefault="007229B0">
      <w:pPr>
        <w:pStyle w:val="aa"/>
        <w:numPr>
          <w:ilvl w:val="0"/>
          <w:numId w:val="1"/>
        </w:numPr>
        <w:ind w:left="480" w:hangingChars="200" w:hanging="480"/>
        <w:rPr>
          <w:rFonts w:ascii="宋体" w:hAnsi="宋体"/>
          <w:sz w:val="24"/>
        </w:rPr>
      </w:pPr>
      <w:r>
        <w:rPr>
          <w:rFonts w:ascii="宋体" w:hAnsi="宋体" w:hint="eastAsia"/>
          <w:sz w:val="24"/>
        </w:rPr>
        <w:t>用户通过抽签对选手比赛进行排序及分组</w:t>
      </w:r>
      <w:r>
        <w:rPr>
          <w:rFonts w:ascii="宋体" w:hAnsi="宋体"/>
          <w:sz w:val="24"/>
        </w:rPr>
        <w:t>。</w:t>
      </w:r>
    </w:p>
    <w:p w14:paraId="34768DF4" w14:textId="77777777" w:rsidR="009337EE" w:rsidRDefault="007229B0">
      <w:pPr>
        <w:pStyle w:val="aa"/>
        <w:numPr>
          <w:ilvl w:val="0"/>
          <w:numId w:val="1"/>
        </w:numPr>
        <w:ind w:left="480" w:hangingChars="200" w:hanging="480"/>
        <w:rPr>
          <w:rFonts w:ascii="宋体" w:hAnsi="宋体"/>
          <w:sz w:val="24"/>
        </w:rPr>
      </w:pPr>
      <w:r>
        <w:rPr>
          <w:rFonts w:ascii="宋体" w:hAnsi="宋体" w:hint="eastAsia"/>
          <w:sz w:val="24"/>
        </w:rPr>
        <w:t>用户</w:t>
      </w:r>
      <w:r>
        <w:rPr>
          <w:rFonts w:ascii="宋体" w:hAnsi="宋体"/>
          <w:sz w:val="24"/>
        </w:rPr>
        <w:t>可以</w:t>
      </w:r>
      <w:r>
        <w:rPr>
          <w:rFonts w:ascii="宋体" w:hAnsi="宋体" w:hint="eastAsia"/>
          <w:sz w:val="24"/>
        </w:rPr>
        <w:t>查看评委的打分。</w:t>
      </w:r>
    </w:p>
    <w:p w14:paraId="43309C70" w14:textId="77777777" w:rsidR="009337EE" w:rsidRDefault="007229B0">
      <w:pPr>
        <w:pStyle w:val="aa"/>
        <w:numPr>
          <w:ilvl w:val="0"/>
          <w:numId w:val="1"/>
        </w:numPr>
        <w:ind w:left="480" w:hangingChars="200" w:hanging="480"/>
        <w:rPr>
          <w:rFonts w:ascii="宋体" w:hAnsi="宋体"/>
          <w:sz w:val="24"/>
        </w:rPr>
      </w:pPr>
      <w:r>
        <w:rPr>
          <w:rFonts w:ascii="宋体" w:hAnsi="宋体" w:hint="eastAsia"/>
          <w:sz w:val="24"/>
        </w:rPr>
        <w:t>用户</w:t>
      </w:r>
      <w:r>
        <w:rPr>
          <w:rFonts w:ascii="宋体" w:hAnsi="宋体"/>
          <w:sz w:val="24"/>
        </w:rPr>
        <w:t>可以</w:t>
      </w:r>
      <w:r>
        <w:rPr>
          <w:rFonts w:ascii="宋体" w:hAnsi="宋体" w:hint="eastAsia"/>
          <w:sz w:val="24"/>
        </w:rPr>
        <w:t>通过查看选手的成绩，可查看晋级结果。</w:t>
      </w:r>
    </w:p>
    <w:p w14:paraId="3AEE4383" w14:textId="77777777" w:rsidR="009337EE" w:rsidRDefault="007229B0">
      <w:pPr>
        <w:pStyle w:val="aa"/>
        <w:numPr>
          <w:ilvl w:val="0"/>
          <w:numId w:val="1"/>
        </w:numPr>
        <w:ind w:left="480" w:hangingChars="200" w:hanging="480"/>
        <w:rPr>
          <w:rFonts w:ascii="宋体" w:hAnsi="宋体"/>
          <w:sz w:val="24"/>
        </w:rPr>
      </w:pPr>
      <w:r>
        <w:rPr>
          <w:rFonts w:ascii="宋体" w:hAnsi="宋体" w:hint="eastAsia"/>
          <w:sz w:val="24"/>
        </w:rPr>
        <w:t>用户可以查看每一届比赛胜出者成绩。</w:t>
      </w:r>
    </w:p>
    <w:p w14:paraId="61A0D5B9" w14:textId="77777777" w:rsidR="009337EE" w:rsidRDefault="009337EE">
      <w:pPr>
        <w:spacing w:line="276" w:lineRule="auto"/>
        <w:jc w:val="left"/>
        <w:rPr>
          <w:rFonts w:ascii="宋体" w:hAnsi="宋体"/>
          <w:sz w:val="24"/>
          <w:szCs w:val="28"/>
        </w:rPr>
      </w:pPr>
    </w:p>
    <w:p w14:paraId="723411F1" w14:textId="77777777" w:rsidR="009337EE" w:rsidRDefault="007229B0">
      <w:pPr>
        <w:pStyle w:val="4"/>
        <w:ind w:firstLineChars="100" w:firstLine="280"/>
      </w:pPr>
      <w:r>
        <w:lastRenderedPageBreak/>
        <w:t>信息资源列表</w:t>
      </w:r>
    </w:p>
    <w:p w14:paraId="52A12E6E" w14:textId="77777777" w:rsidR="009337EE" w:rsidRDefault="007229B0">
      <w:pPr>
        <w:rPr>
          <w:rFonts w:ascii="宋体" w:hAnsi="宋体"/>
          <w:sz w:val="24"/>
        </w:rPr>
      </w:pPr>
      <w:r>
        <w:rPr>
          <w:rFonts w:hint="eastAsia"/>
          <w:sz w:val="24"/>
        </w:rPr>
        <w:t>·</w:t>
      </w:r>
      <w:proofErr w:type="gramStart"/>
      <w:r>
        <w:rPr>
          <w:rFonts w:ascii="宋体" w:hAnsi="宋体"/>
          <w:sz w:val="24"/>
        </w:rPr>
        <w:t>基本</w:t>
      </w:r>
      <w:r>
        <w:rPr>
          <w:rFonts w:ascii="宋体" w:hAnsi="宋体" w:hint="eastAsia"/>
          <w:sz w:val="24"/>
        </w:rPr>
        <w:t>选手</w:t>
      </w:r>
      <w:proofErr w:type="gramEnd"/>
      <w:r>
        <w:rPr>
          <w:rFonts w:ascii="宋体" w:hAnsi="宋体"/>
          <w:sz w:val="24"/>
        </w:rPr>
        <w:t>信息</w:t>
      </w:r>
      <w:r>
        <w:rPr>
          <w:rFonts w:ascii="宋体" w:hAnsi="宋体" w:hint="eastAsia"/>
          <w:sz w:val="24"/>
        </w:rPr>
        <w:t>（姓名，编号）</w:t>
      </w:r>
    </w:p>
    <w:p w14:paraId="0C7F10C0" w14:textId="77777777" w:rsidR="009337EE" w:rsidRDefault="007229B0">
      <w:pPr>
        <w:rPr>
          <w:rFonts w:ascii="宋体" w:hAnsi="宋体"/>
          <w:sz w:val="24"/>
        </w:rPr>
      </w:pPr>
      <w:r>
        <w:rPr>
          <w:rFonts w:ascii="宋体" w:hAnsi="宋体" w:hint="eastAsia"/>
          <w:sz w:val="24"/>
        </w:rPr>
        <w:t>·选手成绩</w:t>
      </w:r>
      <w:r>
        <w:rPr>
          <w:rFonts w:ascii="宋体" w:hAnsi="宋体"/>
          <w:sz w:val="24"/>
        </w:rPr>
        <w:t>信息</w:t>
      </w:r>
      <w:r>
        <w:rPr>
          <w:rFonts w:ascii="宋体" w:hAnsi="宋体" w:hint="eastAsia"/>
          <w:sz w:val="24"/>
        </w:rPr>
        <w:t>（编号，每轮成绩）</w:t>
      </w:r>
    </w:p>
    <w:p w14:paraId="01B2409D" w14:textId="77777777" w:rsidR="009337EE" w:rsidRDefault="007229B0">
      <w:pPr>
        <w:rPr>
          <w:rFonts w:ascii="宋体" w:hAnsi="宋体"/>
          <w:sz w:val="24"/>
        </w:rPr>
      </w:pPr>
      <w:r>
        <w:rPr>
          <w:rFonts w:ascii="宋体" w:hAnsi="宋体" w:hint="eastAsia"/>
          <w:sz w:val="24"/>
        </w:rPr>
        <w:t>·评委打分</w:t>
      </w:r>
      <w:r>
        <w:rPr>
          <w:rFonts w:ascii="宋体" w:hAnsi="宋体"/>
          <w:sz w:val="24"/>
        </w:rPr>
        <w:t>信息</w:t>
      </w:r>
    </w:p>
    <w:p w14:paraId="2E65769E" w14:textId="77777777" w:rsidR="009337EE" w:rsidRDefault="007229B0">
      <w:pPr>
        <w:rPr>
          <w:rFonts w:ascii="宋体" w:hAnsi="宋体"/>
          <w:sz w:val="24"/>
        </w:rPr>
      </w:pPr>
      <w:r>
        <w:rPr>
          <w:rFonts w:ascii="宋体" w:hAnsi="宋体" w:hint="eastAsia"/>
          <w:sz w:val="24"/>
        </w:rPr>
        <w:t>·获胜选手</w:t>
      </w:r>
      <w:r>
        <w:rPr>
          <w:rFonts w:ascii="宋体" w:hAnsi="宋体"/>
          <w:sz w:val="24"/>
        </w:rPr>
        <w:t>信息</w:t>
      </w:r>
      <w:r>
        <w:rPr>
          <w:rFonts w:ascii="宋体" w:hAnsi="宋体" w:hint="eastAsia"/>
          <w:sz w:val="24"/>
        </w:rPr>
        <w:t>（冠亚季军编号，最终得分）</w:t>
      </w:r>
    </w:p>
    <w:p w14:paraId="05844BFE" w14:textId="77777777" w:rsidR="009337EE" w:rsidRDefault="009337EE">
      <w:pPr>
        <w:spacing w:line="276" w:lineRule="auto"/>
        <w:jc w:val="left"/>
        <w:rPr>
          <w:rFonts w:ascii="宋体" w:hAnsi="宋体"/>
          <w:sz w:val="24"/>
          <w:szCs w:val="28"/>
        </w:rPr>
      </w:pPr>
    </w:p>
    <w:p w14:paraId="3F64096B" w14:textId="77777777" w:rsidR="009337EE" w:rsidRDefault="009337EE">
      <w:pPr>
        <w:spacing w:line="276" w:lineRule="auto"/>
        <w:jc w:val="left"/>
        <w:rPr>
          <w:rFonts w:ascii="宋体" w:hAnsi="宋体"/>
          <w:sz w:val="24"/>
          <w:szCs w:val="28"/>
        </w:rPr>
      </w:pPr>
    </w:p>
    <w:p w14:paraId="7BCA25E9" w14:textId="77777777" w:rsidR="009337EE" w:rsidRDefault="007229B0">
      <w:pPr>
        <w:pStyle w:val="2"/>
        <w:spacing w:line="276" w:lineRule="auto"/>
      </w:pPr>
      <w:bookmarkStart w:id="2" w:name="_Toc44485022"/>
      <w:r>
        <w:rPr>
          <w:rFonts w:hint="eastAsia"/>
        </w:rPr>
        <w:t>1.2</w:t>
      </w:r>
      <w:bookmarkEnd w:id="2"/>
      <w:r>
        <w:rPr>
          <w:rFonts w:hint="eastAsia"/>
        </w:rPr>
        <w:t>用例图</w:t>
      </w:r>
    </w:p>
    <w:p w14:paraId="151D45E5" w14:textId="77777777" w:rsidR="009337EE" w:rsidRDefault="007229B0">
      <w:r>
        <w:rPr>
          <w:noProof/>
        </w:rPr>
        <w:drawing>
          <wp:inline distT="0" distB="0" distL="0" distR="0" wp14:anchorId="31DC8A16" wp14:editId="74AA3CBD">
            <wp:extent cx="5181600" cy="419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1600" cy="4191000"/>
                    </a:xfrm>
                    <a:prstGeom prst="rect">
                      <a:avLst/>
                    </a:prstGeom>
                    <a:noFill/>
                    <a:ln>
                      <a:noFill/>
                    </a:ln>
                  </pic:spPr>
                </pic:pic>
              </a:graphicData>
            </a:graphic>
          </wp:inline>
        </w:drawing>
      </w:r>
    </w:p>
    <w:p w14:paraId="1F0F2B8C" w14:textId="77777777" w:rsidR="009337EE" w:rsidRDefault="007229B0">
      <w:pPr>
        <w:pStyle w:val="a3"/>
        <w:jc w:val="center"/>
      </w:pPr>
      <w:r>
        <w:rPr>
          <w:rFonts w:hint="eastAsia"/>
        </w:rPr>
        <w:t>图</w:t>
      </w:r>
      <w:r>
        <w:fldChar w:fldCharType="begin"/>
      </w:r>
      <w:r>
        <w:instrText xml:space="preserve"> SEQ </w:instrText>
      </w:r>
      <w:r>
        <w:instrText>图表</w:instrText>
      </w:r>
      <w:r>
        <w:instrText xml:space="preserve"> \* ARABIC </w:instrText>
      </w:r>
      <w:r>
        <w:fldChar w:fldCharType="separate"/>
      </w:r>
      <w:r>
        <w:t>1</w:t>
      </w:r>
      <w:r>
        <w:fldChar w:fldCharType="end"/>
      </w:r>
      <w:r>
        <w:t xml:space="preserve"> </w:t>
      </w:r>
      <w:r>
        <w:rPr>
          <w:rFonts w:hint="eastAsia"/>
        </w:rPr>
        <w:t>演讲比赛流程管理系统用例图</w:t>
      </w:r>
    </w:p>
    <w:p w14:paraId="24066D08" w14:textId="77777777" w:rsidR="009337EE" w:rsidRDefault="009337EE"/>
    <w:p w14:paraId="25919736" w14:textId="77777777" w:rsidR="009337EE" w:rsidRDefault="009337EE">
      <w:pPr>
        <w:spacing w:line="276" w:lineRule="auto"/>
        <w:jc w:val="left"/>
        <w:rPr>
          <w:rFonts w:ascii="宋体" w:hAnsi="宋体"/>
          <w:sz w:val="24"/>
          <w:szCs w:val="28"/>
        </w:rPr>
      </w:pPr>
    </w:p>
    <w:p w14:paraId="5D62BB25" w14:textId="77777777" w:rsidR="009337EE" w:rsidRDefault="009337EE">
      <w:pPr>
        <w:spacing w:line="276" w:lineRule="auto"/>
        <w:jc w:val="left"/>
        <w:rPr>
          <w:rFonts w:ascii="宋体" w:hAnsi="宋体"/>
          <w:sz w:val="24"/>
          <w:szCs w:val="28"/>
        </w:rPr>
      </w:pPr>
    </w:p>
    <w:p w14:paraId="2FB2740D" w14:textId="77777777" w:rsidR="009337EE" w:rsidRDefault="007229B0">
      <w:pPr>
        <w:pStyle w:val="2"/>
      </w:pPr>
      <w:bookmarkStart w:id="3" w:name="_Toc44485023"/>
      <w:r>
        <w:rPr>
          <w:rFonts w:hint="eastAsia"/>
        </w:rPr>
        <w:lastRenderedPageBreak/>
        <w:t>1.3</w:t>
      </w:r>
      <w:r>
        <w:rPr>
          <w:rFonts w:hint="eastAsia"/>
        </w:rPr>
        <w:t>用例</w:t>
      </w:r>
      <w:bookmarkEnd w:id="3"/>
      <w:r>
        <w:rPr>
          <w:rFonts w:hint="eastAsia"/>
        </w:rPr>
        <w:t>规约</w:t>
      </w:r>
    </w:p>
    <w:p w14:paraId="6C1AE8FE" w14:textId="77777777" w:rsidR="009337EE" w:rsidRDefault="007229B0">
      <w:pPr>
        <w:pStyle w:val="3"/>
      </w:pPr>
      <w:bookmarkStart w:id="4" w:name="_Toc44485026"/>
      <w:r>
        <w:rPr>
          <w:rFonts w:hint="eastAsia"/>
        </w:rPr>
        <w:t>1.3.1</w:t>
      </w:r>
      <w:r>
        <w:rPr>
          <w:rFonts w:hint="eastAsia"/>
        </w:rPr>
        <w:t>展示菜单用例</w:t>
      </w:r>
      <w:bookmarkEnd w:id="4"/>
    </w:p>
    <w:p w14:paraId="5F69430B" w14:textId="77777777" w:rsidR="009337EE" w:rsidRDefault="007229B0">
      <w:pPr>
        <w:spacing w:line="276" w:lineRule="auto"/>
        <w:rPr>
          <w:rFonts w:ascii="宋体" w:hAnsi="宋体"/>
          <w:sz w:val="24"/>
          <w:szCs w:val="28"/>
        </w:rPr>
      </w:pPr>
      <w:r>
        <w:rPr>
          <w:rFonts w:ascii="宋体" w:hAnsi="宋体" w:hint="eastAsia"/>
          <w:sz w:val="24"/>
          <w:szCs w:val="28"/>
        </w:rPr>
        <w:t>1</w:t>
      </w:r>
      <w:r>
        <w:rPr>
          <w:rFonts w:ascii="宋体" w:hAnsi="宋体" w:hint="eastAsia"/>
          <w:sz w:val="24"/>
          <w:szCs w:val="28"/>
        </w:rPr>
        <w:t>．简要说明</w:t>
      </w:r>
    </w:p>
    <w:p w14:paraId="643DF70D" w14:textId="77777777" w:rsidR="009337EE" w:rsidRDefault="007229B0">
      <w:pPr>
        <w:spacing w:line="276" w:lineRule="auto"/>
        <w:rPr>
          <w:rFonts w:ascii="宋体" w:hAnsi="宋体"/>
          <w:sz w:val="24"/>
          <w:szCs w:val="28"/>
        </w:rPr>
      </w:pPr>
      <w:r>
        <w:rPr>
          <w:rFonts w:ascii="宋体" w:hAnsi="宋体" w:hint="eastAsia"/>
          <w:sz w:val="24"/>
          <w:szCs w:val="28"/>
        </w:rPr>
        <w:t>本用例允许用户查看菜单并选择菜单上的功能使用户和系统进行交互。</w:t>
      </w:r>
    </w:p>
    <w:p w14:paraId="383BA9CE" w14:textId="77777777" w:rsidR="009337EE" w:rsidRDefault="009337EE">
      <w:pPr>
        <w:spacing w:line="276" w:lineRule="auto"/>
        <w:rPr>
          <w:rFonts w:ascii="宋体" w:hAnsi="宋体"/>
          <w:sz w:val="24"/>
          <w:szCs w:val="28"/>
        </w:rPr>
      </w:pPr>
    </w:p>
    <w:p w14:paraId="63EE15E1" w14:textId="77777777" w:rsidR="009337EE" w:rsidRDefault="007229B0">
      <w:pPr>
        <w:spacing w:line="276" w:lineRule="auto"/>
        <w:rPr>
          <w:rFonts w:ascii="宋体" w:hAnsi="宋体"/>
          <w:sz w:val="24"/>
          <w:szCs w:val="28"/>
        </w:rPr>
      </w:pPr>
      <w:r>
        <w:rPr>
          <w:rFonts w:ascii="宋体" w:hAnsi="宋体" w:hint="eastAsia"/>
          <w:sz w:val="24"/>
          <w:szCs w:val="28"/>
        </w:rPr>
        <w:t>2</w:t>
      </w:r>
      <w:r>
        <w:rPr>
          <w:rFonts w:ascii="宋体" w:hAnsi="宋体" w:hint="eastAsia"/>
          <w:sz w:val="24"/>
          <w:szCs w:val="28"/>
        </w:rPr>
        <w:t>．事件流</w:t>
      </w:r>
    </w:p>
    <w:p w14:paraId="3FCA54F8" w14:textId="77777777" w:rsidR="009337EE" w:rsidRDefault="007229B0">
      <w:pPr>
        <w:spacing w:line="276" w:lineRule="auto"/>
        <w:rPr>
          <w:rFonts w:ascii="宋体" w:hAnsi="宋体"/>
          <w:sz w:val="24"/>
          <w:szCs w:val="28"/>
        </w:rPr>
      </w:pPr>
      <w:r>
        <w:rPr>
          <w:rFonts w:ascii="宋体" w:hAnsi="宋体" w:hint="eastAsia"/>
          <w:sz w:val="24"/>
          <w:szCs w:val="28"/>
        </w:rPr>
        <w:t>2</w:t>
      </w:r>
      <w:r>
        <w:rPr>
          <w:rFonts w:ascii="宋体" w:hAnsi="宋体"/>
          <w:sz w:val="24"/>
          <w:szCs w:val="28"/>
        </w:rPr>
        <w:t>.1</w:t>
      </w:r>
      <w:r>
        <w:rPr>
          <w:rFonts w:ascii="宋体" w:hAnsi="宋体" w:hint="eastAsia"/>
          <w:sz w:val="24"/>
          <w:szCs w:val="28"/>
        </w:rPr>
        <w:t>基本事件流</w:t>
      </w:r>
    </w:p>
    <w:p w14:paraId="502A8E14" w14:textId="77777777" w:rsidR="009337EE" w:rsidRDefault="007229B0">
      <w:pPr>
        <w:spacing w:line="276" w:lineRule="auto"/>
        <w:rPr>
          <w:rFonts w:ascii="宋体" w:hAnsi="宋体"/>
          <w:sz w:val="24"/>
          <w:szCs w:val="28"/>
        </w:rPr>
      </w:pPr>
      <w:r>
        <w:rPr>
          <w:rFonts w:ascii="宋体" w:hAnsi="宋体" w:hint="eastAsia"/>
          <w:sz w:val="24"/>
          <w:szCs w:val="28"/>
        </w:rPr>
        <w:t>（</w:t>
      </w:r>
      <w:r>
        <w:rPr>
          <w:rFonts w:ascii="宋体" w:hAnsi="宋体" w:hint="eastAsia"/>
          <w:sz w:val="24"/>
          <w:szCs w:val="28"/>
        </w:rPr>
        <w:t>1</w:t>
      </w:r>
      <w:r>
        <w:rPr>
          <w:rFonts w:ascii="宋体" w:hAnsi="宋体" w:hint="eastAsia"/>
          <w:sz w:val="24"/>
          <w:szCs w:val="28"/>
        </w:rPr>
        <w:t>）查看菜单</w:t>
      </w:r>
    </w:p>
    <w:p w14:paraId="0B9962E5" w14:textId="77777777" w:rsidR="009337EE" w:rsidRDefault="007229B0">
      <w:pPr>
        <w:spacing w:line="276" w:lineRule="auto"/>
        <w:rPr>
          <w:rFonts w:ascii="宋体" w:hAnsi="宋体"/>
          <w:sz w:val="24"/>
          <w:szCs w:val="28"/>
        </w:rPr>
      </w:pPr>
      <w:r>
        <w:rPr>
          <w:rFonts w:ascii="宋体" w:hAnsi="宋体" w:hint="eastAsia"/>
          <w:sz w:val="24"/>
          <w:szCs w:val="28"/>
        </w:rPr>
        <w:t>用户进入系统时菜单自动弹出来。</w:t>
      </w:r>
    </w:p>
    <w:p w14:paraId="1673A590" w14:textId="77777777" w:rsidR="009337EE" w:rsidRDefault="007229B0">
      <w:pPr>
        <w:spacing w:line="276" w:lineRule="auto"/>
        <w:rPr>
          <w:rFonts w:ascii="宋体" w:hAnsi="宋体"/>
          <w:sz w:val="24"/>
          <w:szCs w:val="28"/>
        </w:rPr>
      </w:pPr>
      <w:r>
        <w:rPr>
          <w:rFonts w:ascii="宋体" w:hAnsi="宋体" w:hint="eastAsia"/>
          <w:sz w:val="24"/>
          <w:szCs w:val="28"/>
        </w:rPr>
        <w:t>（</w:t>
      </w:r>
      <w:r>
        <w:rPr>
          <w:rFonts w:ascii="宋体" w:hAnsi="宋体" w:hint="eastAsia"/>
          <w:sz w:val="24"/>
          <w:szCs w:val="28"/>
        </w:rPr>
        <w:t>2</w:t>
      </w:r>
      <w:r>
        <w:rPr>
          <w:rFonts w:ascii="宋体" w:hAnsi="宋体" w:hint="eastAsia"/>
          <w:sz w:val="24"/>
          <w:szCs w:val="28"/>
        </w:rPr>
        <w:t>）选择功能</w:t>
      </w:r>
    </w:p>
    <w:p w14:paraId="6DA34BE4" w14:textId="77777777" w:rsidR="009337EE" w:rsidRDefault="007229B0">
      <w:pPr>
        <w:spacing w:line="276" w:lineRule="auto"/>
        <w:rPr>
          <w:rFonts w:ascii="宋体" w:hAnsi="宋体"/>
          <w:sz w:val="24"/>
          <w:szCs w:val="28"/>
        </w:rPr>
      </w:pPr>
      <w:r>
        <w:rPr>
          <w:rFonts w:ascii="宋体" w:hAnsi="宋体" w:hint="eastAsia"/>
          <w:sz w:val="24"/>
          <w:szCs w:val="28"/>
        </w:rPr>
        <w:t>用户输入菜单上的功能编号，系统执行相应功能：</w:t>
      </w:r>
    </w:p>
    <w:p w14:paraId="2CA36E14" w14:textId="77777777" w:rsidR="009337EE" w:rsidRDefault="007229B0">
      <w:pPr>
        <w:spacing w:line="276" w:lineRule="auto"/>
        <w:ind w:left="420" w:firstLine="420"/>
        <w:rPr>
          <w:rFonts w:ascii="宋体" w:hAnsi="宋体"/>
          <w:sz w:val="24"/>
          <w:szCs w:val="28"/>
        </w:rPr>
      </w:pPr>
      <w:r>
        <w:rPr>
          <w:rFonts w:ascii="宋体" w:hAnsi="宋体" w:hint="eastAsia"/>
          <w:sz w:val="24"/>
          <w:szCs w:val="28"/>
        </w:rPr>
        <w:t>若用户输入“</w:t>
      </w:r>
      <w:r>
        <w:rPr>
          <w:rFonts w:ascii="宋体" w:hAnsi="宋体" w:hint="eastAsia"/>
          <w:sz w:val="24"/>
          <w:szCs w:val="28"/>
        </w:rPr>
        <w:t>1</w:t>
      </w:r>
      <w:r>
        <w:rPr>
          <w:rFonts w:ascii="宋体" w:hAnsi="宋体" w:hint="eastAsia"/>
          <w:sz w:val="24"/>
          <w:szCs w:val="28"/>
        </w:rPr>
        <w:t>”，则执行“开始比赛”功能；</w:t>
      </w:r>
    </w:p>
    <w:p w14:paraId="14C2BFAC" w14:textId="77777777" w:rsidR="009337EE" w:rsidRDefault="007229B0">
      <w:pPr>
        <w:spacing w:line="276" w:lineRule="auto"/>
        <w:ind w:left="420" w:firstLine="420"/>
        <w:rPr>
          <w:rFonts w:ascii="宋体" w:hAnsi="宋体"/>
          <w:sz w:val="24"/>
          <w:szCs w:val="28"/>
        </w:rPr>
      </w:pPr>
      <w:r>
        <w:rPr>
          <w:rFonts w:ascii="宋体" w:hAnsi="宋体" w:hint="eastAsia"/>
          <w:sz w:val="24"/>
          <w:szCs w:val="28"/>
        </w:rPr>
        <w:t>若用户输入“</w:t>
      </w:r>
      <w:r>
        <w:rPr>
          <w:rFonts w:ascii="宋体" w:hAnsi="宋体" w:hint="eastAsia"/>
          <w:sz w:val="24"/>
          <w:szCs w:val="28"/>
        </w:rPr>
        <w:t>2</w:t>
      </w:r>
      <w:r>
        <w:rPr>
          <w:rFonts w:ascii="宋体" w:hAnsi="宋体" w:hint="eastAsia"/>
          <w:sz w:val="24"/>
          <w:szCs w:val="28"/>
        </w:rPr>
        <w:t>”，则执行“查看往届成绩”功能；</w:t>
      </w:r>
    </w:p>
    <w:p w14:paraId="0E3FEB20" w14:textId="77777777" w:rsidR="009337EE" w:rsidRDefault="007229B0">
      <w:pPr>
        <w:spacing w:line="276" w:lineRule="auto"/>
        <w:ind w:left="420" w:firstLine="420"/>
        <w:rPr>
          <w:rFonts w:ascii="宋体" w:hAnsi="宋体"/>
          <w:sz w:val="24"/>
          <w:szCs w:val="28"/>
        </w:rPr>
      </w:pPr>
      <w:r>
        <w:rPr>
          <w:rFonts w:ascii="宋体" w:hAnsi="宋体" w:hint="eastAsia"/>
          <w:sz w:val="24"/>
          <w:szCs w:val="28"/>
        </w:rPr>
        <w:t>若用户输入“</w:t>
      </w:r>
      <w:r>
        <w:rPr>
          <w:rFonts w:ascii="宋体" w:hAnsi="宋体" w:hint="eastAsia"/>
          <w:sz w:val="24"/>
          <w:szCs w:val="28"/>
        </w:rPr>
        <w:t>3</w:t>
      </w:r>
      <w:r>
        <w:rPr>
          <w:rFonts w:ascii="宋体" w:hAnsi="宋体" w:hint="eastAsia"/>
          <w:sz w:val="24"/>
          <w:szCs w:val="28"/>
        </w:rPr>
        <w:t>”，则执行“清空比赛记录”功能；</w:t>
      </w:r>
    </w:p>
    <w:p w14:paraId="452BE299" w14:textId="77777777" w:rsidR="009337EE" w:rsidRDefault="007229B0">
      <w:pPr>
        <w:spacing w:line="276" w:lineRule="auto"/>
        <w:ind w:left="420" w:firstLine="420"/>
        <w:rPr>
          <w:rFonts w:ascii="宋体" w:hAnsi="宋体"/>
          <w:sz w:val="24"/>
          <w:szCs w:val="28"/>
        </w:rPr>
      </w:pPr>
      <w:r>
        <w:rPr>
          <w:rFonts w:ascii="宋体" w:hAnsi="宋体" w:hint="eastAsia"/>
          <w:sz w:val="24"/>
          <w:szCs w:val="28"/>
        </w:rPr>
        <w:t>若用户输入“</w:t>
      </w:r>
      <w:r>
        <w:rPr>
          <w:rFonts w:ascii="宋体" w:hAnsi="宋体" w:hint="eastAsia"/>
          <w:sz w:val="24"/>
          <w:szCs w:val="28"/>
        </w:rPr>
        <w:t>0</w:t>
      </w:r>
      <w:r>
        <w:rPr>
          <w:rFonts w:ascii="宋体" w:hAnsi="宋体" w:hint="eastAsia"/>
          <w:sz w:val="24"/>
          <w:szCs w:val="28"/>
        </w:rPr>
        <w:t>”，则执行“退出系统”功能。</w:t>
      </w:r>
    </w:p>
    <w:p w14:paraId="3FA0D55C" w14:textId="77777777" w:rsidR="009337EE" w:rsidRDefault="009337EE">
      <w:pPr>
        <w:spacing w:line="276" w:lineRule="auto"/>
        <w:rPr>
          <w:rFonts w:ascii="宋体" w:hAnsi="宋体"/>
          <w:sz w:val="24"/>
          <w:szCs w:val="28"/>
        </w:rPr>
      </w:pPr>
    </w:p>
    <w:p w14:paraId="1825F2BB" w14:textId="77777777" w:rsidR="009337EE" w:rsidRDefault="009337EE">
      <w:pPr>
        <w:spacing w:line="276" w:lineRule="auto"/>
        <w:rPr>
          <w:rFonts w:ascii="宋体" w:hAnsi="宋体"/>
          <w:sz w:val="22"/>
          <w:szCs w:val="24"/>
        </w:rPr>
      </w:pPr>
    </w:p>
    <w:p w14:paraId="02DDAE47" w14:textId="77777777" w:rsidR="009337EE" w:rsidRDefault="007229B0">
      <w:pPr>
        <w:spacing w:line="276" w:lineRule="auto"/>
        <w:rPr>
          <w:rFonts w:ascii="宋体" w:hAnsi="宋体"/>
          <w:sz w:val="24"/>
          <w:szCs w:val="24"/>
        </w:rPr>
      </w:pPr>
      <w:r>
        <w:rPr>
          <w:rFonts w:ascii="宋体" w:hAnsi="宋体" w:hint="eastAsia"/>
          <w:sz w:val="24"/>
          <w:szCs w:val="24"/>
        </w:rPr>
        <w:t>2.2</w:t>
      </w:r>
      <w:r>
        <w:rPr>
          <w:rFonts w:ascii="宋体" w:hAnsi="宋体" w:hint="eastAsia"/>
          <w:sz w:val="24"/>
          <w:szCs w:val="24"/>
        </w:rPr>
        <w:t>备选事件流</w:t>
      </w:r>
    </w:p>
    <w:p w14:paraId="0D739211" w14:textId="77777777" w:rsidR="009337EE" w:rsidRDefault="007229B0">
      <w:pPr>
        <w:spacing w:line="276" w:lineRule="auto"/>
        <w:rPr>
          <w:rFonts w:ascii="宋体" w:hAnsi="宋体"/>
          <w:sz w:val="24"/>
          <w:szCs w:val="24"/>
        </w:rPr>
      </w:pPr>
      <w:r>
        <w:rPr>
          <w:rFonts w:ascii="宋体" w:hAnsi="宋体" w:hint="eastAsia"/>
          <w:sz w:val="24"/>
          <w:szCs w:val="24"/>
        </w:rPr>
        <w:t>用户输入非菜单上的编号，则</w:t>
      </w:r>
      <w:proofErr w:type="gramStart"/>
      <w:r>
        <w:rPr>
          <w:rFonts w:ascii="宋体" w:hAnsi="宋体" w:hint="eastAsia"/>
          <w:sz w:val="24"/>
          <w:szCs w:val="24"/>
        </w:rPr>
        <w:t>清屏所输入</w:t>
      </w:r>
      <w:proofErr w:type="gramEnd"/>
      <w:r>
        <w:rPr>
          <w:rFonts w:ascii="宋体" w:hAnsi="宋体" w:hint="eastAsia"/>
          <w:sz w:val="24"/>
          <w:szCs w:val="24"/>
        </w:rPr>
        <w:t>的内容，用户继续输入菜单编号。</w:t>
      </w:r>
    </w:p>
    <w:p w14:paraId="25B75977" w14:textId="77777777" w:rsidR="009337EE" w:rsidRDefault="009337EE">
      <w:pPr>
        <w:spacing w:line="276" w:lineRule="auto"/>
        <w:rPr>
          <w:rFonts w:ascii="宋体" w:hAnsi="宋体"/>
          <w:sz w:val="24"/>
          <w:szCs w:val="24"/>
        </w:rPr>
      </w:pPr>
    </w:p>
    <w:p w14:paraId="05EFF90F" w14:textId="77777777" w:rsidR="009337EE" w:rsidRDefault="009337EE">
      <w:pPr>
        <w:spacing w:line="276" w:lineRule="auto"/>
        <w:rPr>
          <w:rFonts w:ascii="宋体" w:hAnsi="宋体"/>
          <w:sz w:val="24"/>
          <w:szCs w:val="24"/>
        </w:rPr>
      </w:pPr>
    </w:p>
    <w:p w14:paraId="62326B38" w14:textId="77777777" w:rsidR="009337EE" w:rsidRDefault="009337EE">
      <w:pPr>
        <w:spacing w:line="276" w:lineRule="auto"/>
        <w:rPr>
          <w:rFonts w:ascii="宋体" w:hAnsi="宋体"/>
          <w:sz w:val="24"/>
          <w:szCs w:val="24"/>
        </w:rPr>
      </w:pPr>
    </w:p>
    <w:p w14:paraId="43483B14" w14:textId="77777777" w:rsidR="009337EE" w:rsidRDefault="007229B0">
      <w:pPr>
        <w:pStyle w:val="3"/>
      </w:pPr>
      <w:bookmarkStart w:id="5" w:name="_Toc44485027"/>
      <w:r>
        <w:rPr>
          <w:rFonts w:hint="eastAsia"/>
        </w:rPr>
        <w:t>1.3.2</w:t>
      </w:r>
      <w:r>
        <w:rPr>
          <w:rFonts w:hint="eastAsia"/>
        </w:rPr>
        <w:t>进行比赛用例</w:t>
      </w:r>
      <w:bookmarkEnd w:id="5"/>
    </w:p>
    <w:p w14:paraId="450F5225" w14:textId="77777777" w:rsidR="009337EE" w:rsidRDefault="007229B0">
      <w:pPr>
        <w:spacing w:line="276" w:lineRule="auto"/>
        <w:rPr>
          <w:rFonts w:ascii="宋体" w:hAnsi="宋体"/>
          <w:sz w:val="24"/>
          <w:szCs w:val="24"/>
        </w:rPr>
      </w:pPr>
      <w:r>
        <w:rPr>
          <w:rFonts w:ascii="宋体" w:hAnsi="宋体" w:hint="eastAsia"/>
          <w:sz w:val="24"/>
          <w:szCs w:val="24"/>
        </w:rPr>
        <w:t>1.</w:t>
      </w:r>
      <w:r>
        <w:rPr>
          <w:rFonts w:ascii="宋体" w:hAnsi="宋体" w:hint="eastAsia"/>
          <w:sz w:val="24"/>
          <w:szCs w:val="24"/>
        </w:rPr>
        <w:t>简要说明</w:t>
      </w:r>
    </w:p>
    <w:p w14:paraId="77CF3426" w14:textId="77777777" w:rsidR="009337EE" w:rsidRDefault="007229B0">
      <w:pPr>
        <w:spacing w:line="276" w:lineRule="auto"/>
        <w:rPr>
          <w:rFonts w:ascii="宋体" w:hAnsi="宋体"/>
          <w:sz w:val="24"/>
          <w:szCs w:val="24"/>
        </w:rPr>
      </w:pPr>
      <w:r>
        <w:rPr>
          <w:rFonts w:ascii="宋体" w:hAnsi="宋体"/>
          <w:sz w:val="24"/>
          <w:szCs w:val="24"/>
        </w:rPr>
        <w:tab/>
      </w:r>
      <w:r>
        <w:rPr>
          <w:rFonts w:ascii="宋体" w:hAnsi="宋体" w:hint="eastAsia"/>
          <w:sz w:val="24"/>
          <w:szCs w:val="24"/>
        </w:rPr>
        <w:t>本用例允许用户用系统对选手进行抽签、评分，并显示每位选手得分、显示晋级信息，保存成绩到文件中。</w:t>
      </w:r>
    </w:p>
    <w:p w14:paraId="6310866C" w14:textId="77777777" w:rsidR="009337EE" w:rsidRDefault="009337EE">
      <w:pPr>
        <w:spacing w:line="276" w:lineRule="auto"/>
        <w:rPr>
          <w:rFonts w:ascii="宋体" w:hAnsi="宋体"/>
          <w:sz w:val="24"/>
          <w:szCs w:val="24"/>
        </w:rPr>
      </w:pPr>
    </w:p>
    <w:p w14:paraId="0C01B760" w14:textId="77777777" w:rsidR="009337EE" w:rsidRDefault="007229B0">
      <w:pPr>
        <w:spacing w:line="276" w:lineRule="auto"/>
        <w:rPr>
          <w:rFonts w:ascii="宋体" w:hAnsi="宋体"/>
          <w:sz w:val="24"/>
          <w:szCs w:val="24"/>
        </w:rPr>
      </w:pPr>
      <w:r>
        <w:rPr>
          <w:rFonts w:ascii="宋体" w:hAnsi="宋体" w:hint="eastAsia"/>
          <w:sz w:val="24"/>
          <w:szCs w:val="24"/>
        </w:rPr>
        <w:t>2.</w:t>
      </w:r>
      <w:r>
        <w:rPr>
          <w:rFonts w:ascii="宋体" w:hAnsi="宋体" w:hint="eastAsia"/>
          <w:sz w:val="24"/>
          <w:szCs w:val="24"/>
        </w:rPr>
        <w:t>事件流</w:t>
      </w:r>
    </w:p>
    <w:p w14:paraId="38E4A50F" w14:textId="77777777" w:rsidR="009337EE" w:rsidRDefault="007229B0">
      <w:pPr>
        <w:spacing w:line="276" w:lineRule="auto"/>
        <w:rPr>
          <w:rFonts w:ascii="宋体" w:hAnsi="宋体"/>
          <w:sz w:val="24"/>
          <w:szCs w:val="24"/>
        </w:rPr>
      </w:pPr>
      <w:r>
        <w:rPr>
          <w:rFonts w:ascii="宋体" w:hAnsi="宋体" w:hint="eastAsia"/>
          <w:sz w:val="24"/>
          <w:szCs w:val="24"/>
        </w:rPr>
        <w:t>2.1</w:t>
      </w:r>
      <w:r>
        <w:rPr>
          <w:rFonts w:ascii="宋体" w:hAnsi="宋体" w:hint="eastAsia"/>
          <w:sz w:val="24"/>
          <w:szCs w:val="24"/>
        </w:rPr>
        <w:t>基本事件流</w:t>
      </w:r>
    </w:p>
    <w:p w14:paraId="369CF95B" w14:textId="77777777" w:rsidR="009337EE" w:rsidRDefault="007229B0">
      <w:pPr>
        <w:spacing w:line="276" w:lineRule="auto"/>
        <w:rPr>
          <w:rFonts w:ascii="宋体" w:hAnsi="宋体"/>
          <w:sz w:val="24"/>
          <w:szCs w:val="24"/>
        </w:rPr>
      </w:pPr>
      <w:r>
        <w:rPr>
          <w:rFonts w:ascii="宋体" w:hAnsi="宋体" w:hint="eastAsia"/>
          <w:sz w:val="24"/>
          <w:szCs w:val="24"/>
        </w:rPr>
        <w:t>用例开始于用户选择菜单上的“</w:t>
      </w:r>
      <w:r>
        <w:rPr>
          <w:rFonts w:ascii="宋体" w:hAnsi="宋体" w:hint="eastAsia"/>
          <w:sz w:val="24"/>
          <w:szCs w:val="24"/>
        </w:rPr>
        <w:t>1</w:t>
      </w:r>
      <w:r>
        <w:rPr>
          <w:rFonts w:ascii="宋体" w:hAnsi="宋体" w:hint="eastAsia"/>
          <w:sz w:val="24"/>
          <w:szCs w:val="24"/>
        </w:rPr>
        <w:t>”键功能。</w:t>
      </w:r>
    </w:p>
    <w:p w14:paraId="3F16E7C8" w14:textId="77777777" w:rsidR="009337EE" w:rsidRDefault="009337EE">
      <w:pPr>
        <w:spacing w:line="276" w:lineRule="auto"/>
        <w:rPr>
          <w:rFonts w:ascii="宋体" w:hAnsi="宋体"/>
          <w:sz w:val="24"/>
          <w:szCs w:val="24"/>
        </w:rPr>
      </w:pPr>
    </w:p>
    <w:p w14:paraId="6CC6C7AF" w14:textId="77777777" w:rsidR="009337EE" w:rsidRDefault="007229B0">
      <w:pPr>
        <w:pStyle w:val="aa"/>
        <w:numPr>
          <w:ilvl w:val="0"/>
          <w:numId w:val="2"/>
        </w:numPr>
        <w:spacing w:line="276" w:lineRule="auto"/>
        <w:ind w:firstLineChars="0"/>
        <w:rPr>
          <w:rFonts w:ascii="宋体" w:hAnsi="宋体"/>
          <w:sz w:val="24"/>
          <w:szCs w:val="24"/>
        </w:rPr>
      </w:pPr>
      <w:r>
        <w:rPr>
          <w:rFonts w:ascii="宋体" w:hAnsi="宋体" w:hint="eastAsia"/>
          <w:sz w:val="24"/>
          <w:szCs w:val="24"/>
        </w:rPr>
        <w:t>第一轮比赛选手抽签</w:t>
      </w:r>
    </w:p>
    <w:p w14:paraId="20E77139" w14:textId="77777777" w:rsidR="009337EE" w:rsidRDefault="007229B0">
      <w:pPr>
        <w:spacing w:line="276" w:lineRule="auto"/>
        <w:rPr>
          <w:rFonts w:ascii="宋体" w:hAnsi="宋体"/>
          <w:sz w:val="24"/>
          <w:szCs w:val="24"/>
        </w:rPr>
      </w:pPr>
      <w:bookmarkStart w:id="6" w:name="_Hlk44486646"/>
      <w:r>
        <w:rPr>
          <w:rFonts w:ascii="宋体" w:hAnsi="宋体" w:hint="eastAsia"/>
          <w:sz w:val="24"/>
          <w:szCs w:val="24"/>
        </w:rPr>
        <w:t>a</w:t>
      </w:r>
      <w:r>
        <w:rPr>
          <w:rFonts w:ascii="宋体" w:hAnsi="宋体"/>
          <w:sz w:val="24"/>
          <w:szCs w:val="24"/>
        </w:rPr>
        <w:t>.</w:t>
      </w:r>
      <w:r>
        <w:rPr>
          <w:rFonts w:ascii="宋体" w:hAnsi="宋体" w:hint="eastAsia"/>
          <w:sz w:val="24"/>
          <w:szCs w:val="24"/>
        </w:rPr>
        <w:t>用户输入“</w:t>
      </w:r>
      <w:r>
        <w:rPr>
          <w:rFonts w:ascii="宋体" w:hAnsi="宋体" w:hint="eastAsia"/>
          <w:sz w:val="24"/>
          <w:szCs w:val="24"/>
        </w:rPr>
        <w:t>1</w:t>
      </w:r>
      <w:r>
        <w:rPr>
          <w:rFonts w:ascii="宋体" w:hAnsi="宋体" w:hint="eastAsia"/>
          <w:sz w:val="24"/>
          <w:szCs w:val="24"/>
        </w:rPr>
        <w:t>”，进入开始比赛功能。</w:t>
      </w:r>
    </w:p>
    <w:p w14:paraId="69EF59DE" w14:textId="77777777" w:rsidR="009337EE" w:rsidRDefault="007229B0">
      <w:pPr>
        <w:spacing w:line="276" w:lineRule="auto"/>
        <w:rPr>
          <w:rFonts w:ascii="宋体" w:hAnsi="宋体"/>
          <w:sz w:val="24"/>
          <w:szCs w:val="24"/>
        </w:rPr>
      </w:pPr>
      <w:r>
        <w:rPr>
          <w:rFonts w:ascii="宋体" w:hAnsi="宋体" w:hint="eastAsia"/>
          <w:sz w:val="24"/>
          <w:szCs w:val="24"/>
        </w:rPr>
        <w:lastRenderedPageBreak/>
        <w:t>b</w:t>
      </w:r>
      <w:r>
        <w:rPr>
          <w:rFonts w:ascii="宋体" w:hAnsi="宋体"/>
          <w:sz w:val="24"/>
          <w:szCs w:val="24"/>
        </w:rPr>
        <w:t>.</w:t>
      </w:r>
      <w:r>
        <w:rPr>
          <w:rFonts w:ascii="宋体" w:hAnsi="宋体" w:hint="eastAsia"/>
          <w:sz w:val="24"/>
          <w:szCs w:val="24"/>
        </w:rPr>
        <w:t>第一轮选手进行抽签，抽签后给出</w:t>
      </w:r>
      <w:r>
        <w:rPr>
          <w:rFonts w:ascii="宋体" w:hAnsi="宋体" w:hint="eastAsia"/>
          <w:sz w:val="24"/>
          <w:szCs w:val="24"/>
        </w:rPr>
        <w:t>12</w:t>
      </w:r>
      <w:r>
        <w:rPr>
          <w:rFonts w:ascii="宋体" w:hAnsi="宋体" w:hint="eastAsia"/>
          <w:sz w:val="24"/>
          <w:szCs w:val="24"/>
        </w:rPr>
        <w:t>位选手编号排序</w:t>
      </w:r>
      <w:bookmarkEnd w:id="6"/>
      <w:r>
        <w:rPr>
          <w:rFonts w:ascii="宋体" w:hAnsi="宋体" w:hint="eastAsia"/>
          <w:sz w:val="24"/>
          <w:szCs w:val="24"/>
        </w:rPr>
        <w:t>，分为两组，一组</w:t>
      </w:r>
      <w:r>
        <w:rPr>
          <w:rFonts w:ascii="宋体" w:hAnsi="宋体" w:hint="eastAsia"/>
          <w:sz w:val="24"/>
          <w:szCs w:val="24"/>
        </w:rPr>
        <w:t>6</w:t>
      </w:r>
      <w:r>
        <w:rPr>
          <w:rFonts w:ascii="宋体" w:hAnsi="宋体" w:hint="eastAsia"/>
          <w:sz w:val="24"/>
          <w:szCs w:val="24"/>
        </w:rPr>
        <w:t>名选手。</w:t>
      </w:r>
    </w:p>
    <w:p w14:paraId="1E578267" w14:textId="77777777" w:rsidR="009337EE" w:rsidRDefault="007229B0">
      <w:pPr>
        <w:spacing w:line="276" w:lineRule="auto"/>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选手进行比赛。</w:t>
      </w:r>
    </w:p>
    <w:p w14:paraId="1E325A59" w14:textId="77777777" w:rsidR="009337EE" w:rsidRDefault="009337EE">
      <w:pPr>
        <w:spacing w:line="276" w:lineRule="auto"/>
        <w:rPr>
          <w:rFonts w:ascii="宋体" w:hAnsi="宋体"/>
          <w:sz w:val="24"/>
          <w:szCs w:val="24"/>
        </w:rPr>
      </w:pPr>
    </w:p>
    <w:p w14:paraId="0CC0D344" w14:textId="77777777" w:rsidR="009337EE" w:rsidRDefault="007229B0">
      <w:pPr>
        <w:pStyle w:val="aa"/>
        <w:numPr>
          <w:ilvl w:val="0"/>
          <w:numId w:val="2"/>
        </w:numPr>
        <w:spacing w:line="276" w:lineRule="auto"/>
        <w:ind w:firstLineChars="0"/>
        <w:rPr>
          <w:rFonts w:ascii="宋体" w:hAnsi="宋体"/>
          <w:sz w:val="24"/>
          <w:szCs w:val="24"/>
        </w:rPr>
      </w:pPr>
      <w:r>
        <w:rPr>
          <w:rFonts w:ascii="宋体" w:hAnsi="宋体" w:hint="eastAsia"/>
          <w:sz w:val="24"/>
          <w:szCs w:val="24"/>
        </w:rPr>
        <w:t>第一轮比赛评委打分</w:t>
      </w:r>
    </w:p>
    <w:p w14:paraId="5C757D64" w14:textId="77777777" w:rsidR="009337EE" w:rsidRDefault="007229B0">
      <w:pPr>
        <w:spacing w:line="276" w:lineRule="auto"/>
        <w:rPr>
          <w:rFonts w:ascii="宋体" w:hAnsi="宋体"/>
          <w:sz w:val="24"/>
          <w:szCs w:val="24"/>
        </w:rPr>
      </w:pPr>
      <w:bookmarkStart w:id="7" w:name="_Hlk44486741"/>
      <w:r>
        <w:rPr>
          <w:rFonts w:ascii="宋体" w:hAnsi="宋体" w:hint="eastAsia"/>
          <w:sz w:val="24"/>
          <w:szCs w:val="24"/>
        </w:rPr>
        <w:t>系统给选手评分，去掉最高分和最低分算出平均分，得出每个选手的第一轮比赛成绩。</w:t>
      </w:r>
    </w:p>
    <w:p w14:paraId="22584D2E" w14:textId="77777777" w:rsidR="009337EE" w:rsidRDefault="009337EE">
      <w:pPr>
        <w:spacing w:line="276" w:lineRule="auto"/>
        <w:rPr>
          <w:rFonts w:ascii="宋体" w:hAnsi="宋体"/>
          <w:sz w:val="24"/>
          <w:szCs w:val="24"/>
        </w:rPr>
      </w:pPr>
    </w:p>
    <w:bookmarkEnd w:id="7"/>
    <w:p w14:paraId="3095AE1C" w14:textId="77777777" w:rsidR="009337EE" w:rsidRDefault="007229B0">
      <w:pPr>
        <w:pStyle w:val="aa"/>
        <w:numPr>
          <w:ilvl w:val="0"/>
          <w:numId w:val="2"/>
        </w:numPr>
        <w:spacing w:line="276" w:lineRule="auto"/>
        <w:ind w:firstLineChars="0"/>
        <w:rPr>
          <w:rFonts w:ascii="宋体" w:hAnsi="宋体"/>
          <w:sz w:val="24"/>
          <w:szCs w:val="24"/>
        </w:rPr>
      </w:pPr>
      <w:r>
        <w:rPr>
          <w:rFonts w:ascii="宋体" w:hAnsi="宋体" w:hint="eastAsia"/>
          <w:sz w:val="24"/>
          <w:szCs w:val="24"/>
        </w:rPr>
        <w:t>显示第一轮晋级信息</w:t>
      </w:r>
    </w:p>
    <w:p w14:paraId="79453E30" w14:textId="77777777" w:rsidR="009337EE" w:rsidRDefault="007229B0">
      <w:pPr>
        <w:pStyle w:val="aa"/>
        <w:numPr>
          <w:ilvl w:val="0"/>
          <w:numId w:val="3"/>
        </w:numPr>
        <w:spacing w:line="276" w:lineRule="auto"/>
        <w:ind w:firstLineChars="0"/>
        <w:rPr>
          <w:rFonts w:ascii="宋体" w:hAnsi="宋体"/>
          <w:sz w:val="24"/>
          <w:szCs w:val="24"/>
        </w:rPr>
      </w:pPr>
      <w:r>
        <w:rPr>
          <w:rFonts w:ascii="宋体" w:hAnsi="宋体" w:hint="eastAsia"/>
          <w:sz w:val="24"/>
          <w:szCs w:val="24"/>
        </w:rPr>
        <w:t>第一轮选手中每组最高分的三名选手成功晋级到下一轮比赛。</w:t>
      </w:r>
    </w:p>
    <w:p w14:paraId="706FA55B" w14:textId="77777777" w:rsidR="009337EE" w:rsidRDefault="007229B0">
      <w:pPr>
        <w:pStyle w:val="aa"/>
        <w:numPr>
          <w:ilvl w:val="0"/>
          <w:numId w:val="3"/>
        </w:numPr>
        <w:spacing w:line="276" w:lineRule="auto"/>
        <w:ind w:firstLineChars="0"/>
        <w:rPr>
          <w:rFonts w:ascii="宋体" w:hAnsi="宋体"/>
          <w:sz w:val="24"/>
          <w:szCs w:val="24"/>
        </w:rPr>
      </w:pPr>
      <w:bookmarkStart w:id="8" w:name="_Hlk44486767"/>
      <w:r>
        <w:rPr>
          <w:rFonts w:ascii="宋体" w:hAnsi="宋体" w:hint="eastAsia"/>
          <w:sz w:val="24"/>
          <w:szCs w:val="24"/>
        </w:rPr>
        <w:t>系统显示晋级的六名选手的姓名、编号、成绩。</w:t>
      </w:r>
    </w:p>
    <w:p w14:paraId="06277FE2" w14:textId="77777777" w:rsidR="009337EE" w:rsidRDefault="009337EE">
      <w:pPr>
        <w:spacing w:line="276" w:lineRule="auto"/>
        <w:rPr>
          <w:rFonts w:ascii="宋体" w:hAnsi="宋体"/>
          <w:sz w:val="24"/>
          <w:szCs w:val="24"/>
        </w:rPr>
      </w:pPr>
    </w:p>
    <w:bookmarkEnd w:id="8"/>
    <w:p w14:paraId="3461C344" w14:textId="77777777" w:rsidR="009337EE" w:rsidRDefault="007229B0">
      <w:pPr>
        <w:pStyle w:val="aa"/>
        <w:numPr>
          <w:ilvl w:val="0"/>
          <w:numId w:val="2"/>
        </w:numPr>
        <w:spacing w:line="276" w:lineRule="auto"/>
        <w:ind w:firstLineChars="0"/>
        <w:rPr>
          <w:rFonts w:ascii="宋体" w:hAnsi="宋体"/>
          <w:sz w:val="24"/>
          <w:szCs w:val="24"/>
        </w:rPr>
      </w:pPr>
      <w:r>
        <w:rPr>
          <w:rFonts w:ascii="宋体" w:hAnsi="宋体" w:hint="eastAsia"/>
          <w:sz w:val="24"/>
          <w:szCs w:val="24"/>
        </w:rPr>
        <w:t>第二轮选手抽签</w:t>
      </w:r>
    </w:p>
    <w:p w14:paraId="258CCA17" w14:textId="77777777" w:rsidR="009337EE" w:rsidRDefault="007229B0">
      <w:pPr>
        <w:spacing w:line="276" w:lineRule="auto"/>
        <w:rPr>
          <w:rFonts w:ascii="宋体" w:hAnsi="宋体"/>
          <w:sz w:val="24"/>
          <w:szCs w:val="24"/>
        </w:rPr>
      </w:pPr>
      <w:r>
        <w:rPr>
          <w:rFonts w:ascii="宋体" w:hAnsi="宋体"/>
          <w:sz w:val="24"/>
          <w:szCs w:val="24"/>
        </w:rPr>
        <w:t>a.</w:t>
      </w:r>
      <w:r>
        <w:rPr>
          <w:rFonts w:ascii="宋体" w:hAnsi="宋体"/>
          <w:sz w:val="24"/>
          <w:szCs w:val="24"/>
        </w:rPr>
        <w:t>用户输入</w:t>
      </w:r>
      <w:r>
        <w:rPr>
          <w:rFonts w:ascii="宋体" w:hAnsi="宋体"/>
          <w:sz w:val="24"/>
          <w:szCs w:val="24"/>
        </w:rPr>
        <w:t>“1”</w:t>
      </w:r>
      <w:r>
        <w:rPr>
          <w:rFonts w:ascii="宋体" w:hAnsi="宋体" w:hint="eastAsia"/>
          <w:sz w:val="24"/>
          <w:szCs w:val="24"/>
        </w:rPr>
        <w:t>，开始第二轮</w:t>
      </w:r>
      <w:r>
        <w:rPr>
          <w:rFonts w:ascii="宋体" w:hAnsi="宋体"/>
          <w:sz w:val="24"/>
          <w:szCs w:val="24"/>
        </w:rPr>
        <w:t>比赛</w:t>
      </w:r>
      <w:r>
        <w:rPr>
          <w:rFonts w:ascii="宋体" w:hAnsi="宋体" w:hint="eastAsia"/>
          <w:sz w:val="24"/>
          <w:szCs w:val="24"/>
        </w:rPr>
        <w:t>。</w:t>
      </w:r>
    </w:p>
    <w:p w14:paraId="2531ABA6" w14:textId="77777777" w:rsidR="009337EE" w:rsidRDefault="007229B0">
      <w:pPr>
        <w:spacing w:line="276" w:lineRule="auto"/>
        <w:rPr>
          <w:rFonts w:ascii="宋体" w:hAnsi="宋体"/>
          <w:sz w:val="24"/>
          <w:szCs w:val="24"/>
        </w:rPr>
      </w:pPr>
      <w:r>
        <w:rPr>
          <w:rFonts w:ascii="宋体" w:hAnsi="宋体"/>
          <w:sz w:val="24"/>
          <w:szCs w:val="24"/>
        </w:rPr>
        <w:t>b.</w:t>
      </w:r>
      <w:r>
        <w:rPr>
          <w:rFonts w:ascii="宋体" w:hAnsi="宋体"/>
          <w:sz w:val="24"/>
          <w:szCs w:val="24"/>
        </w:rPr>
        <w:t>第</w:t>
      </w:r>
      <w:r>
        <w:rPr>
          <w:rFonts w:ascii="宋体" w:hAnsi="宋体" w:hint="eastAsia"/>
          <w:sz w:val="24"/>
          <w:szCs w:val="24"/>
        </w:rPr>
        <w:t>二</w:t>
      </w:r>
      <w:r>
        <w:rPr>
          <w:rFonts w:ascii="宋体" w:hAnsi="宋体"/>
          <w:sz w:val="24"/>
          <w:szCs w:val="24"/>
        </w:rPr>
        <w:t>轮选手进行抽签，</w:t>
      </w:r>
      <w:r>
        <w:rPr>
          <w:rFonts w:ascii="宋体" w:hAnsi="宋体" w:hint="eastAsia"/>
          <w:sz w:val="24"/>
          <w:szCs w:val="24"/>
        </w:rPr>
        <w:t>六名选手按照抽签顺序进行比赛。</w:t>
      </w:r>
      <w:r>
        <w:rPr>
          <w:rFonts w:ascii="宋体" w:hAnsi="宋体" w:hint="eastAsia"/>
          <w:sz w:val="24"/>
          <w:szCs w:val="24"/>
        </w:rPr>
        <w:t xml:space="preserve"> </w:t>
      </w:r>
    </w:p>
    <w:p w14:paraId="7D92CA3B" w14:textId="77777777" w:rsidR="009337EE" w:rsidRDefault="009337EE">
      <w:pPr>
        <w:spacing w:line="276" w:lineRule="auto"/>
        <w:rPr>
          <w:rFonts w:ascii="宋体" w:hAnsi="宋体"/>
          <w:sz w:val="24"/>
          <w:szCs w:val="24"/>
        </w:rPr>
      </w:pPr>
    </w:p>
    <w:p w14:paraId="03652BDA" w14:textId="77777777" w:rsidR="009337EE" w:rsidRDefault="007229B0">
      <w:pPr>
        <w:pStyle w:val="aa"/>
        <w:numPr>
          <w:ilvl w:val="0"/>
          <w:numId w:val="2"/>
        </w:numPr>
        <w:spacing w:line="276" w:lineRule="auto"/>
        <w:ind w:firstLineChars="0"/>
        <w:rPr>
          <w:rFonts w:ascii="宋体" w:hAnsi="宋体"/>
          <w:sz w:val="24"/>
          <w:szCs w:val="24"/>
        </w:rPr>
      </w:pPr>
      <w:r>
        <w:rPr>
          <w:rFonts w:ascii="宋体" w:hAnsi="宋体" w:hint="eastAsia"/>
          <w:sz w:val="24"/>
          <w:szCs w:val="24"/>
        </w:rPr>
        <w:t>第二轮评委打分</w:t>
      </w:r>
    </w:p>
    <w:p w14:paraId="5B500BC2" w14:textId="77777777" w:rsidR="009337EE" w:rsidRDefault="007229B0">
      <w:pPr>
        <w:spacing w:line="276" w:lineRule="auto"/>
        <w:rPr>
          <w:rFonts w:ascii="宋体" w:hAnsi="宋体"/>
          <w:sz w:val="24"/>
          <w:szCs w:val="24"/>
        </w:rPr>
      </w:pPr>
      <w:r>
        <w:rPr>
          <w:rFonts w:ascii="宋体" w:hAnsi="宋体" w:hint="eastAsia"/>
          <w:sz w:val="24"/>
          <w:szCs w:val="24"/>
        </w:rPr>
        <w:t>系统给选手评分，去掉最高分和最低分算出平均分，得出每个选手的第二轮比赛成绩。</w:t>
      </w:r>
    </w:p>
    <w:p w14:paraId="28DFE8D8" w14:textId="77777777" w:rsidR="009337EE" w:rsidRDefault="009337EE">
      <w:pPr>
        <w:spacing w:line="276" w:lineRule="auto"/>
        <w:rPr>
          <w:rFonts w:ascii="宋体" w:hAnsi="宋体"/>
          <w:sz w:val="24"/>
          <w:szCs w:val="24"/>
        </w:rPr>
      </w:pPr>
    </w:p>
    <w:p w14:paraId="30F4785E" w14:textId="77777777" w:rsidR="009337EE" w:rsidRDefault="007229B0">
      <w:pPr>
        <w:pStyle w:val="aa"/>
        <w:numPr>
          <w:ilvl w:val="0"/>
          <w:numId w:val="2"/>
        </w:numPr>
        <w:spacing w:line="276" w:lineRule="auto"/>
        <w:ind w:firstLineChars="0"/>
        <w:rPr>
          <w:rFonts w:ascii="宋体" w:hAnsi="宋体"/>
          <w:sz w:val="24"/>
          <w:szCs w:val="24"/>
        </w:rPr>
      </w:pPr>
      <w:r>
        <w:rPr>
          <w:rFonts w:ascii="宋体" w:hAnsi="宋体" w:hint="eastAsia"/>
          <w:sz w:val="24"/>
          <w:szCs w:val="24"/>
        </w:rPr>
        <w:t>显示胜出者信息</w:t>
      </w:r>
    </w:p>
    <w:p w14:paraId="2DBA7615" w14:textId="77777777" w:rsidR="009337EE" w:rsidRDefault="007229B0">
      <w:pPr>
        <w:spacing w:line="276" w:lineRule="auto"/>
        <w:rPr>
          <w:rFonts w:ascii="宋体" w:hAnsi="宋体"/>
          <w:sz w:val="24"/>
          <w:szCs w:val="24"/>
        </w:rPr>
      </w:pPr>
      <w:r>
        <w:rPr>
          <w:rFonts w:ascii="宋体" w:hAnsi="宋体"/>
          <w:sz w:val="24"/>
          <w:szCs w:val="24"/>
        </w:rPr>
        <w:t>系统显示</w:t>
      </w:r>
      <w:r>
        <w:rPr>
          <w:rFonts w:ascii="宋体" w:hAnsi="宋体" w:hint="eastAsia"/>
          <w:sz w:val="24"/>
          <w:szCs w:val="24"/>
        </w:rPr>
        <w:t>最后胜出三</w:t>
      </w:r>
      <w:r>
        <w:rPr>
          <w:rFonts w:ascii="宋体" w:hAnsi="宋体"/>
          <w:sz w:val="24"/>
          <w:szCs w:val="24"/>
        </w:rPr>
        <w:t>名选手的姓名、编号、成绩。</w:t>
      </w:r>
    </w:p>
    <w:p w14:paraId="6550C57D" w14:textId="77777777" w:rsidR="009337EE" w:rsidRDefault="009337EE">
      <w:pPr>
        <w:spacing w:line="276" w:lineRule="auto"/>
        <w:rPr>
          <w:rFonts w:ascii="宋体" w:hAnsi="宋体"/>
          <w:sz w:val="24"/>
          <w:szCs w:val="24"/>
        </w:rPr>
      </w:pPr>
    </w:p>
    <w:p w14:paraId="66B53FA6" w14:textId="77777777" w:rsidR="009337EE" w:rsidRDefault="007229B0">
      <w:pPr>
        <w:pStyle w:val="aa"/>
        <w:numPr>
          <w:ilvl w:val="0"/>
          <w:numId w:val="2"/>
        </w:numPr>
        <w:spacing w:line="276" w:lineRule="auto"/>
        <w:ind w:firstLineChars="0"/>
        <w:rPr>
          <w:rFonts w:ascii="宋体" w:hAnsi="宋体"/>
          <w:sz w:val="24"/>
          <w:szCs w:val="24"/>
        </w:rPr>
      </w:pPr>
      <w:r>
        <w:rPr>
          <w:rFonts w:ascii="宋体" w:hAnsi="宋体" w:hint="eastAsia"/>
          <w:sz w:val="24"/>
          <w:szCs w:val="24"/>
        </w:rPr>
        <w:t>保存记录</w:t>
      </w:r>
    </w:p>
    <w:p w14:paraId="5257AB14" w14:textId="77777777" w:rsidR="009337EE" w:rsidRDefault="007229B0">
      <w:pPr>
        <w:spacing w:line="276" w:lineRule="auto"/>
        <w:rPr>
          <w:rFonts w:ascii="宋体" w:hAnsi="宋体"/>
          <w:sz w:val="24"/>
          <w:szCs w:val="24"/>
        </w:rPr>
      </w:pPr>
      <w:r>
        <w:rPr>
          <w:rFonts w:ascii="宋体" w:hAnsi="宋体" w:hint="eastAsia"/>
          <w:sz w:val="24"/>
          <w:szCs w:val="24"/>
        </w:rPr>
        <w:t>系统将本届比赛胜出三名选手的编号及成绩保存到文件</w:t>
      </w:r>
      <w:r>
        <w:rPr>
          <w:rFonts w:ascii="宋体" w:hAnsi="宋体"/>
          <w:sz w:val="24"/>
          <w:szCs w:val="24"/>
        </w:rPr>
        <w:t>speech.csv</w:t>
      </w:r>
      <w:r>
        <w:rPr>
          <w:rFonts w:ascii="宋体" w:hAnsi="宋体" w:hint="eastAsia"/>
          <w:sz w:val="24"/>
          <w:szCs w:val="24"/>
        </w:rPr>
        <w:t>中。</w:t>
      </w:r>
    </w:p>
    <w:p w14:paraId="084B0E10" w14:textId="77777777" w:rsidR="009337EE" w:rsidRDefault="009337EE">
      <w:pPr>
        <w:spacing w:line="276" w:lineRule="auto"/>
        <w:rPr>
          <w:rFonts w:ascii="宋体" w:hAnsi="宋体"/>
          <w:sz w:val="24"/>
          <w:szCs w:val="24"/>
        </w:rPr>
      </w:pPr>
    </w:p>
    <w:p w14:paraId="42672F97" w14:textId="77777777" w:rsidR="009337EE" w:rsidRDefault="009337EE">
      <w:pPr>
        <w:spacing w:line="276" w:lineRule="auto"/>
        <w:rPr>
          <w:rFonts w:ascii="宋体" w:hAnsi="宋体"/>
          <w:sz w:val="24"/>
          <w:szCs w:val="24"/>
        </w:rPr>
      </w:pPr>
    </w:p>
    <w:p w14:paraId="0B997B0A" w14:textId="77777777" w:rsidR="009337EE" w:rsidRDefault="007229B0">
      <w:pPr>
        <w:spacing w:line="276" w:lineRule="auto"/>
        <w:rPr>
          <w:rFonts w:ascii="宋体" w:hAnsi="宋体"/>
          <w:sz w:val="24"/>
          <w:szCs w:val="24"/>
        </w:rPr>
      </w:pPr>
      <w:r>
        <w:rPr>
          <w:rFonts w:ascii="宋体" w:hAnsi="宋体" w:hint="eastAsia"/>
          <w:sz w:val="24"/>
          <w:szCs w:val="24"/>
        </w:rPr>
        <w:t>2.2</w:t>
      </w:r>
      <w:r>
        <w:rPr>
          <w:rFonts w:ascii="宋体" w:hAnsi="宋体" w:hint="eastAsia"/>
          <w:sz w:val="24"/>
          <w:szCs w:val="24"/>
        </w:rPr>
        <w:t>备选事件流</w:t>
      </w:r>
    </w:p>
    <w:p w14:paraId="1A11F78A" w14:textId="77777777" w:rsidR="009337EE" w:rsidRDefault="007229B0">
      <w:pPr>
        <w:spacing w:line="276" w:lineRule="auto"/>
        <w:rPr>
          <w:rFonts w:ascii="宋体" w:hAnsi="宋体"/>
          <w:sz w:val="24"/>
          <w:szCs w:val="24"/>
        </w:rPr>
      </w:pPr>
      <w:r>
        <w:rPr>
          <w:rFonts w:ascii="宋体" w:hAnsi="宋体" w:hint="eastAsia"/>
          <w:sz w:val="24"/>
          <w:szCs w:val="24"/>
        </w:rPr>
        <w:t>无</w:t>
      </w:r>
    </w:p>
    <w:p w14:paraId="3E5238DB" w14:textId="77777777" w:rsidR="009337EE" w:rsidRDefault="009337EE">
      <w:pPr>
        <w:spacing w:line="276" w:lineRule="auto"/>
        <w:rPr>
          <w:rFonts w:ascii="宋体" w:hAnsi="宋体"/>
          <w:sz w:val="24"/>
          <w:szCs w:val="24"/>
        </w:rPr>
      </w:pPr>
    </w:p>
    <w:p w14:paraId="735C0D96" w14:textId="77777777" w:rsidR="009337EE" w:rsidRDefault="009337EE">
      <w:pPr>
        <w:spacing w:line="276" w:lineRule="auto"/>
        <w:rPr>
          <w:rFonts w:ascii="宋体" w:hAnsi="宋体"/>
          <w:sz w:val="24"/>
          <w:szCs w:val="24"/>
        </w:rPr>
      </w:pPr>
    </w:p>
    <w:p w14:paraId="2D822024" w14:textId="77777777" w:rsidR="009337EE" w:rsidRDefault="009337EE">
      <w:pPr>
        <w:spacing w:line="276" w:lineRule="auto"/>
        <w:rPr>
          <w:rFonts w:ascii="宋体" w:hAnsi="宋体"/>
          <w:sz w:val="24"/>
          <w:szCs w:val="24"/>
        </w:rPr>
      </w:pPr>
    </w:p>
    <w:p w14:paraId="7417C73D" w14:textId="77777777" w:rsidR="009337EE" w:rsidRDefault="007229B0">
      <w:pPr>
        <w:pStyle w:val="3"/>
      </w:pPr>
      <w:bookmarkStart w:id="9" w:name="_Toc44485028"/>
      <w:r>
        <w:rPr>
          <w:rFonts w:hint="eastAsia"/>
        </w:rPr>
        <w:t>1.3.3</w:t>
      </w:r>
      <w:r>
        <w:rPr>
          <w:rFonts w:hint="eastAsia"/>
        </w:rPr>
        <w:t>查看往届比赛成绩用例</w:t>
      </w:r>
      <w:bookmarkEnd w:id="9"/>
    </w:p>
    <w:p w14:paraId="4F4357E9" w14:textId="77777777" w:rsidR="009337EE" w:rsidRDefault="007229B0">
      <w:pPr>
        <w:spacing w:line="276" w:lineRule="auto"/>
        <w:rPr>
          <w:rFonts w:ascii="宋体" w:hAnsi="宋体"/>
          <w:sz w:val="24"/>
          <w:szCs w:val="28"/>
        </w:rPr>
      </w:pPr>
      <w:r>
        <w:rPr>
          <w:rFonts w:ascii="宋体" w:hAnsi="宋体" w:hint="eastAsia"/>
          <w:sz w:val="24"/>
          <w:szCs w:val="28"/>
        </w:rPr>
        <w:t>1.</w:t>
      </w:r>
      <w:r>
        <w:rPr>
          <w:rFonts w:ascii="宋体" w:hAnsi="宋体" w:hint="eastAsia"/>
          <w:sz w:val="24"/>
          <w:szCs w:val="28"/>
        </w:rPr>
        <w:t>简要说明</w:t>
      </w:r>
    </w:p>
    <w:p w14:paraId="65905D15" w14:textId="77777777" w:rsidR="009337EE" w:rsidRDefault="007229B0">
      <w:pPr>
        <w:spacing w:line="276" w:lineRule="auto"/>
        <w:ind w:firstLine="420"/>
        <w:rPr>
          <w:rFonts w:ascii="宋体" w:hAnsi="宋体"/>
          <w:sz w:val="24"/>
          <w:szCs w:val="28"/>
        </w:rPr>
      </w:pPr>
      <w:r>
        <w:rPr>
          <w:rFonts w:ascii="宋体" w:hAnsi="宋体" w:hint="eastAsia"/>
          <w:sz w:val="24"/>
          <w:szCs w:val="28"/>
        </w:rPr>
        <w:t>本用例允许用户查看往届比赛成绩。成功查找到成绩时显示往届比赛成绩。</w:t>
      </w:r>
    </w:p>
    <w:p w14:paraId="6E4FEDDB" w14:textId="77777777" w:rsidR="009337EE" w:rsidRDefault="009337EE">
      <w:pPr>
        <w:spacing w:line="276" w:lineRule="auto"/>
        <w:rPr>
          <w:rFonts w:ascii="宋体" w:hAnsi="宋体"/>
          <w:sz w:val="24"/>
          <w:szCs w:val="28"/>
        </w:rPr>
      </w:pPr>
    </w:p>
    <w:p w14:paraId="0B64D4BC" w14:textId="77777777" w:rsidR="009337EE" w:rsidRDefault="007229B0">
      <w:pPr>
        <w:spacing w:line="276" w:lineRule="auto"/>
        <w:rPr>
          <w:rFonts w:ascii="宋体" w:hAnsi="宋体"/>
          <w:sz w:val="24"/>
          <w:szCs w:val="28"/>
        </w:rPr>
      </w:pPr>
      <w:r>
        <w:rPr>
          <w:rFonts w:ascii="宋体" w:hAnsi="宋体" w:hint="eastAsia"/>
          <w:sz w:val="24"/>
          <w:szCs w:val="28"/>
        </w:rPr>
        <w:lastRenderedPageBreak/>
        <w:t>2.</w:t>
      </w:r>
      <w:r>
        <w:rPr>
          <w:rFonts w:ascii="宋体" w:hAnsi="宋体" w:hint="eastAsia"/>
          <w:sz w:val="24"/>
          <w:szCs w:val="28"/>
        </w:rPr>
        <w:t>事件流</w:t>
      </w:r>
    </w:p>
    <w:p w14:paraId="3641F29C" w14:textId="77777777" w:rsidR="009337EE" w:rsidRDefault="007229B0">
      <w:pPr>
        <w:spacing w:line="276" w:lineRule="auto"/>
        <w:rPr>
          <w:rFonts w:ascii="宋体" w:hAnsi="宋体"/>
          <w:sz w:val="24"/>
          <w:szCs w:val="24"/>
        </w:rPr>
      </w:pPr>
      <w:r>
        <w:rPr>
          <w:rFonts w:ascii="宋体" w:hAnsi="宋体" w:hint="eastAsia"/>
          <w:sz w:val="24"/>
          <w:szCs w:val="24"/>
        </w:rPr>
        <w:t>用例开始于用户选择菜单上的“</w:t>
      </w:r>
      <w:r>
        <w:rPr>
          <w:rFonts w:ascii="宋体" w:hAnsi="宋体"/>
          <w:sz w:val="24"/>
          <w:szCs w:val="24"/>
        </w:rPr>
        <w:t>2</w:t>
      </w:r>
      <w:r>
        <w:rPr>
          <w:rFonts w:ascii="宋体" w:hAnsi="宋体" w:hint="eastAsia"/>
          <w:sz w:val="24"/>
          <w:szCs w:val="24"/>
        </w:rPr>
        <w:t>”键功能。</w:t>
      </w:r>
    </w:p>
    <w:p w14:paraId="1B051AFF" w14:textId="77777777" w:rsidR="009337EE" w:rsidRDefault="007229B0">
      <w:pPr>
        <w:spacing w:line="276" w:lineRule="auto"/>
        <w:rPr>
          <w:rFonts w:ascii="宋体" w:hAnsi="宋体"/>
          <w:sz w:val="24"/>
          <w:szCs w:val="28"/>
        </w:rPr>
      </w:pPr>
      <w:r>
        <w:rPr>
          <w:rFonts w:ascii="宋体" w:hAnsi="宋体" w:hint="eastAsia"/>
          <w:sz w:val="24"/>
          <w:szCs w:val="28"/>
        </w:rPr>
        <w:t>2.1</w:t>
      </w:r>
      <w:r>
        <w:rPr>
          <w:rFonts w:ascii="宋体" w:hAnsi="宋体" w:hint="eastAsia"/>
          <w:sz w:val="24"/>
          <w:szCs w:val="28"/>
        </w:rPr>
        <w:t>基本事件流</w:t>
      </w:r>
    </w:p>
    <w:p w14:paraId="2DE977B0" w14:textId="77777777" w:rsidR="009337EE" w:rsidRDefault="007229B0">
      <w:pPr>
        <w:spacing w:line="276" w:lineRule="auto"/>
        <w:rPr>
          <w:rFonts w:ascii="宋体" w:hAnsi="宋体"/>
          <w:sz w:val="24"/>
          <w:szCs w:val="28"/>
        </w:rPr>
      </w:pPr>
      <w:r>
        <w:rPr>
          <w:rFonts w:ascii="宋体" w:hAnsi="宋体" w:hint="eastAsia"/>
          <w:sz w:val="24"/>
          <w:szCs w:val="28"/>
        </w:rPr>
        <w:t>（</w:t>
      </w:r>
      <w:r>
        <w:rPr>
          <w:rFonts w:ascii="宋体" w:hAnsi="宋体" w:hint="eastAsia"/>
          <w:sz w:val="24"/>
          <w:szCs w:val="28"/>
        </w:rPr>
        <w:t>1</w:t>
      </w:r>
      <w:r>
        <w:rPr>
          <w:rFonts w:ascii="宋体" w:hAnsi="宋体" w:hint="eastAsia"/>
          <w:sz w:val="24"/>
          <w:szCs w:val="28"/>
        </w:rPr>
        <w:t>）用户在菜单跳出后输入菜单上的编号“</w:t>
      </w:r>
      <w:r>
        <w:rPr>
          <w:rFonts w:ascii="宋体" w:hAnsi="宋体" w:hint="eastAsia"/>
          <w:sz w:val="24"/>
          <w:szCs w:val="28"/>
        </w:rPr>
        <w:t>2</w:t>
      </w:r>
      <w:r>
        <w:rPr>
          <w:rFonts w:ascii="宋体" w:hAnsi="宋体" w:hint="eastAsia"/>
          <w:sz w:val="24"/>
          <w:szCs w:val="28"/>
        </w:rPr>
        <w:t>”，系统读取往届所有比赛的成绩。</w:t>
      </w:r>
    </w:p>
    <w:p w14:paraId="70A1669D" w14:textId="77777777" w:rsidR="009337EE" w:rsidRDefault="007229B0">
      <w:pPr>
        <w:spacing w:line="276" w:lineRule="auto"/>
        <w:rPr>
          <w:rFonts w:ascii="宋体" w:hAnsi="宋体"/>
          <w:sz w:val="24"/>
          <w:szCs w:val="28"/>
        </w:rPr>
      </w:pPr>
      <w:r>
        <w:rPr>
          <w:rFonts w:ascii="宋体" w:hAnsi="宋体" w:hint="eastAsia"/>
          <w:sz w:val="24"/>
          <w:szCs w:val="28"/>
        </w:rPr>
        <w:t>（</w:t>
      </w:r>
      <w:r>
        <w:rPr>
          <w:rFonts w:ascii="宋体" w:hAnsi="宋体" w:hint="eastAsia"/>
          <w:sz w:val="24"/>
          <w:szCs w:val="28"/>
        </w:rPr>
        <w:t>2</w:t>
      </w:r>
      <w:r>
        <w:rPr>
          <w:rFonts w:ascii="宋体" w:hAnsi="宋体" w:hint="eastAsia"/>
          <w:sz w:val="24"/>
          <w:szCs w:val="28"/>
        </w:rPr>
        <w:t>）系统将往届比赛的前三名选手编号、姓名、得分输出到显示器上。</w:t>
      </w:r>
    </w:p>
    <w:p w14:paraId="7AEA8067" w14:textId="77777777" w:rsidR="009337EE" w:rsidRDefault="009337EE">
      <w:pPr>
        <w:spacing w:line="276" w:lineRule="auto"/>
        <w:rPr>
          <w:rFonts w:ascii="宋体" w:hAnsi="宋体"/>
          <w:sz w:val="24"/>
          <w:szCs w:val="28"/>
        </w:rPr>
      </w:pPr>
    </w:p>
    <w:p w14:paraId="114CFADD" w14:textId="77777777" w:rsidR="009337EE" w:rsidRDefault="009337EE">
      <w:pPr>
        <w:spacing w:line="276" w:lineRule="auto"/>
        <w:rPr>
          <w:rFonts w:ascii="宋体" w:hAnsi="宋体"/>
          <w:sz w:val="24"/>
          <w:szCs w:val="28"/>
        </w:rPr>
      </w:pPr>
    </w:p>
    <w:p w14:paraId="5140A51C" w14:textId="77777777" w:rsidR="009337EE" w:rsidRDefault="007229B0">
      <w:pPr>
        <w:spacing w:line="276" w:lineRule="auto"/>
        <w:rPr>
          <w:rFonts w:ascii="宋体" w:hAnsi="宋体"/>
          <w:sz w:val="24"/>
          <w:szCs w:val="28"/>
        </w:rPr>
      </w:pPr>
      <w:r>
        <w:rPr>
          <w:rFonts w:ascii="宋体" w:hAnsi="宋体" w:hint="eastAsia"/>
          <w:sz w:val="24"/>
          <w:szCs w:val="28"/>
        </w:rPr>
        <w:t>2.2</w:t>
      </w:r>
      <w:r>
        <w:rPr>
          <w:rFonts w:ascii="宋体" w:hAnsi="宋体" w:hint="eastAsia"/>
          <w:sz w:val="24"/>
          <w:szCs w:val="28"/>
        </w:rPr>
        <w:t>备选事件流</w:t>
      </w:r>
    </w:p>
    <w:p w14:paraId="380AFF2F" w14:textId="77777777" w:rsidR="009337EE" w:rsidRDefault="007229B0">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hint="eastAsia"/>
          <w:sz w:val="24"/>
          <w:szCs w:val="28"/>
        </w:rPr>
        <w:t>1</w:t>
      </w:r>
      <w:r>
        <w:rPr>
          <w:rFonts w:ascii="宋体" w:hAnsi="宋体" w:hint="eastAsia"/>
          <w:sz w:val="24"/>
          <w:szCs w:val="28"/>
        </w:rPr>
        <w:t>）当往届比赛记录为空时（未进行比赛或记录被清空），系统将显示“文件不存在”或“文件为空”。</w:t>
      </w:r>
    </w:p>
    <w:p w14:paraId="18EC8A04" w14:textId="77777777" w:rsidR="009337EE" w:rsidRDefault="007229B0">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hint="eastAsia"/>
          <w:sz w:val="24"/>
          <w:szCs w:val="28"/>
        </w:rPr>
        <w:t>2</w:t>
      </w:r>
      <w:r>
        <w:rPr>
          <w:rFonts w:ascii="宋体" w:hAnsi="宋体" w:hint="eastAsia"/>
          <w:sz w:val="24"/>
          <w:szCs w:val="28"/>
        </w:rPr>
        <w:t>）若系统内有比赛记录，但文件被删除了，系统依旧输出往届比赛成绩。</w:t>
      </w:r>
    </w:p>
    <w:p w14:paraId="45776A0F" w14:textId="77777777" w:rsidR="009337EE" w:rsidRDefault="009337EE">
      <w:pPr>
        <w:spacing w:line="276" w:lineRule="auto"/>
        <w:rPr>
          <w:rFonts w:ascii="宋体" w:hAnsi="宋体"/>
          <w:sz w:val="24"/>
          <w:szCs w:val="28"/>
        </w:rPr>
      </w:pPr>
    </w:p>
    <w:p w14:paraId="112C9A8B" w14:textId="77777777" w:rsidR="009337EE" w:rsidRDefault="009337EE">
      <w:pPr>
        <w:spacing w:line="276" w:lineRule="auto"/>
        <w:rPr>
          <w:rFonts w:ascii="宋体" w:hAnsi="宋体"/>
          <w:sz w:val="24"/>
          <w:szCs w:val="28"/>
        </w:rPr>
      </w:pPr>
    </w:p>
    <w:p w14:paraId="773178D8" w14:textId="77777777" w:rsidR="009337EE" w:rsidRDefault="009337EE">
      <w:pPr>
        <w:spacing w:line="276" w:lineRule="auto"/>
        <w:rPr>
          <w:rFonts w:ascii="宋体" w:hAnsi="宋体"/>
          <w:sz w:val="24"/>
          <w:szCs w:val="28"/>
        </w:rPr>
      </w:pPr>
    </w:p>
    <w:p w14:paraId="3FF5F912" w14:textId="77777777" w:rsidR="009337EE" w:rsidRDefault="009337EE">
      <w:pPr>
        <w:spacing w:line="276" w:lineRule="auto"/>
        <w:rPr>
          <w:rFonts w:ascii="宋体" w:hAnsi="宋体"/>
          <w:sz w:val="24"/>
          <w:szCs w:val="28"/>
        </w:rPr>
      </w:pPr>
    </w:p>
    <w:p w14:paraId="5A60F217" w14:textId="77777777" w:rsidR="009337EE" w:rsidRDefault="007229B0">
      <w:pPr>
        <w:pStyle w:val="3"/>
      </w:pPr>
      <w:bookmarkStart w:id="10" w:name="_Toc44485029"/>
      <w:r>
        <w:rPr>
          <w:rFonts w:hint="eastAsia"/>
        </w:rPr>
        <w:t>1.3.4</w:t>
      </w:r>
      <w:r>
        <w:rPr>
          <w:rFonts w:hint="eastAsia"/>
        </w:rPr>
        <w:t>清空比赛记录用例</w:t>
      </w:r>
      <w:bookmarkEnd w:id="10"/>
    </w:p>
    <w:p w14:paraId="5434524B" w14:textId="77777777" w:rsidR="009337EE" w:rsidRDefault="007229B0">
      <w:pPr>
        <w:spacing w:line="276" w:lineRule="auto"/>
        <w:rPr>
          <w:rFonts w:ascii="宋体" w:hAnsi="宋体"/>
          <w:sz w:val="24"/>
          <w:szCs w:val="28"/>
        </w:rPr>
      </w:pPr>
      <w:r>
        <w:rPr>
          <w:rFonts w:ascii="宋体" w:hAnsi="宋体" w:hint="eastAsia"/>
          <w:sz w:val="24"/>
          <w:szCs w:val="28"/>
        </w:rPr>
        <w:t>1.</w:t>
      </w:r>
      <w:r>
        <w:rPr>
          <w:rFonts w:ascii="宋体" w:hAnsi="宋体" w:hint="eastAsia"/>
          <w:sz w:val="24"/>
          <w:szCs w:val="28"/>
        </w:rPr>
        <w:t>简要说明</w:t>
      </w:r>
    </w:p>
    <w:p w14:paraId="7645DD56" w14:textId="77777777" w:rsidR="009337EE" w:rsidRDefault="007229B0">
      <w:pPr>
        <w:spacing w:line="276" w:lineRule="auto"/>
        <w:rPr>
          <w:rFonts w:ascii="宋体" w:hAnsi="宋体"/>
          <w:sz w:val="24"/>
          <w:szCs w:val="28"/>
        </w:rPr>
      </w:pPr>
      <w:r>
        <w:rPr>
          <w:rFonts w:ascii="宋体" w:hAnsi="宋体" w:hint="eastAsia"/>
          <w:sz w:val="24"/>
          <w:szCs w:val="28"/>
        </w:rPr>
        <w:t>本用例允许用户对系统内的比赛记录进行清空操作。</w:t>
      </w:r>
    </w:p>
    <w:p w14:paraId="71492121" w14:textId="77777777" w:rsidR="009337EE" w:rsidRDefault="009337EE">
      <w:pPr>
        <w:spacing w:line="276" w:lineRule="auto"/>
        <w:rPr>
          <w:rFonts w:ascii="宋体" w:hAnsi="宋体"/>
          <w:sz w:val="24"/>
          <w:szCs w:val="28"/>
        </w:rPr>
      </w:pPr>
    </w:p>
    <w:p w14:paraId="1D88D69E" w14:textId="77777777" w:rsidR="009337EE" w:rsidRDefault="007229B0">
      <w:pPr>
        <w:spacing w:line="276" w:lineRule="auto"/>
        <w:rPr>
          <w:rFonts w:ascii="宋体" w:hAnsi="宋体"/>
          <w:sz w:val="24"/>
          <w:szCs w:val="28"/>
        </w:rPr>
      </w:pPr>
      <w:r>
        <w:rPr>
          <w:rFonts w:ascii="宋体" w:hAnsi="宋体" w:hint="eastAsia"/>
          <w:sz w:val="24"/>
          <w:szCs w:val="28"/>
        </w:rPr>
        <w:t>2.</w:t>
      </w:r>
      <w:r>
        <w:rPr>
          <w:rFonts w:ascii="宋体" w:hAnsi="宋体" w:hint="eastAsia"/>
          <w:sz w:val="24"/>
          <w:szCs w:val="28"/>
        </w:rPr>
        <w:t>事件流</w:t>
      </w:r>
    </w:p>
    <w:p w14:paraId="259E26F8" w14:textId="77777777" w:rsidR="009337EE" w:rsidRDefault="007229B0">
      <w:pPr>
        <w:spacing w:line="276" w:lineRule="auto"/>
        <w:rPr>
          <w:rFonts w:ascii="宋体" w:hAnsi="宋体"/>
          <w:sz w:val="24"/>
          <w:szCs w:val="24"/>
        </w:rPr>
      </w:pPr>
      <w:r>
        <w:rPr>
          <w:rFonts w:ascii="宋体" w:hAnsi="宋体" w:hint="eastAsia"/>
          <w:sz w:val="24"/>
          <w:szCs w:val="24"/>
        </w:rPr>
        <w:t>用例开始于用户选择菜单上的“</w:t>
      </w:r>
      <w:r>
        <w:rPr>
          <w:rFonts w:ascii="宋体" w:hAnsi="宋体" w:hint="eastAsia"/>
          <w:sz w:val="24"/>
          <w:szCs w:val="24"/>
        </w:rPr>
        <w:t>3</w:t>
      </w:r>
      <w:r>
        <w:rPr>
          <w:rFonts w:ascii="宋体" w:hAnsi="宋体" w:hint="eastAsia"/>
          <w:sz w:val="24"/>
          <w:szCs w:val="24"/>
        </w:rPr>
        <w:t>”键功能。</w:t>
      </w:r>
    </w:p>
    <w:p w14:paraId="3F49BB14" w14:textId="77777777" w:rsidR="009337EE" w:rsidRDefault="007229B0">
      <w:pPr>
        <w:spacing w:line="276" w:lineRule="auto"/>
        <w:rPr>
          <w:rFonts w:ascii="宋体" w:hAnsi="宋体"/>
          <w:sz w:val="24"/>
          <w:szCs w:val="28"/>
        </w:rPr>
      </w:pPr>
      <w:r>
        <w:rPr>
          <w:rFonts w:ascii="宋体" w:hAnsi="宋体" w:hint="eastAsia"/>
          <w:sz w:val="24"/>
          <w:szCs w:val="28"/>
        </w:rPr>
        <w:t>2.1</w:t>
      </w:r>
      <w:r>
        <w:rPr>
          <w:rFonts w:ascii="宋体" w:hAnsi="宋体" w:hint="eastAsia"/>
          <w:sz w:val="24"/>
          <w:szCs w:val="28"/>
        </w:rPr>
        <w:t>基本事件流</w:t>
      </w:r>
    </w:p>
    <w:p w14:paraId="0A9AD6F2" w14:textId="77777777" w:rsidR="009337EE" w:rsidRDefault="007229B0">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hint="eastAsia"/>
          <w:sz w:val="24"/>
          <w:szCs w:val="28"/>
        </w:rPr>
        <w:t>1</w:t>
      </w:r>
      <w:r>
        <w:rPr>
          <w:rFonts w:ascii="宋体" w:hAnsi="宋体" w:hint="eastAsia"/>
          <w:sz w:val="24"/>
          <w:szCs w:val="28"/>
        </w:rPr>
        <w:t>）用户在菜单跳出后，输入“</w:t>
      </w:r>
      <w:r>
        <w:rPr>
          <w:rFonts w:ascii="宋体" w:hAnsi="宋体" w:hint="eastAsia"/>
          <w:sz w:val="24"/>
          <w:szCs w:val="28"/>
        </w:rPr>
        <w:t>3</w:t>
      </w:r>
      <w:r>
        <w:rPr>
          <w:rFonts w:ascii="宋体" w:hAnsi="宋体" w:hint="eastAsia"/>
          <w:sz w:val="24"/>
          <w:szCs w:val="28"/>
        </w:rPr>
        <w:t>”，系统输出“是否确认清空文件？</w:t>
      </w:r>
      <w:r>
        <w:rPr>
          <w:rFonts w:ascii="宋体" w:hAnsi="宋体" w:hint="eastAsia"/>
          <w:sz w:val="24"/>
          <w:szCs w:val="28"/>
        </w:rPr>
        <w:t xml:space="preserve"> 1</w:t>
      </w:r>
      <w:r>
        <w:rPr>
          <w:rFonts w:ascii="宋体" w:hAnsi="宋体" w:hint="eastAsia"/>
          <w:sz w:val="24"/>
          <w:szCs w:val="28"/>
        </w:rPr>
        <w:t>、是</w:t>
      </w:r>
      <w:r>
        <w:rPr>
          <w:rFonts w:ascii="宋体" w:hAnsi="宋体" w:hint="eastAsia"/>
          <w:sz w:val="24"/>
          <w:szCs w:val="28"/>
        </w:rPr>
        <w:t xml:space="preserve"> 2</w:t>
      </w:r>
      <w:r>
        <w:rPr>
          <w:rFonts w:ascii="宋体" w:hAnsi="宋体" w:hint="eastAsia"/>
          <w:sz w:val="24"/>
          <w:szCs w:val="28"/>
        </w:rPr>
        <w:t>、否”。</w:t>
      </w:r>
    </w:p>
    <w:p w14:paraId="7134ABDF" w14:textId="77777777" w:rsidR="009337EE" w:rsidRDefault="007229B0">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sz w:val="24"/>
          <w:szCs w:val="28"/>
        </w:rPr>
        <w:t>2</w:t>
      </w:r>
      <w:r>
        <w:rPr>
          <w:rFonts w:ascii="宋体" w:hAnsi="宋体" w:hint="eastAsia"/>
          <w:sz w:val="24"/>
          <w:szCs w:val="28"/>
        </w:rPr>
        <w:t>）若用户输入“</w:t>
      </w:r>
      <w:r>
        <w:rPr>
          <w:rFonts w:ascii="宋体" w:hAnsi="宋体" w:hint="eastAsia"/>
          <w:sz w:val="24"/>
          <w:szCs w:val="28"/>
        </w:rPr>
        <w:t>1</w:t>
      </w:r>
      <w:r>
        <w:rPr>
          <w:rFonts w:ascii="宋体" w:hAnsi="宋体" w:hint="eastAsia"/>
          <w:sz w:val="24"/>
          <w:szCs w:val="28"/>
        </w:rPr>
        <w:t>”，系统执行比赛记录清空功能；若用户输入“</w:t>
      </w:r>
      <w:r>
        <w:rPr>
          <w:rFonts w:ascii="宋体" w:hAnsi="宋体" w:hint="eastAsia"/>
          <w:sz w:val="24"/>
          <w:szCs w:val="28"/>
        </w:rPr>
        <w:t>2</w:t>
      </w:r>
      <w:r>
        <w:rPr>
          <w:rFonts w:ascii="宋体" w:hAnsi="宋体" w:hint="eastAsia"/>
          <w:sz w:val="24"/>
          <w:szCs w:val="28"/>
        </w:rPr>
        <w:t>”或其他，则</w:t>
      </w:r>
      <w:proofErr w:type="gramStart"/>
      <w:r>
        <w:rPr>
          <w:rFonts w:ascii="宋体" w:hAnsi="宋体" w:hint="eastAsia"/>
          <w:sz w:val="24"/>
          <w:szCs w:val="28"/>
        </w:rPr>
        <w:t>清屏并跳到</w:t>
      </w:r>
      <w:proofErr w:type="gramEnd"/>
      <w:r>
        <w:rPr>
          <w:rFonts w:ascii="宋体" w:hAnsi="宋体" w:hint="eastAsia"/>
          <w:sz w:val="24"/>
          <w:szCs w:val="28"/>
        </w:rPr>
        <w:t>输入菜单编号。</w:t>
      </w:r>
    </w:p>
    <w:p w14:paraId="0CB27F6E" w14:textId="77777777" w:rsidR="009337EE" w:rsidRDefault="007229B0">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sz w:val="24"/>
          <w:szCs w:val="28"/>
        </w:rPr>
        <w:t>3</w:t>
      </w:r>
      <w:r>
        <w:rPr>
          <w:rFonts w:ascii="宋体" w:hAnsi="宋体" w:hint="eastAsia"/>
          <w:sz w:val="24"/>
          <w:szCs w:val="28"/>
        </w:rPr>
        <w:t>）用户输入“</w:t>
      </w:r>
      <w:r>
        <w:rPr>
          <w:rFonts w:ascii="宋体" w:hAnsi="宋体" w:hint="eastAsia"/>
          <w:sz w:val="24"/>
          <w:szCs w:val="28"/>
        </w:rPr>
        <w:t>1</w:t>
      </w:r>
      <w:r>
        <w:rPr>
          <w:rFonts w:ascii="宋体" w:hAnsi="宋体" w:hint="eastAsia"/>
          <w:sz w:val="24"/>
          <w:szCs w:val="28"/>
        </w:rPr>
        <w:t>”后，若系统内有比赛记录，则系统会将系统内及文件上的比赛记录清空；若系统内无比赛记录，则系统依旧执行清空功能。</w:t>
      </w:r>
    </w:p>
    <w:p w14:paraId="36CF445A" w14:textId="77777777" w:rsidR="009337EE" w:rsidRDefault="007229B0">
      <w:pPr>
        <w:spacing w:line="276" w:lineRule="auto"/>
        <w:rPr>
          <w:rFonts w:ascii="宋体" w:hAnsi="宋体"/>
          <w:sz w:val="24"/>
          <w:szCs w:val="28"/>
        </w:rPr>
      </w:pPr>
      <w:r>
        <w:rPr>
          <w:rFonts w:ascii="宋体" w:hAnsi="宋体" w:hint="eastAsia"/>
          <w:sz w:val="24"/>
          <w:szCs w:val="28"/>
        </w:rPr>
        <w:t>（</w:t>
      </w:r>
      <w:r>
        <w:rPr>
          <w:rFonts w:ascii="宋体" w:hAnsi="宋体"/>
          <w:sz w:val="24"/>
          <w:szCs w:val="28"/>
        </w:rPr>
        <w:t>4</w:t>
      </w:r>
      <w:r>
        <w:rPr>
          <w:rFonts w:ascii="宋体" w:hAnsi="宋体" w:hint="eastAsia"/>
          <w:sz w:val="24"/>
          <w:szCs w:val="28"/>
        </w:rPr>
        <w:t>）完成清空记录后，系统输出“清空成功！”。</w:t>
      </w:r>
    </w:p>
    <w:p w14:paraId="487DFCAC" w14:textId="77777777" w:rsidR="009337EE" w:rsidRDefault="009337EE">
      <w:pPr>
        <w:spacing w:line="276" w:lineRule="auto"/>
        <w:rPr>
          <w:rFonts w:ascii="宋体" w:hAnsi="宋体"/>
          <w:sz w:val="24"/>
          <w:szCs w:val="28"/>
        </w:rPr>
      </w:pPr>
    </w:p>
    <w:p w14:paraId="2453335E" w14:textId="77777777" w:rsidR="009337EE" w:rsidRDefault="007229B0">
      <w:pPr>
        <w:spacing w:line="276" w:lineRule="auto"/>
        <w:rPr>
          <w:rFonts w:ascii="宋体" w:hAnsi="宋体"/>
          <w:sz w:val="24"/>
          <w:szCs w:val="28"/>
        </w:rPr>
      </w:pPr>
      <w:r>
        <w:rPr>
          <w:rFonts w:ascii="宋体" w:hAnsi="宋体" w:hint="eastAsia"/>
          <w:sz w:val="24"/>
          <w:szCs w:val="28"/>
        </w:rPr>
        <w:t>2.2</w:t>
      </w:r>
      <w:r>
        <w:rPr>
          <w:rFonts w:ascii="宋体" w:hAnsi="宋体" w:hint="eastAsia"/>
          <w:sz w:val="24"/>
          <w:szCs w:val="28"/>
        </w:rPr>
        <w:t>备选事件流</w:t>
      </w:r>
    </w:p>
    <w:p w14:paraId="26E671AB" w14:textId="77777777" w:rsidR="009337EE" w:rsidRDefault="007229B0">
      <w:pPr>
        <w:spacing w:line="276" w:lineRule="auto"/>
        <w:rPr>
          <w:rFonts w:ascii="宋体" w:hAnsi="宋体"/>
          <w:sz w:val="24"/>
          <w:szCs w:val="28"/>
        </w:rPr>
      </w:pPr>
      <w:r>
        <w:rPr>
          <w:rFonts w:ascii="宋体" w:hAnsi="宋体" w:hint="eastAsia"/>
          <w:sz w:val="24"/>
          <w:szCs w:val="28"/>
        </w:rPr>
        <w:t>（</w:t>
      </w:r>
      <w:r>
        <w:rPr>
          <w:rFonts w:ascii="宋体" w:hAnsi="宋体" w:hint="eastAsia"/>
          <w:sz w:val="24"/>
          <w:szCs w:val="28"/>
        </w:rPr>
        <w:t>1</w:t>
      </w:r>
      <w:r>
        <w:rPr>
          <w:rFonts w:ascii="宋体" w:hAnsi="宋体" w:hint="eastAsia"/>
          <w:sz w:val="24"/>
          <w:szCs w:val="28"/>
        </w:rPr>
        <w:t>）在系统输出“是否清空文件</w:t>
      </w:r>
      <w:r>
        <w:rPr>
          <w:rFonts w:ascii="宋体" w:hAnsi="宋体" w:hint="eastAsia"/>
          <w:sz w:val="24"/>
          <w:szCs w:val="28"/>
        </w:rPr>
        <w:t>1</w:t>
      </w:r>
      <w:r>
        <w:rPr>
          <w:rFonts w:ascii="宋体" w:hAnsi="宋体" w:hint="eastAsia"/>
          <w:sz w:val="24"/>
          <w:szCs w:val="28"/>
        </w:rPr>
        <w:t>、是</w:t>
      </w:r>
      <w:r>
        <w:rPr>
          <w:rFonts w:ascii="宋体" w:hAnsi="宋体" w:hint="eastAsia"/>
          <w:sz w:val="24"/>
          <w:szCs w:val="28"/>
        </w:rPr>
        <w:t xml:space="preserve"> 2</w:t>
      </w:r>
      <w:r>
        <w:rPr>
          <w:rFonts w:ascii="宋体" w:hAnsi="宋体" w:hint="eastAsia"/>
          <w:sz w:val="24"/>
          <w:szCs w:val="28"/>
        </w:rPr>
        <w:t>、否”后，用户若输入“</w:t>
      </w:r>
      <w:r>
        <w:rPr>
          <w:rFonts w:ascii="宋体" w:hAnsi="宋体" w:hint="eastAsia"/>
          <w:sz w:val="24"/>
          <w:szCs w:val="28"/>
        </w:rPr>
        <w:t>2</w:t>
      </w:r>
      <w:r>
        <w:rPr>
          <w:rFonts w:ascii="宋体" w:hAnsi="宋体"/>
          <w:sz w:val="24"/>
          <w:szCs w:val="28"/>
        </w:rPr>
        <w:t>”</w:t>
      </w:r>
      <w:r>
        <w:rPr>
          <w:rFonts w:ascii="宋体" w:hAnsi="宋体" w:hint="eastAsia"/>
          <w:sz w:val="24"/>
          <w:szCs w:val="28"/>
        </w:rPr>
        <w:t>或其它</w:t>
      </w:r>
      <w:r>
        <w:rPr>
          <w:rFonts w:ascii="宋体" w:hAnsi="宋体" w:hint="eastAsia"/>
          <w:sz w:val="24"/>
          <w:szCs w:val="28"/>
        </w:rPr>
        <w:t>,</w:t>
      </w:r>
    </w:p>
    <w:p w14:paraId="71A382C3" w14:textId="77777777" w:rsidR="009337EE" w:rsidRDefault="007229B0">
      <w:pPr>
        <w:spacing w:line="276" w:lineRule="auto"/>
        <w:ind w:firstLineChars="200" w:firstLine="480"/>
        <w:rPr>
          <w:rFonts w:ascii="宋体" w:hAnsi="宋体"/>
          <w:sz w:val="24"/>
          <w:szCs w:val="28"/>
        </w:rPr>
      </w:pPr>
      <w:r>
        <w:rPr>
          <w:rFonts w:ascii="宋体" w:hAnsi="宋体" w:hint="eastAsia"/>
          <w:sz w:val="24"/>
          <w:szCs w:val="28"/>
        </w:rPr>
        <w:t>系统则</w:t>
      </w:r>
      <w:proofErr w:type="gramStart"/>
      <w:r>
        <w:rPr>
          <w:rFonts w:ascii="宋体" w:hAnsi="宋体" w:hint="eastAsia"/>
          <w:sz w:val="24"/>
          <w:szCs w:val="28"/>
        </w:rPr>
        <w:t>清屏并跳到</w:t>
      </w:r>
      <w:proofErr w:type="gramEnd"/>
      <w:r>
        <w:rPr>
          <w:rFonts w:ascii="宋体" w:hAnsi="宋体" w:hint="eastAsia"/>
          <w:sz w:val="24"/>
          <w:szCs w:val="28"/>
        </w:rPr>
        <w:t>输入菜单编号。</w:t>
      </w:r>
    </w:p>
    <w:p w14:paraId="28DC6448" w14:textId="77777777" w:rsidR="009337EE" w:rsidRDefault="007229B0">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hint="eastAsia"/>
          <w:sz w:val="24"/>
          <w:szCs w:val="28"/>
        </w:rPr>
        <w:t>2</w:t>
      </w:r>
      <w:r>
        <w:rPr>
          <w:rFonts w:ascii="宋体" w:hAnsi="宋体" w:hint="eastAsia"/>
          <w:sz w:val="24"/>
          <w:szCs w:val="28"/>
        </w:rPr>
        <w:t>）当执行清空功能时，若系统内及文件中没有比赛记录或没有文件时，依旧执行清空功能。</w:t>
      </w:r>
    </w:p>
    <w:p w14:paraId="29FFF84C" w14:textId="77777777" w:rsidR="009337EE" w:rsidRDefault="009337EE">
      <w:pPr>
        <w:spacing w:line="276" w:lineRule="auto"/>
        <w:rPr>
          <w:rFonts w:ascii="宋体" w:hAnsi="宋体"/>
          <w:sz w:val="24"/>
          <w:szCs w:val="28"/>
        </w:rPr>
      </w:pPr>
    </w:p>
    <w:p w14:paraId="5BE542CA" w14:textId="77777777" w:rsidR="009337EE" w:rsidRDefault="009337EE">
      <w:pPr>
        <w:spacing w:line="276" w:lineRule="auto"/>
        <w:rPr>
          <w:rFonts w:ascii="宋体" w:hAnsi="宋体"/>
          <w:sz w:val="24"/>
          <w:szCs w:val="28"/>
        </w:rPr>
      </w:pPr>
    </w:p>
    <w:p w14:paraId="05402EA8" w14:textId="77777777" w:rsidR="009337EE" w:rsidRDefault="009337EE">
      <w:pPr>
        <w:spacing w:line="276" w:lineRule="auto"/>
        <w:rPr>
          <w:rFonts w:ascii="宋体" w:hAnsi="宋体"/>
          <w:sz w:val="24"/>
          <w:szCs w:val="28"/>
        </w:rPr>
      </w:pPr>
    </w:p>
    <w:p w14:paraId="0A4A8C65" w14:textId="77777777" w:rsidR="009337EE" w:rsidRDefault="007229B0">
      <w:pPr>
        <w:pStyle w:val="3"/>
      </w:pPr>
      <w:bookmarkStart w:id="11" w:name="_Toc44485030"/>
      <w:r>
        <w:rPr>
          <w:rFonts w:hint="eastAsia"/>
        </w:rPr>
        <w:t>2.2.5</w:t>
      </w:r>
      <w:r>
        <w:rPr>
          <w:rFonts w:hint="eastAsia"/>
        </w:rPr>
        <w:t>退出系统用例</w:t>
      </w:r>
      <w:bookmarkEnd w:id="11"/>
    </w:p>
    <w:p w14:paraId="68F8BC5B" w14:textId="77777777" w:rsidR="009337EE" w:rsidRDefault="007229B0">
      <w:pPr>
        <w:spacing w:line="276" w:lineRule="auto"/>
        <w:rPr>
          <w:rFonts w:ascii="宋体" w:hAnsi="宋体"/>
          <w:sz w:val="24"/>
          <w:szCs w:val="28"/>
        </w:rPr>
      </w:pPr>
      <w:r>
        <w:rPr>
          <w:rFonts w:ascii="宋体" w:hAnsi="宋体" w:hint="eastAsia"/>
          <w:sz w:val="24"/>
          <w:szCs w:val="28"/>
        </w:rPr>
        <w:t>1.</w:t>
      </w:r>
      <w:r>
        <w:rPr>
          <w:rFonts w:ascii="宋体" w:hAnsi="宋体" w:hint="eastAsia"/>
          <w:sz w:val="24"/>
          <w:szCs w:val="28"/>
        </w:rPr>
        <w:t>简要说明</w:t>
      </w:r>
    </w:p>
    <w:p w14:paraId="295EDBB5" w14:textId="77777777" w:rsidR="009337EE" w:rsidRDefault="007229B0">
      <w:pPr>
        <w:spacing w:line="276" w:lineRule="auto"/>
        <w:rPr>
          <w:rFonts w:ascii="宋体" w:hAnsi="宋体"/>
          <w:sz w:val="24"/>
          <w:szCs w:val="28"/>
        </w:rPr>
      </w:pPr>
      <w:r>
        <w:rPr>
          <w:rFonts w:ascii="宋体" w:hAnsi="宋体" w:hint="eastAsia"/>
          <w:sz w:val="24"/>
          <w:szCs w:val="28"/>
        </w:rPr>
        <w:t>本用例允许用户让系统执行退出系统操作。</w:t>
      </w:r>
    </w:p>
    <w:p w14:paraId="371F70C4" w14:textId="77777777" w:rsidR="009337EE" w:rsidRDefault="009337EE">
      <w:pPr>
        <w:spacing w:line="276" w:lineRule="auto"/>
        <w:rPr>
          <w:rFonts w:ascii="宋体" w:hAnsi="宋体"/>
          <w:sz w:val="24"/>
          <w:szCs w:val="28"/>
        </w:rPr>
      </w:pPr>
    </w:p>
    <w:p w14:paraId="4C35EA04" w14:textId="77777777" w:rsidR="009337EE" w:rsidRDefault="007229B0">
      <w:pPr>
        <w:spacing w:line="276" w:lineRule="auto"/>
        <w:rPr>
          <w:rFonts w:ascii="宋体" w:hAnsi="宋体"/>
          <w:sz w:val="24"/>
          <w:szCs w:val="28"/>
        </w:rPr>
      </w:pPr>
      <w:r>
        <w:rPr>
          <w:rFonts w:ascii="宋体" w:hAnsi="宋体" w:hint="eastAsia"/>
          <w:sz w:val="24"/>
          <w:szCs w:val="28"/>
        </w:rPr>
        <w:t>2.</w:t>
      </w:r>
      <w:r>
        <w:rPr>
          <w:rFonts w:ascii="宋体" w:hAnsi="宋体" w:hint="eastAsia"/>
          <w:sz w:val="24"/>
          <w:szCs w:val="28"/>
        </w:rPr>
        <w:t>事件流</w:t>
      </w:r>
    </w:p>
    <w:p w14:paraId="4B5F7AFD" w14:textId="77777777" w:rsidR="009337EE" w:rsidRDefault="007229B0">
      <w:pPr>
        <w:spacing w:line="276" w:lineRule="auto"/>
        <w:rPr>
          <w:rFonts w:ascii="宋体" w:hAnsi="宋体"/>
          <w:sz w:val="24"/>
          <w:szCs w:val="24"/>
        </w:rPr>
      </w:pPr>
      <w:r>
        <w:rPr>
          <w:rFonts w:ascii="宋体" w:hAnsi="宋体" w:hint="eastAsia"/>
          <w:sz w:val="24"/>
          <w:szCs w:val="24"/>
        </w:rPr>
        <w:t>用例开始于用户选择菜单上的“</w:t>
      </w:r>
      <w:r>
        <w:rPr>
          <w:rFonts w:ascii="宋体" w:hAnsi="宋体" w:hint="eastAsia"/>
          <w:sz w:val="24"/>
          <w:szCs w:val="24"/>
        </w:rPr>
        <w:t>0</w:t>
      </w:r>
      <w:r>
        <w:rPr>
          <w:rFonts w:ascii="宋体" w:hAnsi="宋体" w:hint="eastAsia"/>
          <w:sz w:val="24"/>
          <w:szCs w:val="24"/>
        </w:rPr>
        <w:t>”键功能。</w:t>
      </w:r>
    </w:p>
    <w:p w14:paraId="28FE0617" w14:textId="77777777" w:rsidR="009337EE" w:rsidRDefault="007229B0">
      <w:pPr>
        <w:spacing w:line="276" w:lineRule="auto"/>
        <w:rPr>
          <w:rFonts w:ascii="宋体" w:hAnsi="宋体"/>
          <w:sz w:val="24"/>
          <w:szCs w:val="28"/>
        </w:rPr>
      </w:pPr>
      <w:r>
        <w:rPr>
          <w:rFonts w:ascii="宋体" w:hAnsi="宋体" w:hint="eastAsia"/>
          <w:sz w:val="24"/>
          <w:szCs w:val="28"/>
        </w:rPr>
        <w:t>2.1</w:t>
      </w:r>
      <w:r>
        <w:rPr>
          <w:rFonts w:ascii="宋体" w:hAnsi="宋体" w:hint="eastAsia"/>
          <w:sz w:val="24"/>
          <w:szCs w:val="28"/>
        </w:rPr>
        <w:t>基本事件流</w:t>
      </w:r>
    </w:p>
    <w:p w14:paraId="343C7374" w14:textId="77777777" w:rsidR="009337EE" w:rsidRDefault="007229B0">
      <w:pPr>
        <w:spacing w:line="276" w:lineRule="auto"/>
        <w:rPr>
          <w:rFonts w:ascii="宋体" w:hAnsi="宋体"/>
          <w:sz w:val="24"/>
          <w:szCs w:val="28"/>
        </w:rPr>
      </w:pPr>
      <w:r>
        <w:rPr>
          <w:rFonts w:ascii="宋体" w:hAnsi="宋体" w:hint="eastAsia"/>
          <w:sz w:val="24"/>
          <w:szCs w:val="28"/>
        </w:rPr>
        <w:t>用户在菜单跳出后输入“</w:t>
      </w:r>
      <w:r>
        <w:rPr>
          <w:rFonts w:ascii="宋体" w:hAnsi="宋体" w:hint="eastAsia"/>
          <w:sz w:val="24"/>
          <w:szCs w:val="28"/>
        </w:rPr>
        <w:t>0</w:t>
      </w:r>
      <w:r>
        <w:rPr>
          <w:rFonts w:ascii="宋体" w:hAnsi="宋体" w:hint="eastAsia"/>
          <w:sz w:val="24"/>
          <w:szCs w:val="28"/>
        </w:rPr>
        <w:t>”，执行退出系统。</w:t>
      </w:r>
    </w:p>
    <w:p w14:paraId="0E25ED7B" w14:textId="77777777" w:rsidR="009337EE" w:rsidRDefault="009337EE">
      <w:pPr>
        <w:spacing w:line="276" w:lineRule="auto"/>
        <w:rPr>
          <w:rFonts w:ascii="宋体" w:hAnsi="宋体"/>
          <w:sz w:val="24"/>
          <w:szCs w:val="28"/>
        </w:rPr>
      </w:pPr>
    </w:p>
    <w:p w14:paraId="60142DF8" w14:textId="77777777" w:rsidR="009337EE" w:rsidRDefault="009337EE">
      <w:pPr>
        <w:spacing w:line="276" w:lineRule="auto"/>
        <w:rPr>
          <w:rFonts w:ascii="宋体" w:hAnsi="宋体"/>
          <w:sz w:val="24"/>
          <w:szCs w:val="28"/>
        </w:rPr>
      </w:pPr>
    </w:p>
    <w:p w14:paraId="01347C55" w14:textId="77777777" w:rsidR="009337EE" w:rsidRDefault="007229B0">
      <w:pPr>
        <w:spacing w:line="276" w:lineRule="auto"/>
        <w:rPr>
          <w:rFonts w:ascii="宋体" w:hAnsi="宋体"/>
          <w:sz w:val="24"/>
          <w:szCs w:val="28"/>
        </w:rPr>
      </w:pPr>
      <w:r>
        <w:rPr>
          <w:rFonts w:ascii="宋体" w:hAnsi="宋体" w:hint="eastAsia"/>
          <w:sz w:val="24"/>
          <w:szCs w:val="28"/>
        </w:rPr>
        <w:t>2.2</w:t>
      </w:r>
      <w:r>
        <w:rPr>
          <w:rFonts w:ascii="宋体" w:hAnsi="宋体" w:hint="eastAsia"/>
          <w:sz w:val="24"/>
          <w:szCs w:val="28"/>
        </w:rPr>
        <w:t>备选事件流</w:t>
      </w:r>
    </w:p>
    <w:p w14:paraId="5592784F" w14:textId="77777777" w:rsidR="009337EE" w:rsidRDefault="007229B0">
      <w:pPr>
        <w:spacing w:line="276" w:lineRule="auto"/>
        <w:rPr>
          <w:rFonts w:ascii="宋体" w:hAnsi="宋体"/>
          <w:sz w:val="24"/>
          <w:szCs w:val="28"/>
        </w:rPr>
      </w:pPr>
      <w:r>
        <w:rPr>
          <w:rFonts w:ascii="宋体" w:hAnsi="宋体" w:hint="eastAsia"/>
          <w:sz w:val="24"/>
          <w:szCs w:val="28"/>
        </w:rPr>
        <w:t>无</w:t>
      </w:r>
    </w:p>
    <w:p w14:paraId="6F1E47B6" w14:textId="77777777" w:rsidR="009337EE" w:rsidRDefault="009337EE">
      <w:pPr>
        <w:spacing w:line="276" w:lineRule="auto"/>
        <w:rPr>
          <w:rFonts w:ascii="宋体" w:hAnsi="宋体"/>
          <w:sz w:val="24"/>
          <w:szCs w:val="28"/>
        </w:rPr>
      </w:pPr>
    </w:p>
    <w:p w14:paraId="77B214B0" w14:textId="77777777" w:rsidR="009337EE" w:rsidRDefault="009337EE">
      <w:pPr>
        <w:spacing w:line="276" w:lineRule="auto"/>
        <w:rPr>
          <w:rFonts w:ascii="宋体" w:hAnsi="宋体"/>
          <w:sz w:val="24"/>
          <w:szCs w:val="28"/>
        </w:rPr>
      </w:pPr>
    </w:p>
    <w:p w14:paraId="05D0A2A5" w14:textId="77777777" w:rsidR="009337EE" w:rsidRDefault="009337EE">
      <w:pPr>
        <w:spacing w:line="276" w:lineRule="auto"/>
        <w:rPr>
          <w:rFonts w:ascii="宋体" w:hAnsi="宋体"/>
          <w:sz w:val="24"/>
          <w:szCs w:val="28"/>
        </w:rPr>
      </w:pPr>
    </w:p>
    <w:p w14:paraId="2FFC4D6A" w14:textId="77777777" w:rsidR="009337EE" w:rsidRDefault="009337EE">
      <w:pPr>
        <w:spacing w:line="276" w:lineRule="auto"/>
        <w:rPr>
          <w:rFonts w:ascii="宋体" w:hAnsi="宋体"/>
          <w:sz w:val="24"/>
          <w:szCs w:val="28"/>
        </w:rPr>
      </w:pPr>
    </w:p>
    <w:p w14:paraId="7D329B32" w14:textId="77777777" w:rsidR="009337EE" w:rsidRDefault="009337EE">
      <w:pPr>
        <w:spacing w:line="276" w:lineRule="auto"/>
        <w:rPr>
          <w:rFonts w:ascii="宋体" w:hAnsi="宋体"/>
          <w:sz w:val="24"/>
          <w:szCs w:val="28"/>
        </w:rPr>
      </w:pPr>
    </w:p>
    <w:p w14:paraId="1978B624" w14:textId="77777777" w:rsidR="009337EE" w:rsidRDefault="009337EE">
      <w:pPr>
        <w:spacing w:line="276" w:lineRule="auto"/>
        <w:rPr>
          <w:rFonts w:ascii="宋体" w:hAnsi="宋体"/>
          <w:sz w:val="24"/>
          <w:szCs w:val="28"/>
        </w:rPr>
      </w:pPr>
    </w:p>
    <w:p w14:paraId="46F048FC" w14:textId="77777777" w:rsidR="009337EE" w:rsidRDefault="009337EE">
      <w:pPr>
        <w:spacing w:line="276" w:lineRule="auto"/>
        <w:rPr>
          <w:rFonts w:ascii="宋体" w:hAnsi="宋体"/>
          <w:sz w:val="24"/>
          <w:szCs w:val="28"/>
        </w:rPr>
      </w:pPr>
    </w:p>
    <w:p w14:paraId="4BC7B5FF" w14:textId="77777777" w:rsidR="009337EE" w:rsidRDefault="009337EE">
      <w:pPr>
        <w:spacing w:line="276" w:lineRule="auto"/>
        <w:rPr>
          <w:rFonts w:ascii="宋体" w:hAnsi="宋体" w:hint="eastAsia"/>
          <w:sz w:val="24"/>
          <w:szCs w:val="28"/>
        </w:rPr>
      </w:pPr>
    </w:p>
    <w:p w14:paraId="479DC50A" w14:textId="77777777" w:rsidR="009337EE" w:rsidRDefault="007229B0">
      <w:pPr>
        <w:pStyle w:val="1"/>
        <w:spacing w:line="276" w:lineRule="auto"/>
      </w:pPr>
      <w:bookmarkStart w:id="12" w:name="_Toc44485031"/>
      <w:r>
        <w:rPr>
          <w:rFonts w:hint="eastAsia"/>
        </w:rPr>
        <w:t>三、系统整体架构设计</w:t>
      </w:r>
      <w:bookmarkEnd w:id="12"/>
    </w:p>
    <w:p w14:paraId="0A9CDC77" w14:textId="77777777" w:rsidR="009337EE" w:rsidRDefault="007229B0">
      <w:pPr>
        <w:pStyle w:val="2"/>
      </w:pPr>
      <w:bookmarkStart w:id="13" w:name="_Toc44485032"/>
      <w:r>
        <w:rPr>
          <w:rFonts w:hint="eastAsia"/>
        </w:rPr>
        <w:t>3.1</w:t>
      </w:r>
      <w:r>
        <w:rPr>
          <w:rFonts w:hint="eastAsia"/>
        </w:rPr>
        <w:t>架构描述</w:t>
      </w:r>
      <w:bookmarkEnd w:id="13"/>
    </w:p>
    <w:p w14:paraId="3EC26DD0" w14:textId="77777777" w:rsidR="009337EE" w:rsidRDefault="007229B0">
      <w:pPr>
        <w:spacing w:line="276" w:lineRule="auto"/>
        <w:ind w:firstLine="420"/>
        <w:rPr>
          <w:rFonts w:ascii="宋体" w:hAnsi="宋体"/>
        </w:rPr>
      </w:pPr>
      <w:r>
        <w:rPr>
          <w:rFonts w:ascii="宋体" w:hAnsi="宋体" w:hint="eastAsia"/>
        </w:rPr>
        <w:t>本系统采用</w:t>
      </w:r>
      <w:r>
        <w:rPr>
          <w:rFonts w:ascii="宋体" w:hAnsi="宋体"/>
        </w:rPr>
        <w:t>MVC</w:t>
      </w:r>
      <w:r>
        <w:rPr>
          <w:rFonts w:ascii="宋体" w:hAnsi="宋体"/>
        </w:rPr>
        <w:t>（</w:t>
      </w:r>
      <w:r>
        <w:rPr>
          <w:rFonts w:ascii="宋体" w:hAnsi="宋体"/>
        </w:rPr>
        <w:t>Model View Controller</w:t>
      </w:r>
      <w:r>
        <w:rPr>
          <w:rFonts w:ascii="宋体" w:hAnsi="宋体"/>
        </w:rPr>
        <w:t>）模式进行架构设计。</w:t>
      </w:r>
      <w:r>
        <w:rPr>
          <w:rFonts w:ascii="宋体" w:hAnsi="宋体"/>
        </w:rPr>
        <w:t>MVC</w:t>
      </w:r>
      <w:r>
        <w:rPr>
          <w:rFonts w:ascii="宋体" w:hAnsi="宋体"/>
        </w:rPr>
        <w:t>是软件工程中的一种软件架构模式，将软件系统分为三个基本部分：模型（</w:t>
      </w:r>
      <w:r>
        <w:rPr>
          <w:rFonts w:ascii="宋体" w:hAnsi="宋体"/>
        </w:rPr>
        <w:t>Model</w:t>
      </w:r>
      <w:r>
        <w:rPr>
          <w:rFonts w:ascii="宋体" w:hAnsi="宋体"/>
        </w:rPr>
        <w:t>）、视图（</w:t>
      </w:r>
      <w:r>
        <w:rPr>
          <w:rFonts w:ascii="宋体" w:hAnsi="宋体"/>
        </w:rPr>
        <w:t>View</w:t>
      </w:r>
      <w:r>
        <w:rPr>
          <w:rFonts w:ascii="宋体" w:hAnsi="宋体"/>
        </w:rPr>
        <w:t>）和控制器（</w:t>
      </w:r>
      <w:r>
        <w:rPr>
          <w:rFonts w:ascii="宋体" w:hAnsi="宋体"/>
        </w:rPr>
        <w:t>Controller</w:t>
      </w:r>
      <w:r>
        <w:rPr>
          <w:rFonts w:ascii="宋体" w:hAnsi="宋体"/>
        </w:rPr>
        <w:t>）。</w:t>
      </w:r>
    </w:p>
    <w:p w14:paraId="43FBA153" w14:textId="77777777" w:rsidR="009337EE" w:rsidRDefault="007229B0">
      <w:pPr>
        <w:spacing w:line="276" w:lineRule="auto"/>
        <w:rPr>
          <w:rFonts w:ascii="宋体" w:hAnsi="宋体"/>
        </w:rPr>
      </w:pPr>
      <w:r>
        <w:rPr>
          <w:rFonts w:ascii="宋体" w:hAnsi="宋体"/>
        </w:rPr>
        <w:t>1)</w:t>
      </w:r>
      <w:r>
        <w:rPr>
          <w:rFonts w:ascii="宋体" w:hAnsi="宋体"/>
        </w:rPr>
        <w:tab/>
      </w:r>
      <w:r>
        <w:rPr>
          <w:rFonts w:ascii="宋体" w:hAnsi="宋体"/>
        </w:rPr>
        <w:t>视图（</w:t>
      </w:r>
      <w:r>
        <w:rPr>
          <w:rFonts w:ascii="宋体" w:hAnsi="宋体"/>
        </w:rPr>
        <w:t>View</w:t>
      </w:r>
      <w:r>
        <w:rPr>
          <w:rFonts w:ascii="宋体" w:hAnsi="宋体"/>
        </w:rPr>
        <w:t>）：</w:t>
      </w:r>
    </w:p>
    <w:p w14:paraId="2768C20C" w14:textId="77777777" w:rsidR="009337EE" w:rsidRDefault="007229B0">
      <w:pPr>
        <w:spacing w:line="276" w:lineRule="auto"/>
        <w:rPr>
          <w:rFonts w:ascii="宋体" w:hAnsi="宋体"/>
        </w:rPr>
      </w:pPr>
      <w:r>
        <w:rPr>
          <w:rFonts w:ascii="宋体" w:hAnsi="宋体" w:hint="eastAsia"/>
        </w:rPr>
        <w:t>即视图层，为用户提供交互界面，负责接收用户的命令，交给控制层处理，显示处理结果，并且调用控制层提供的接口进行数据传递。</w:t>
      </w:r>
    </w:p>
    <w:p w14:paraId="78E9187A" w14:textId="77777777" w:rsidR="009337EE" w:rsidRDefault="007229B0">
      <w:pPr>
        <w:spacing w:line="276" w:lineRule="auto"/>
        <w:rPr>
          <w:rFonts w:ascii="宋体" w:hAnsi="宋体"/>
        </w:rPr>
      </w:pPr>
      <w:r>
        <w:rPr>
          <w:rFonts w:ascii="宋体" w:hAnsi="宋体"/>
        </w:rPr>
        <w:t>2)</w:t>
      </w:r>
      <w:r>
        <w:rPr>
          <w:rFonts w:ascii="宋体" w:hAnsi="宋体"/>
        </w:rPr>
        <w:tab/>
      </w:r>
      <w:r>
        <w:rPr>
          <w:rFonts w:ascii="宋体" w:hAnsi="宋体"/>
        </w:rPr>
        <w:t>控制器（</w:t>
      </w:r>
      <w:r>
        <w:rPr>
          <w:rFonts w:ascii="宋体" w:hAnsi="宋体"/>
        </w:rPr>
        <w:t>Controller</w:t>
      </w:r>
      <w:r>
        <w:rPr>
          <w:rFonts w:ascii="宋体" w:hAnsi="宋体"/>
        </w:rPr>
        <w:t>）：</w:t>
      </w:r>
    </w:p>
    <w:p w14:paraId="215D0386" w14:textId="77777777" w:rsidR="009337EE" w:rsidRDefault="007229B0">
      <w:pPr>
        <w:spacing w:line="276" w:lineRule="auto"/>
        <w:rPr>
          <w:rFonts w:ascii="宋体" w:hAnsi="宋体"/>
        </w:rPr>
      </w:pPr>
      <w:r>
        <w:rPr>
          <w:rFonts w:ascii="宋体" w:hAnsi="宋体" w:hint="eastAsia"/>
        </w:rPr>
        <w:t>即业务逻辑层是系统的核心组成部分。管理所有系统功能有关的数据流和控制流，从而实现</w:t>
      </w:r>
      <w:r>
        <w:rPr>
          <w:rFonts w:ascii="宋体" w:hAnsi="宋体" w:hint="eastAsia"/>
        </w:rPr>
        <w:lastRenderedPageBreak/>
        <w:t>系统的逻辑功能。向上提供服务接口给表示</w:t>
      </w:r>
      <w:r>
        <w:rPr>
          <w:rFonts w:ascii="宋体" w:hAnsi="宋体" w:hint="eastAsia"/>
        </w:rPr>
        <w:t>层调用。在控制层中，不同的子系统提供独立的服务接口，各自独立实现，互不干预影响。控制层依赖于持久化提供的持久化服务。</w:t>
      </w:r>
    </w:p>
    <w:p w14:paraId="085CE142" w14:textId="77777777" w:rsidR="009337EE" w:rsidRDefault="007229B0">
      <w:pPr>
        <w:spacing w:line="276" w:lineRule="auto"/>
        <w:rPr>
          <w:rFonts w:ascii="宋体" w:hAnsi="宋体"/>
        </w:rPr>
      </w:pPr>
      <w:r>
        <w:rPr>
          <w:rFonts w:ascii="宋体" w:hAnsi="宋体"/>
        </w:rPr>
        <w:t>3)</w:t>
      </w:r>
      <w:r>
        <w:rPr>
          <w:rFonts w:ascii="宋体" w:hAnsi="宋体"/>
        </w:rPr>
        <w:tab/>
      </w:r>
      <w:r>
        <w:rPr>
          <w:rFonts w:ascii="宋体" w:hAnsi="宋体"/>
        </w:rPr>
        <w:t>模型（</w:t>
      </w:r>
      <w:r>
        <w:rPr>
          <w:rFonts w:ascii="宋体" w:hAnsi="宋体"/>
        </w:rPr>
        <w:t>Model</w:t>
      </w:r>
      <w:r>
        <w:rPr>
          <w:rFonts w:ascii="宋体" w:hAnsi="宋体"/>
        </w:rPr>
        <w:t>）：</w:t>
      </w:r>
    </w:p>
    <w:p w14:paraId="6E3A4F94" w14:textId="77777777" w:rsidR="009337EE" w:rsidRDefault="007229B0">
      <w:pPr>
        <w:spacing w:line="276" w:lineRule="auto"/>
      </w:pPr>
      <w:r>
        <w:rPr>
          <w:rFonts w:ascii="宋体" w:hAnsi="宋体" w:hint="eastAsia"/>
        </w:rPr>
        <w:t>即数据访问层，封装了与应用程序的业务逻辑相关的数据，它也是</w:t>
      </w:r>
      <w:proofErr w:type="gramStart"/>
      <w:r>
        <w:rPr>
          <w:rFonts w:ascii="宋体" w:hAnsi="宋体" w:hint="eastAsia"/>
        </w:rPr>
        <w:t>持久化层包括</w:t>
      </w:r>
      <w:proofErr w:type="gramEnd"/>
      <w:r>
        <w:rPr>
          <w:rFonts w:ascii="宋体" w:hAnsi="宋体" w:hint="eastAsia"/>
        </w:rPr>
        <w:t>数据实体和持久化逻辑实现，并向上提供接口。属于不同子系统的数据实体放置在不同的包中。</w:t>
      </w:r>
    </w:p>
    <w:p w14:paraId="4E0BE038" w14:textId="77777777" w:rsidR="009337EE" w:rsidRDefault="009337EE"/>
    <w:p w14:paraId="38A59D22" w14:textId="77777777" w:rsidR="009337EE" w:rsidRDefault="007229B0">
      <w:pPr>
        <w:pStyle w:val="2"/>
      </w:pPr>
      <w:bookmarkStart w:id="14" w:name="_Toc44485033"/>
      <w:r>
        <w:rPr>
          <w:rFonts w:hint="eastAsia"/>
        </w:rPr>
        <w:t>3.2</w:t>
      </w:r>
      <w:r>
        <w:rPr>
          <w:rFonts w:hint="eastAsia"/>
        </w:rPr>
        <w:t>架构图</w:t>
      </w:r>
      <w:bookmarkEnd w:id="14"/>
    </w:p>
    <w:p w14:paraId="448A048F" w14:textId="77777777" w:rsidR="009337EE" w:rsidRDefault="007229B0">
      <w:pPr>
        <w:keepNext/>
        <w:spacing w:line="276" w:lineRule="auto"/>
      </w:pPr>
      <w:r>
        <w:rPr>
          <w:rFonts w:eastAsiaTheme="minorEastAsia"/>
          <w:noProof/>
          <w:lang w:val="zh-CN"/>
        </w:rPr>
        <w:drawing>
          <wp:inline distT="0" distB="0" distL="0" distR="0" wp14:anchorId="41E91B31" wp14:editId="26C4FC72">
            <wp:extent cx="5378450" cy="13119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r="18575" b="2005"/>
                    <a:stretch>
                      <a:fillRect/>
                    </a:stretch>
                  </pic:blipFill>
                  <pic:spPr>
                    <a:xfrm>
                      <a:off x="0" y="0"/>
                      <a:ext cx="5502737" cy="1342455"/>
                    </a:xfrm>
                    <a:prstGeom prst="rect">
                      <a:avLst/>
                    </a:prstGeom>
                    <a:noFill/>
                    <a:ln>
                      <a:noFill/>
                    </a:ln>
                  </pic:spPr>
                </pic:pic>
              </a:graphicData>
            </a:graphic>
          </wp:inline>
        </w:drawing>
      </w:r>
    </w:p>
    <w:p w14:paraId="7DDDA84E" w14:textId="77777777" w:rsidR="009337EE" w:rsidRDefault="007229B0">
      <w:pPr>
        <w:pStyle w:val="a3"/>
        <w:jc w:val="center"/>
        <w:rPr>
          <w:rFonts w:ascii="宋体" w:hAnsi="宋体"/>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t>2</w:t>
      </w:r>
      <w:r>
        <w:fldChar w:fldCharType="end"/>
      </w:r>
      <w:r>
        <w:t xml:space="preserve"> </w:t>
      </w:r>
      <w:r>
        <w:rPr>
          <w:rFonts w:hint="eastAsia"/>
        </w:rPr>
        <w:t>演讲比赛流程管理系统架构图</w:t>
      </w:r>
    </w:p>
    <w:p w14:paraId="3B8EA7AE" w14:textId="77777777" w:rsidR="009337EE" w:rsidRDefault="009337EE">
      <w:pPr>
        <w:spacing w:line="276" w:lineRule="auto"/>
        <w:rPr>
          <w:rFonts w:ascii="宋体" w:hAnsi="宋体"/>
          <w:sz w:val="24"/>
          <w:szCs w:val="28"/>
        </w:rPr>
      </w:pPr>
    </w:p>
    <w:p w14:paraId="6AC3950D" w14:textId="77777777" w:rsidR="009337EE" w:rsidRDefault="009337EE">
      <w:pPr>
        <w:spacing w:line="276" w:lineRule="auto"/>
        <w:rPr>
          <w:rFonts w:ascii="宋体" w:hAnsi="宋体"/>
          <w:sz w:val="24"/>
          <w:szCs w:val="28"/>
        </w:rPr>
      </w:pPr>
    </w:p>
    <w:p w14:paraId="6C3A0191" w14:textId="77777777" w:rsidR="009337EE" w:rsidRDefault="009337EE">
      <w:pPr>
        <w:spacing w:line="276" w:lineRule="auto"/>
        <w:rPr>
          <w:rFonts w:ascii="宋体" w:hAnsi="宋体"/>
          <w:sz w:val="24"/>
          <w:szCs w:val="28"/>
        </w:rPr>
      </w:pPr>
    </w:p>
    <w:p w14:paraId="085AFC75" w14:textId="77777777" w:rsidR="009337EE" w:rsidRDefault="007229B0">
      <w:pPr>
        <w:pStyle w:val="1"/>
        <w:spacing w:line="276" w:lineRule="auto"/>
      </w:pPr>
      <w:bookmarkStart w:id="15" w:name="_Toc44485034"/>
      <w:r>
        <w:rPr>
          <w:rFonts w:hint="eastAsia"/>
        </w:rPr>
        <w:t>四、类图建模</w:t>
      </w:r>
      <w:bookmarkEnd w:id="15"/>
    </w:p>
    <w:p w14:paraId="2593D3D2" w14:textId="77777777" w:rsidR="009337EE" w:rsidRDefault="007229B0">
      <w:pPr>
        <w:keepNext/>
        <w:jc w:val="center"/>
      </w:pPr>
      <w:bookmarkStart w:id="16" w:name="_Toc44485035"/>
      <w:r>
        <w:rPr>
          <w:noProof/>
        </w:rPr>
        <w:drawing>
          <wp:inline distT="0" distB="0" distL="0" distR="0" wp14:anchorId="6E156C7D" wp14:editId="46EFF7C3">
            <wp:extent cx="4457700" cy="31369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57700" cy="3136900"/>
                    </a:xfrm>
                    <a:prstGeom prst="rect">
                      <a:avLst/>
                    </a:prstGeom>
                    <a:noFill/>
                    <a:ln>
                      <a:noFill/>
                    </a:ln>
                  </pic:spPr>
                </pic:pic>
              </a:graphicData>
            </a:graphic>
          </wp:inline>
        </w:drawing>
      </w:r>
    </w:p>
    <w:p w14:paraId="3331E56C"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3</w:t>
      </w:r>
      <w:r>
        <w:fldChar w:fldCharType="end"/>
      </w:r>
      <w:r>
        <w:t xml:space="preserve"> </w:t>
      </w:r>
      <w:r>
        <w:rPr>
          <w:rFonts w:hint="eastAsia"/>
        </w:rPr>
        <w:t>类图</w:t>
      </w:r>
    </w:p>
    <w:p w14:paraId="1C3B3AAD" w14:textId="77777777" w:rsidR="009337EE" w:rsidRDefault="009337EE"/>
    <w:bookmarkEnd w:id="16"/>
    <w:p w14:paraId="2746BB8B" w14:textId="77777777" w:rsidR="009337EE" w:rsidRDefault="009337EE">
      <w:pPr>
        <w:spacing w:line="276" w:lineRule="auto"/>
      </w:pPr>
    </w:p>
    <w:p w14:paraId="5F957BEA" w14:textId="77777777" w:rsidR="009337EE" w:rsidRDefault="009337EE">
      <w:pPr>
        <w:spacing w:line="276" w:lineRule="auto"/>
      </w:pPr>
    </w:p>
    <w:p w14:paraId="04BFB799" w14:textId="77777777" w:rsidR="009337EE" w:rsidRDefault="009337EE">
      <w:pPr>
        <w:spacing w:line="276" w:lineRule="auto"/>
      </w:pPr>
    </w:p>
    <w:p w14:paraId="49F31829" w14:textId="77777777" w:rsidR="009337EE" w:rsidRDefault="007229B0">
      <w:pPr>
        <w:pStyle w:val="1"/>
        <w:spacing w:line="276" w:lineRule="auto"/>
      </w:pPr>
      <w:bookmarkStart w:id="17" w:name="_Toc44485037"/>
      <w:r>
        <w:rPr>
          <w:rFonts w:hint="eastAsia"/>
        </w:rPr>
        <w:t>五、</w:t>
      </w:r>
      <w:bookmarkEnd w:id="17"/>
      <w:r>
        <w:rPr>
          <w:rFonts w:hint="eastAsia"/>
        </w:rPr>
        <w:t>用例析取</w:t>
      </w:r>
    </w:p>
    <w:p w14:paraId="0DF2C3D9" w14:textId="77777777" w:rsidR="009337EE" w:rsidRDefault="007229B0">
      <w:pPr>
        <w:pStyle w:val="2"/>
      </w:pPr>
      <w:bookmarkStart w:id="18" w:name="_Toc44485038"/>
      <w:r>
        <w:rPr>
          <w:rFonts w:hint="eastAsia"/>
        </w:rPr>
        <w:t>5.1</w:t>
      </w:r>
      <w:bookmarkEnd w:id="18"/>
      <w:r>
        <w:rPr>
          <w:rFonts w:hint="eastAsia"/>
        </w:rPr>
        <w:t>进行比赛用例</w:t>
      </w:r>
    </w:p>
    <w:p w14:paraId="35502556" w14:textId="77777777" w:rsidR="009337EE" w:rsidRDefault="007229B0">
      <w:pPr>
        <w:keepNext/>
        <w:jc w:val="center"/>
      </w:pPr>
      <w:r>
        <w:rPr>
          <w:noProof/>
        </w:rPr>
        <w:drawing>
          <wp:inline distT="0" distB="0" distL="0" distR="0" wp14:anchorId="7F00D385" wp14:editId="5DBF93CB">
            <wp:extent cx="2628900" cy="56515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28900" cy="5651500"/>
                    </a:xfrm>
                    <a:prstGeom prst="rect">
                      <a:avLst/>
                    </a:prstGeom>
                    <a:noFill/>
                    <a:ln>
                      <a:noFill/>
                    </a:ln>
                  </pic:spPr>
                </pic:pic>
              </a:graphicData>
            </a:graphic>
          </wp:inline>
        </w:drawing>
      </w:r>
    </w:p>
    <w:p w14:paraId="5EB53559"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4</w:t>
      </w:r>
      <w:r>
        <w:fldChar w:fldCharType="end"/>
      </w:r>
      <w:r>
        <w:rPr>
          <w:rFonts w:hint="eastAsia"/>
        </w:rPr>
        <w:t>进行比赛用例状态图</w:t>
      </w:r>
    </w:p>
    <w:p w14:paraId="68CC80C1" w14:textId="77777777" w:rsidR="009337EE" w:rsidRDefault="009337EE">
      <w:pPr>
        <w:spacing w:line="276" w:lineRule="auto"/>
      </w:pPr>
    </w:p>
    <w:p w14:paraId="08745BC3" w14:textId="77777777" w:rsidR="009337EE" w:rsidRDefault="007229B0">
      <w:pPr>
        <w:keepNext/>
        <w:spacing w:line="276" w:lineRule="auto"/>
      </w:pPr>
      <w:r>
        <w:rPr>
          <w:noProof/>
        </w:rPr>
        <w:lastRenderedPageBreak/>
        <w:drawing>
          <wp:inline distT="0" distB="0" distL="0" distR="0" wp14:anchorId="1995C3F7" wp14:editId="218B9FD1">
            <wp:extent cx="5274310" cy="30664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066415"/>
                    </a:xfrm>
                    <a:prstGeom prst="rect">
                      <a:avLst/>
                    </a:prstGeom>
                    <a:noFill/>
                    <a:ln>
                      <a:noFill/>
                    </a:ln>
                  </pic:spPr>
                </pic:pic>
              </a:graphicData>
            </a:graphic>
          </wp:inline>
        </w:drawing>
      </w:r>
    </w:p>
    <w:p w14:paraId="72F0EDAD"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5</w:t>
      </w:r>
      <w:r>
        <w:fldChar w:fldCharType="end"/>
      </w:r>
      <w:r>
        <w:rPr>
          <w:rFonts w:hint="eastAsia"/>
        </w:rPr>
        <w:t>进行比赛用例时序图</w:t>
      </w:r>
    </w:p>
    <w:p w14:paraId="1FDAFBA3" w14:textId="77777777" w:rsidR="009337EE" w:rsidRDefault="009337EE">
      <w:pPr>
        <w:spacing w:line="276" w:lineRule="auto"/>
      </w:pPr>
    </w:p>
    <w:p w14:paraId="2EF4645F" w14:textId="77777777" w:rsidR="009337EE" w:rsidRDefault="009337EE">
      <w:pPr>
        <w:spacing w:line="276" w:lineRule="auto"/>
      </w:pPr>
    </w:p>
    <w:p w14:paraId="70BB6747" w14:textId="77777777" w:rsidR="009337EE" w:rsidRDefault="007229B0">
      <w:pPr>
        <w:pStyle w:val="2"/>
      </w:pPr>
      <w:bookmarkStart w:id="19" w:name="_Toc44485039"/>
      <w:r>
        <w:rPr>
          <w:rFonts w:hint="eastAsia"/>
        </w:rPr>
        <w:t>5.2</w:t>
      </w:r>
      <w:bookmarkEnd w:id="19"/>
      <w:r>
        <w:rPr>
          <w:rFonts w:hint="eastAsia"/>
        </w:rPr>
        <w:t>查看往届成绩用例</w:t>
      </w:r>
    </w:p>
    <w:p w14:paraId="6075F5AB" w14:textId="77777777" w:rsidR="009337EE" w:rsidRDefault="009337EE">
      <w:pPr>
        <w:spacing w:line="276" w:lineRule="auto"/>
      </w:pPr>
    </w:p>
    <w:p w14:paraId="285E8A19" w14:textId="77777777" w:rsidR="009337EE" w:rsidRDefault="007229B0">
      <w:pPr>
        <w:keepNext/>
        <w:spacing w:line="276" w:lineRule="auto"/>
        <w:jc w:val="center"/>
      </w:pPr>
      <w:r>
        <w:rPr>
          <w:noProof/>
        </w:rPr>
        <w:drawing>
          <wp:inline distT="0" distB="0" distL="0" distR="0" wp14:anchorId="047EDA8A" wp14:editId="119289CC">
            <wp:extent cx="1384300" cy="252730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84300" cy="2527300"/>
                    </a:xfrm>
                    <a:prstGeom prst="rect">
                      <a:avLst/>
                    </a:prstGeom>
                    <a:noFill/>
                    <a:ln>
                      <a:noFill/>
                    </a:ln>
                  </pic:spPr>
                </pic:pic>
              </a:graphicData>
            </a:graphic>
          </wp:inline>
        </w:drawing>
      </w:r>
    </w:p>
    <w:p w14:paraId="4DE4A6EA"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6</w:t>
      </w:r>
      <w:r>
        <w:fldChar w:fldCharType="end"/>
      </w:r>
      <w:r>
        <w:rPr>
          <w:rFonts w:hint="eastAsia"/>
        </w:rPr>
        <w:t>查看往届比赛用例状态图</w:t>
      </w:r>
    </w:p>
    <w:p w14:paraId="57E443EF" w14:textId="77777777" w:rsidR="009337EE" w:rsidRDefault="009337EE">
      <w:pPr>
        <w:spacing w:line="276" w:lineRule="auto"/>
      </w:pPr>
    </w:p>
    <w:p w14:paraId="6B0F1B5D" w14:textId="77777777" w:rsidR="009337EE" w:rsidRDefault="007229B0">
      <w:pPr>
        <w:keepNext/>
        <w:spacing w:line="276" w:lineRule="auto"/>
        <w:jc w:val="center"/>
      </w:pPr>
      <w:r>
        <w:rPr>
          <w:noProof/>
        </w:rPr>
        <w:lastRenderedPageBreak/>
        <w:drawing>
          <wp:inline distT="0" distB="0" distL="0" distR="0" wp14:anchorId="3DBD0A49" wp14:editId="18406EAF">
            <wp:extent cx="4356100" cy="37084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56100" cy="3708400"/>
                    </a:xfrm>
                    <a:prstGeom prst="rect">
                      <a:avLst/>
                    </a:prstGeom>
                    <a:noFill/>
                    <a:ln>
                      <a:noFill/>
                    </a:ln>
                  </pic:spPr>
                </pic:pic>
              </a:graphicData>
            </a:graphic>
          </wp:inline>
        </w:drawing>
      </w:r>
    </w:p>
    <w:p w14:paraId="3D999C12"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7</w:t>
      </w:r>
      <w:r>
        <w:fldChar w:fldCharType="end"/>
      </w:r>
      <w:r>
        <w:rPr>
          <w:rFonts w:hint="eastAsia"/>
        </w:rPr>
        <w:t>查看往届比赛用例时序图</w:t>
      </w:r>
    </w:p>
    <w:p w14:paraId="49053DEC" w14:textId="77777777" w:rsidR="009337EE" w:rsidRDefault="009337EE">
      <w:pPr>
        <w:spacing w:line="276" w:lineRule="auto"/>
      </w:pPr>
    </w:p>
    <w:p w14:paraId="69256956" w14:textId="77777777" w:rsidR="009337EE" w:rsidRDefault="007229B0">
      <w:pPr>
        <w:pStyle w:val="2"/>
      </w:pPr>
      <w:r>
        <w:rPr>
          <w:rFonts w:hint="eastAsia"/>
        </w:rPr>
        <w:t>5.3</w:t>
      </w:r>
      <w:r>
        <w:rPr>
          <w:rFonts w:hint="eastAsia"/>
        </w:rPr>
        <w:t>清空比赛记录用例</w:t>
      </w:r>
    </w:p>
    <w:p w14:paraId="5B4709F1" w14:textId="77777777" w:rsidR="009337EE" w:rsidRDefault="007229B0">
      <w:pPr>
        <w:keepNext/>
        <w:spacing w:line="276" w:lineRule="auto"/>
        <w:jc w:val="center"/>
      </w:pPr>
      <w:r>
        <w:rPr>
          <w:noProof/>
        </w:rPr>
        <w:drawing>
          <wp:inline distT="0" distB="0" distL="0" distR="0" wp14:anchorId="7AE2F315" wp14:editId="6F945FB7">
            <wp:extent cx="2241550" cy="3479800"/>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41550" cy="3479800"/>
                    </a:xfrm>
                    <a:prstGeom prst="rect">
                      <a:avLst/>
                    </a:prstGeom>
                    <a:noFill/>
                    <a:ln>
                      <a:noFill/>
                    </a:ln>
                  </pic:spPr>
                </pic:pic>
              </a:graphicData>
            </a:graphic>
          </wp:inline>
        </w:drawing>
      </w:r>
    </w:p>
    <w:p w14:paraId="4F554C80"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8</w:t>
      </w:r>
      <w:r>
        <w:fldChar w:fldCharType="end"/>
      </w:r>
      <w:r>
        <w:t xml:space="preserve"> </w:t>
      </w:r>
      <w:r>
        <w:rPr>
          <w:rFonts w:hint="eastAsia"/>
        </w:rPr>
        <w:t>清空比赛记录用例状态图</w:t>
      </w:r>
    </w:p>
    <w:p w14:paraId="16649E33" w14:textId="77777777" w:rsidR="009337EE" w:rsidRDefault="007229B0">
      <w:pPr>
        <w:keepNext/>
        <w:spacing w:line="276" w:lineRule="auto"/>
        <w:jc w:val="center"/>
      </w:pPr>
      <w:r>
        <w:rPr>
          <w:noProof/>
        </w:rPr>
        <w:lastRenderedPageBreak/>
        <w:drawing>
          <wp:inline distT="0" distB="0" distL="0" distR="0" wp14:anchorId="2A28EFAF" wp14:editId="7F7FDE51">
            <wp:extent cx="4279900" cy="370840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9900" cy="3708400"/>
                    </a:xfrm>
                    <a:prstGeom prst="rect">
                      <a:avLst/>
                    </a:prstGeom>
                    <a:noFill/>
                    <a:ln>
                      <a:noFill/>
                    </a:ln>
                  </pic:spPr>
                </pic:pic>
              </a:graphicData>
            </a:graphic>
          </wp:inline>
        </w:drawing>
      </w:r>
    </w:p>
    <w:p w14:paraId="2D15B9E2"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9</w:t>
      </w:r>
      <w:r>
        <w:fldChar w:fldCharType="end"/>
      </w:r>
      <w:r>
        <w:t xml:space="preserve"> </w:t>
      </w:r>
      <w:r>
        <w:rPr>
          <w:rFonts w:hint="eastAsia"/>
        </w:rPr>
        <w:t>清空比赛记录用例时序图</w:t>
      </w:r>
    </w:p>
    <w:p w14:paraId="3588E526" w14:textId="77777777" w:rsidR="009337EE" w:rsidRDefault="009337EE">
      <w:pPr>
        <w:spacing w:line="276" w:lineRule="auto"/>
      </w:pPr>
    </w:p>
    <w:p w14:paraId="5FCBB8AC" w14:textId="77777777" w:rsidR="009337EE" w:rsidRDefault="009337EE">
      <w:pPr>
        <w:spacing w:line="276" w:lineRule="auto"/>
      </w:pPr>
    </w:p>
    <w:p w14:paraId="25787E78" w14:textId="77777777" w:rsidR="009337EE" w:rsidRDefault="007229B0">
      <w:pPr>
        <w:pStyle w:val="2"/>
      </w:pPr>
      <w:r>
        <w:rPr>
          <w:rFonts w:hint="eastAsia"/>
        </w:rPr>
        <w:t>5.4</w:t>
      </w:r>
      <w:r>
        <w:rPr>
          <w:rFonts w:hint="eastAsia"/>
        </w:rPr>
        <w:t>退出系统用例</w:t>
      </w:r>
    </w:p>
    <w:p w14:paraId="1A988F39" w14:textId="77777777" w:rsidR="009337EE" w:rsidRDefault="007229B0">
      <w:pPr>
        <w:keepNext/>
        <w:jc w:val="center"/>
      </w:pPr>
      <w:r>
        <w:rPr>
          <w:noProof/>
        </w:rPr>
        <w:drawing>
          <wp:inline distT="0" distB="0" distL="0" distR="0" wp14:anchorId="6780D025" wp14:editId="53BE0C0F">
            <wp:extent cx="1174750" cy="24130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74750" cy="2413000"/>
                    </a:xfrm>
                    <a:prstGeom prst="rect">
                      <a:avLst/>
                    </a:prstGeom>
                    <a:noFill/>
                    <a:ln>
                      <a:noFill/>
                    </a:ln>
                  </pic:spPr>
                </pic:pic>
              </a:graphicData>
            </a:graphic>
          </wp:inline>
        </w:drawing>
      </w:r>
    </w:p>
    <w:p w14:paraId="69BB3813"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10</w:t>
      </w:r>
      <w:r>
        <w:fldChar w:fldCharType="end"/>
      </w:r>
      <w:r>
        <w:t xml:space="preserve"> </w:t>
      </w:r>
      <w:r>
        <w:rPr>
          <w:rFonts w:hint="eastAsia"/>
        </w:rPr>
        <w:t>退出系统用例状态图</w:t>
      </w:r>
    </w:p>
    <w:p w14:paraId="4E631DD9" w14:textId="77777777" w:rsidR="009337EE" w:rsidRDefault="009337EE">
      <w:pPr>
        <w:spacing w:line="276" w:lineRule="auto"/>
      </w:pPr>
    </w:p>
    <w:p w14:paraId="4B7CEBB8" w14:textId="77777777" w:rsidR="009337EE" w:rsidRDefault="007229B0">
      <w:pPr>
        <w:keepNext/>
        <w:spacing w:line="276" w:lineRule="auto"/>
        <w:jc w:val="center"/>
      </w:pPr>
      <w:r>
        <w:rPr>
          <w:noProof/>
        </w:rPr>
        <w:lastRenderedPageBreak/>
        <w:drawing>
          <wp:inline distT="0" distB="0" distL="0" distR="0" wp14:anchorId="3CE17583" wp14:editId="3066092B">
            <wp:extent cx="4165600" cy="370840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65600" cy="3708400"/>
                    </a:xfrm>
                    <a:prstGeom prst="rect">
                      <a:avLst/>
                    </a:prstGeom>
                    <a:noFill/>
                    <a:ln>
                      <a:noFill/>
                    </a:ln>
                  </pic:spPr>
                </pic:pic>
              </a:graphicData>
            </a:graphic>
          </wp:inline>
        </w:drawing>
      </w:r>
    </w:p>
    <w:p w14:paraId="126BBC2D" w14:textId="77777777" w:rsidR="009337EE" w:rsidRDefault="007229B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t>11</w:t>
      </w:r>
      <w:r>
        <w:fldChar w:fldCharType="end"/>
      </w:r>
      <w:r>
        <w:t xml:space="preserve"> </w:t>
      </w:r>
      <w:r>
        <w:rPr>
          <w:rFonts w:hint="eastAsia"/>
        </w:rPr>
        <w:t>退出系统用例时序图</w:t>
      </w:r>
    </w:p>
    <w:p w14:paraId="4A1EC504" w14:textId="6E49866A" w:rsidR="009337EE" w:rsidRDefault="009337EE">
      <w:pPr>
        <w:spacing w:line="276" w:lineRule="auto"/>
      </w:pPr>
    </w:p>
    <w:p w14:paraId="15B68BFE" w14:textId="77777777" w:rsidR="007229B0" w:rsidRDefault="007229B0">
      <w:pPr>
        <w:spacing w:line="276" w:lineRule="auto"/>
        <w:rPr>
          <w:rFonts w:hint="eastAsia"/>
        </w:rPr>
      </w:pPr>
    </w:p>
    <w:p w14:paraId="19790CE9" w14:textId="77777777" w:rsidR="009337EE" w:rsidRDefault="007229B0">
      <w:pPr>
        <w:pStyle w:val="1"/>
        <w:spacing w:line="276" w:lineRule="auto"/>
      </w:pPr>
      <w:bookmarkStart w:id="20" w:name="_Toc44485040"/>
      <w:r>
        <w:rPr>
          <w:rFonts w:hint="eastAsia"/>
        </w:rPr>
        <w:t>六、设计模式</w:t>
      </w:r>
      <w:bookmarkEnd w:id="20"/>
    </w:p>
    <w:p w14:paraId="53F1140B" w14:textId="77777777" w:rsidR="009337EE" w:rsidRDefault="007229B0" w:rsidP="007229B0">
      <w:pPr>
        <w:spacing w:line="276" w:lineRule="auto"/>
        <w:ind w:firstLine="420"/>
        <w:rPr>
          <w:sz w:val="24"/>
          <w:szCs w:val="28"/>
        </w:rPr>
      </w:pPr>
      <w:r>
        <w:rPr>
          <w:rFonts w:hint="eastAsia"/>
          <w:sz w:val="24"/>
          <w:szCs w:val="28"/>
        </w:rPr>
        <w:t>本项目运用了观察者模式。</w:t>
      </w:r>
    </w:p>
    <w:p w14:paraId="629ADC2F" w14:textId="77777777" w:rsidR="009337EE" w:rsidRDefault="007229B0">
      <w:pPr>
        <w:widowControl/>
        <w:shd w:val="clear" w:color="auto" w:fill="FFFFFF"/>
        <w:spacing w:after="225" w:line="360" w:lineRule="atLeast"/>
        <w:ind w:firstLine="420"/>
        <w:jc w:val="left"/>
        <w:rPr>
          <w:rFonts w:ascii="宋体" w:hAnsi="宋体" w:cs="宋体"/>
          <w:color w:val="333333"/>
          <w:sz w:val="24"/>
          <w:szCs w:val="24"/>
        </w:rPr>
      </w:pPr>
      <w:r>
        <w:rPr>
          <w:rFonts w:ascii="宋体" w:hAnsi="宋体" w:cs="宋体" w:hint="eastAsia"/>
          <w:b/>
          <w:color w:val="333333"/>
          <w:kern w:val="0"/>
          <w:sz w:val="24"/>
          <w:szCs w:val="24"/>
          <w:shd w:val="clear" w:color="auto" w:fill="FFFFFF"/>
          <w:lang w:bidi="ar"/>
        </w:rPr>
        <w:t>1</w:t>
      </w:r>
      <w:r>
        <w:rPr>
          <w:rFonts w:ascii="宋体" w:hAnsi="宋体" w:cs="宋体" w:hint="eastAsia"/>
          <w:b/>
          <w:color w:val="333333"/>
          <w:kern w:val="0"/>
          <w:sz w:val="24"/>
          <w:szCs w:val="24"/>
          <w:shd w:val="clear" w:color="auto" w:fill="FFFFFF"/>
          <w:lang w:bidi="ar"/>
        </w:rPr>
        <w:t>、抽象主题（</w:t>
      </w:r>
      <w:r>
        <w:rPr>
          <w:rFonts w:ascii="宋体" w:hAnsi="宋体" w:cs="宋体" w:hint="eastAsia"/>
          <w:b/>
          <w:color w:val="333333"/>
          <w:kern w:val="0"/>
          <w:sz w:val="24"/>
          <w:szCs w:val="24"/>
          <w:shd w:val="clear" w:color="auto" w:fill="FFFFFF"/>
          <w:lang w:bidi="ar"/>
        </w:rPr>
        <w:t>Subject</w:t>
      </w:r>
      <w:r>
        <w:rPr>
          <w:rFonts w:ascii="宋体" w:hAnsi="宋体" w:cs="宋体" w:hint="eastAsia"/>
          <w:b/>
          <w:color w:val="333333"/>
          <w:kern w:val="0"/>
          <w:sz w:val="24"/>
          <w:szCs w:val="24"/>
          <w:shd w:val="clear" w:color="auto" w:fill="FFFFFF"/>
          <w:lang w:bidi="ar"/>
        </w:rPr>
        <w:t>）：</w:t>
      </w:r>
    </w:p>
    <w:p w14:paraId="69FDF062" w14:textId="77777777" w:rsidR="009337EE" w:rsidRDefault="007229B0">
      <w:pPr>
        <w:widowControl/>
        <w:shd w:val="clear" w:color="auto" w:fill="FFFFFF"/>
        <w:spacing w:after="225" w:line="360" w:lineRule="atLeast"/>
        <w:ind w:firstLine="420"/>
        <w:jc w:val="left"/>
        <w:rPr>
          <w:rFonts w:ascii="宋体" w:hAnsi="宋体" w:cs="宋体"/>
          <w:color w:val="333333"/>
          <w:sz w:val="24"/>
          <w:szCs w:val="24"/>
        </w:rPr>
      </w:pPr>
      <w:r>
        <w:rPr>
          <w:rFonts w:ascii="宋体" w:hAnsi="宋体" w:cs="宋体" w:hint="eastAsia"/>
          <w:color w:val="333333"/>
          <w:kern w:val="0"/>
          <w:sz w:val="24"/>
          <w:szCs w:val="24"/>
          <w:shd w:val="clear" w:color="auto" w:fill="FFFFFF"/>
          <w:lang w:bidi="ar"/>
        </w:rPr>
        <w:t>它把所有观察</w:t>
      </w:r>
      <w:proofErr w:type="gramStart"/>
      <w:r>
        <w:rPr>
          <w:rFonts w:ascii="宋体" w:hAnsi="宋体" w:cs="宋体" w:hint="eastAsia"/>
          <w:color w:val="333333"/>
          <w:kern w:val="0"/>
          <w:sz w:val="24"/>
          <w:szCs w:val="24"/>
          <w:shd w:val="clear" w:color="auto" w:fill="FFFFFF"/>
          <w:lang w:bidi="ar"/>
        </w:rPr>
        <w:t>者对象</w:t>
      </w:r>
      <w:proofErr w:type="gramEnd"/>
      <w:r>
        <w:rPr>
          <w:rFonts w:ascii="宋体" w:hAnsi="宋体" w:cs="宋体" w:hint="eastAsia"/>
          <w:color w:val="333333"/>
          <w:kern w:val="0"/>
          <w:sz w:val="24"/>
          <w:szCs w:val="24"/>
          <w:shd w:val="clear" w:color="auto" w:fill="FFFFFF"/>
          <w:lang w:bidi="ar"/>
        </w:rPr>
        <w:t>的引用保存到一个聚集里，每个主题都可以有任何数量的观察者。抽象主题提供一个接口，可以增加和删除观察者对象。</w:t>
      </w:r>
    </w:p>
    <w:p w14:paraId="4DFBBC5D" w14:textId="77777777" w:rsidR="009337EE" w:rsidRDefault="007229B0">
      <w:pPr>
        <w:widowControl/>
        <w:shd w:val="clear" w:color="auto" w:fill="FFFFFF"/>
        <w:spacing w:after="225" w:line="360" w:lineRule="atLeast"/>
        <w:ind w:firstLine="420"/>
        <w:jc w:val="left"/>
        <w:rPr>
          <w:rFonts w:ascii="宋体" w:hAnsi="宋体" w:cs="宋体"/>
          <w:color w:val="333333"/>
          <w:sz w:val="24"/>
          <w:szCs w:val="24"/>
        </w:rPr>
      </w:pPr>
      <w:r>
        <w:rPr>
          <w:rFonts w:ascii="宋体" w:hAnsi="宋体" w:cs="宋体" w:hint="eastAsia"/>
          <w:b/>
          <w:color w:val="333333"/>
          <w:kern w:val="0"/>
          <w:sz w:val="24"/>
          <w:szCs w:val="24"/>
          <w:shd w:val="clear" w:color="auto" w:fill="FFFFFF"/>
          <w:lang w:bidi="ar"/>
        </w:rPr>
        <w:t>2</w:t>
      </w:r>
      <w:r>
        <w:rPr>
          <w:rFonts w:ascii="宋体" w:hAnsi="宋体" w:cs="宋体" w:hint="eastAsia"/>
          <w:b/>
          <w:color w:val="333333"/>
          <w:kern w:val="0"/>
          <w:sz w:val="24"/>
          <w:szCs w:val="24"/>
          <w:shd w:val="clear" w:color="auto" w:fill="FFFFFF"/>
          <w:lang w:bidi="ar"/>
        </w:rPr>
        <w:t>、具体主题（</w:t>
      </w:r>
      <w:r>
        <w:rPr>
          <w:rFonts w:ascii="宋体" w:hAnsi="宋体" w:cs="宋体" w:hint="eastAsia"/>
          <w:b/>
          <w:color w:val="333333"/>
          <w:kern w:val="0"/>
          <w:sz w:val="24"/>
          <w:szCs w:val="24"/>
          <w:shd w:val="clear" w:color="auto" w:fill="FFFFFF"/>
          <w:lang w:bidi="ar"/>
        </w:rPr>
        <w:t>Concrete Subject</w:t>
      </w:r>
      <w:r>
        <w:rPr>
          <w:rFonts w:ascii="宋体" w:hAnsi="宋体" w:cs="宋体" w:hint="eastAsia"/>
          <w:b/>
          <w:color w:val="333333"/>
          <w:kern w:val="0"/>
          <w:sz w:val="24"/>
          <w:szCs w:val="24"/>
          <w:shd w:val="clear" w:color="auto" w:fill="FFFFFF"/>
          <w:lang w:bidi="ar"/>
        </w:rPr>
        <w:t>）：</w:t>
      </w:r>
    </w:p>
    <w:p w14:paraId="4D7610AE" w14:textId="77777777" w:rsidR="009337EE" w:rsidRDefault="007229B0">
      <w:pPr>
        <w:widowControl/>
        <w:shd w:val="clear" w:color="auto" w:fill="FFFFFF"/>
        <w:spacing w:after="225" w:line="360" w:lineRule="atLeast"/>
        <w:ind w:firstLine="420"/>
        <w:jc w:val="left"/>
        <w:rPr>
          <w:rFonts w:ascii="宋体" w:hAnsi="宋体" w:cs="宋体"/>
          <w:color w:val="333333"/>
          <w:sz w:val="24"/>
          <w:szCs w:val="24"/>
        </w:rPr>
      </w:pPr>
      <w:r>
        <w:rPr>
          <w:rFonts w:ascii="宋体" w:hAnsi="宋体" w:cs="宋体" w:hint="eastAsia"/>
          <w:color w:val="333333"/>
          <w:kern w:val="0"/>
          <w:sz w:val="24"/>
          <w:szCs w:val="24"/>
          <w:shd w:val="clear" w:color="auto" w:fill="FFFFFF"/>
          <w:lang w:bidi="ar"/>
        </w:rPr>
        <w:t>将有关状态存入具体观察者对象；在具体主题内部状态改变时，给所有登记过的观察者发出通知。</w:t>
      </w:r>
    </w:p>
    <w:p w14:paraId="456AB555" w14:textId="77777777" w:rsidR="009337EE" w:rsidRDefault="007229B0">
      <w:pPr>
        <w:widowControl/>
        <w:shd w:val="clear" w:color="auto" w:fill="FFFFFF"/>
        <w:spacing w:after="225" w:line="360" w:lineRule="atLeast"/>
        <w:ind w:firstLine="420"/>
        <w:jc w:val="left"/>
        <w:rPr>
          <w:rFonts w:ascii="宋体" w:hAnsi="宋体" w:cs="宋体"/>
          <w:color w:val="333333"/>
          <w:sz w:val="24"/>
          <w:szCs w:val="24"/>
        </w:rPr>
      </w:pPr>
      <w:r>
        <w:rPr>
          <w:rFonts w:ascii="宋体" w:hAnsi="宋体" w:cs="宋体" w:hint="eastAsia"/>
          <w:b/>
          <w:color w:val="333333"/>
          <w:kern w:val="0"/>
          <w:sz w:val="24"/>
          <w:szCs w:val="24"/>
          <w:shd w:val="clear" w:color="auto" w:fill="FFFFFF"/>
          <w:lang w:bidi="ar"/>
        </w:rPr>
        <w:t>3</w:t>
      </w:r>
      <w:r>
        <w:rPr>
          <w:rFonts w:ascii="宋体" w:hAnsi="宋体" w:cs="宋体" w:hint="eastAsia"/>
          <w:b/>
          <w:color w:val="333333"/>
          <w:kern w:val="0"/>
          <w:sz w:val="24"/>
          <w:szCs w:val="24"/>
          <w:shd w:val="clear" w:color="auto" w:fill="FFFFFF"/>
          <w:lang w:bidi="ar"/>
        </w:rPr>
        <w:t>、抽象观察者（</w:t>
      </w:r>
      <w:r>
        <w:rPr>
          <w:rFonts w:ascii="宋体" w:hAnsi="宋体" w:cs="宋体" w:hint="eastAsia"/>
          <w:b/>
          <w:color w:val="333333"/>
          <w:kern w:val="0"/>
          <w:sz w:val="24"/>
          <w:szCs w:val="24"/>
          <w:shd w:val="clear" w:color="auto" w:fill="FFFFFF"/>
          <w:lang w:bidi="ar"/>
        </w:rPr>
        <w:t>Observer</w:t>
      </w:r>
      <w:r>
        <w:rPr>
          <w:rFonts w:ascii="宋体" w:hAnsi="宋体" w:cs="宋体" w:hint="eastAsia"/>
          <w:b/>
          <w:color w:val="333333"/>
          <w:kern w:val="0"/>
          <w:sz w:val="24"/>
          <w:szCs w:val="24"/>
          <w:shd w:val="clear" w:color="auto" w:fill="FFFFFF"/>
          <w:lang w:bidi="ar"/>
        </w:rPr>
        <w:t>）：</w:t>
      </w:r>
    </w:p>
    <w:p w14:paraId="29BB5AB7" w14:textId="77777777" w:rsidR="009337EE" w:rsidRDefault="007229B0">
      <w:pPr>
        <w:widowControl/>
        <w:shd w:val="clear" w:color="auto" w:fill="FFFFFF"/>
        <w:spacing w:after="225" w:line="360" w:lineRule="atLeast"/>
        <w:ind w:firstLine="420"/>
        <w:jc w:val="left"/>
        <w:rPr>
          <w:rFonts w:ascii="宋体" w:hAnsi="宋体" w:cs="宋体"/>
          <w:color w:val="333333"/>
          <w:sz w:val="24"/>
          <w:szCs w:val="24"/>
        </w:rPr>
      </w:pPr>
      <w:r>
        <w:rPr>
          <w:rFonts w:ascii="宋体" w:hAnsi="宋体" w:cs="宋体" w:hint="eastAsia"/>
          <w:color w:val="333333"/>
          <w:kern w:val="0"/>
          <w:sz w:val="24"/>
          <w:szCs w:val="24"/>
          <w:shd w:val="clear" w:color="auto" w:fill="FFFFFF"/>
          <w:lang w:bidi="ar"/>
        </w:rPr>
        <w:t>为所有的具体观察者定义一个接口，在得到主题通知时更新自己。</w:t>
      </w:r>
    </w:p>
    <w:p w14:paraId="1393FA58" w14:textId="77777777" w:rsidR="009337EE" w:rsidRDefault="007229B0">
      <w:pPr>
        <w:widowControl/>
        <w:shd w:val="clear" w:color="auto" w:fill="FFFFFF"/>
        <w:spacing w:after="225" w:line="360" w:lineRule="atLeast"/>
        <w:ind w:firstLine="420"/>
        <w:jc w:val="left"/>
        <w:rPr>
          <w:rFonts w:ascii="宋体" w:hAnsi="宋体" w:cs="宋体"/>
          <w:color w:val="333333"/>
          <w:sz w:val="24"/>
          <w:szCs w:val="24"/>
        </w:rPr>
      </w:pPr>
      <w:r>
        <w:rPr>
          <w:rFonts w:ascii="宋体" w:hAnsi="宋体" w:cs="宋体" w:hint="eastAsia"/>
          <w:b/>
          <w:color w:val="333333"/>
          <w:kern w:val="0"/>
          <w:sz w:val="24"/>
          <w:szCs w:val="24"/>
          <w:shd w:val="clear" w:color="auto" w:fill="FFFFFF"/>
          <w:lang w:bidi="ar"/>
        </w:rPr>
        <w:t>4</w:t>
      </w:r>
      <w:r>
        <w:rPr>
          <w:rFonts w:ascii="宋体" w:hAnsi="宋体" w:cs="宋体" w:hint="eastAsia"/>
          <w:b/>
          <w:color w:val="333333"/>
          <w:kern w:val="0"/>
          <w:sz w:val="24"/>
          <w:szCs w:val="24"/>
          <w:shd w:val="clear" w:color="auto" w:fill="FFFFFF"/>
          <w:lang w:bidi="ar"/>
        </w:rPr>
        <w:t>、具体观察者（</w:t>
      </w:r>
      <w:r>
        <w:rPr>
          <w:rFonts w:ascii="宋体" w:hAnsi="宋体" w:cs="宋体" w:hint="eastAsia"/>
          <w:b/>
          <w:color w:val="333333"/>
          <w:kern w:val="0"/>
          <w:sz w:val="24"/>
          <w:szCs w:val="24"/>
          <w:shd w:val="clear" w:color="auto" w:fill="FFFFFF"/>
          <w:lang w:bidi="ar"/>
        </w:rPr>
        <w:t>Concrete Observer</w:t>
      </w:r>
      <w:r>
        <w:rPr>
          <w:rFonts w:ascii="宋体" w:hAnsi="宋体" w:cs="宋体" w:hint="eastAsia"/>
          <w:b/>
          <w:color w:val="333333"/>
          <w:kern w:val="0"/>
          <w:sz w:val="24"/>
          <w:szCs w:val="24"/>
          <w:shd w:val="clear" w:color="auto" w:fill="FFFFFF"/>
          <w:lang w:bidi="ar"/>
        </w:rPr>
        <w:t>）：</w:t>
      </w:r>
    </w:p>
    <w:p w14:paraId="2EF7CFF8" w14:textId="77777777" w:rsidR="009337EE" w:rsidRDefault="007229B0">
      <w:pPr>
        <w:widowControl/>
        <w:shd w:val="clear" w:color="auto" w:fill="FFFFFF"/>
        <w:spacing w:after="225" w:line="360" w:lineRule="atLeast"/>
        <w:ind w:firstLine="420"/>
        <w:jc w:val="left"/>
        <w:rPr>
          <w:rFonts w:ascii="Arial" w:hAnsi="Arial" w:cs="Arial"/>
          <w:color w:val="333333"/>
          <w:szCs w:val="21"/>
        </w:rPr>
      </w:pPr>
      <w:r>
        <w:rPr>
          <w:rFonts w:ascii="宋体" w:hAnsi="宋体" w:cs="宋体" w:hint="eastAsia"/>
          <w:color w:val="333333"/>
          <w:kern w:val="0"/>
          <w:sz w:val="24"/>
          <w:szCs w:val="24"/>
          <w:shd w:val="clear" w:color="auto" w:fill="FFFFFF"/>
          <w:lang w:bidi="ar"/>
        </w:rPr>
        <w:lastRenderedPageBreak/>
        <w:t>实现抽象观察者角色所要求的更新接口，以便使本身的状态与主题状态协调。</w:t>
      </w:r>
    </w:p>
    <w:p w14:paraId="73F23A4D" w14:textId="77777777" w:rsidR="009337EE" w:rsidRDefault="009337EE">
      <w:pPr>
        <w:spacing w:line="276" w:lineRule="auto"/>
      </w:pPr>
    </w:p>
    <w:p w14:paraId="57A86742" w14:textId="77777777" w:rsidR="009337EE" w:rsidRDefault="009337EE">
      <w:pPr>
        <w:spacing w:line="276" w:lineRule="auto"/>
        <w:rPr>
          <w:rFonts w:hint="eastAsia"/>
        </w:rPr>
      </w:pPr>
    </w:p>
    <w:p w14:paraId="728E33E7" w14:textId="77777777" w:rsidR="009337EE" w:rsidRDefault="007229B0">
      <w:pPr>
        <w:pStyle w:val="1"/>
        <w:spacing w:line="276" w:lineRule="auto"/>
      </w:pPr>
      <w:bookmarkStart w:id="21" w:name="_Toc44485041"/>
      <w:r>
        <w:rPr>
          <w:rFonts w:hint="eastAsia"/>
        </w:rPr>
        <w:t>七、系统测试</w:t>
      </w:r>
      <w:bookmarkEnd w:id="21"/>
    </w:p>
    <w:p w14:paraId="546A1875" w14:textId="77777777" w:rsidR="009337EE" w:rsidRDefault="007229B0">
      <w:pPr>
        <w:pStyle w:val="2"/>
      </w:pPr>
      <w:r>
        <w:rPr>
          <w:rFonts w:hint="eastAsia"/>
        </w:rPr>
        <w:t>7</w:t>
      </w:r>
      <w:r>
        <w:t>.1</w:t>
      </w:r>
      <w:r>
        <w:rPr>
          <w:rFonts w:hint="eastAsia"/>
        </w:rPr>
        <w:t>展示菜单</w:t>
      </w:r>
    </w:p>
    <w:p w14:paraId="05391DF2"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运行系统自动弹出菜单</w:t>
      </w:r>
    </w:p>
    <w:p w14:paraId="7B3E6D6E"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557A83A5" wp14:editId="581946A7">
            <wp:extent cx="5274310" cy="157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1570355"/>
                    </a:xfrm>
                    <a:prstGeom prst="rect">
                      <a:avLst/>
                    </a:prstGeom>
                  </pic:spPr>
                </pic:pic>
              </a:graphicData>
            </a:graphic>
          </wp:inline>
        </w:drawing>
      </w:r>
    </w:p>
    <w:p w14:paraId="24F90EB9" w14:textId="77777777" w:rsidR="009337EE" w:rsidRDefault="009337EE">
      <w:pPr>
        <w:spacing w:line="276" w:lineRule="auto"/>
        <w:ind w:firstLineChars="19" w:firstLine="46"/>
        <w:jc w:val="left"/>
        <w:rPr>
          <w:rFonts w:ascii="宋体" w:hAnsi="宋体"/>
          <w:sz w:val="24"/>
          <w:szCs w:val="28"/>
        </w:rPr>
      </w:pPr>
    </w:p>
    <w:p w14:paraId="01B68921" w14:textId="77777777" w:rsidR="009337EE" w:rsidRDefault="007229B0">
      <w:pPr>
        <w:pStyle w:val="2"/>
      </w:pPr>
      <w:r>
        <w:rPr>
          <w:rFonts w:hint="eastAsia"/>
        </w:rPr>
        <w:t>7</w:t>
      </w:r>
      <w:r>
        <w:t>.2</w:t>
      </w:r>
      <w:r>
        <w:rPr>
          <w:rFonts w:hint="eastAsia"/>
        </w:rPr>
        <w:t>开始比赛</w:t>
      </w:r>
    </w:p>
    <w:p w14:paraId="52B77A20" w14:textId="77777777" w:rsidR="009337EE" w:rsidRDefault="007229B0">
      <w:pPr>
        <w:pStyle w:val="3"/>
      </w:pPr>
      <w:r>
        <w:rPr>
          <w:rFonts w:hint="eastAsia"/>
        </w:rPr>
        <w:t>第一轮比赛</w:t>
      </w:r>
    </w:p>
    <w:p w14:paraId="63D4EDE0"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输入“</w:t>
      </w:r>
      <w:r>
        <w:rPr>
          <w:rFonts w:ascii="宋体" w:hAnsi="宋体" w:hint="eastAsia"/>
          <w:sz w:val="24"/>
          <w:szCs w:val="28"/>
        </w:rPr>
        <w:t>1</w:t>
      </w:r>
      <w:r>
        <w:rPr>
          <w:rFonts w:ascii="宋体" w:hAnsi="宋体" w:hint="eastAsia"/>
          <w:sz w:val="24"/>
          <w:szCs w:val="28"/>
        </w:rPr>
        <w:t>”后开始抽签</w:t>
      </w:r>
    </w:p>
    <w:p w14:paraId="7AB68975"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5CB85C38" wp14:editId="27B6AB3C">
            <wp:extent cx="5274310" cy="10795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5274310" cy="1079500"/>
                    </a:xfrm>
                    <a:prstGeom prst="rect">
                      <a:avLst/>
                    </a:prstGeom>
                  </pic:spPr>
                </pic:pic>
              </a:graphicData>
            </a:graphic>
          </wp:inline>
        </w:drawing>
      </w:r>
    </w:p>
    <w:p w14:paraId="47C43A99" w14:textId="77777777" w:rsidR="009337EE" w:rsidRDefault="009337EE">
      <w:pPr>
        <w:spacing w:line="276" w:lineRule="auto"/>
        <w:ind w:firstLineChars="19" w:firstLine="46"/>
        <w:jc w:val="left"/>
        <w:rPr>
          <w:rFonts w:ascii="宋体" w:hAnsi="宋体"/>
          <w:sz w:val="24"/>
          <w:szCs w:val="28"/>
        </w:rPr>
      </w:pPr>
    </w:p>
    <w:p w14:paraId="4E08EB67"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评分</w:t>
      </w:r>
    </w:p>
    <w:p w14:paraId="473BB6DE" w14:textId="77777777" w:rsidR="009337EE" w:rsidRDefault="007229B0">
      <w:pPr>
        <w:spacing w:line="276" w:lineRule="auto"/>
        <w:ind w:firstLineChars="19" w:firstLine="40"/>
        <w:jc w:val="left"/>
        <w:rPr>
          <w:rFonts w:ascii="宋体" w:hAnsi="宋体"/>
          <w:sz w:val="28"/>
          <w:szCs w:val="32"/>
        </w:rPr>
      </w:pPr>
      <w:r>
        <w:rPr>
          <w:noProof/>
        </w:rPr>
        <w:lastRenderedPageBreak/>
        <w:drawing>
          <wp:inline distT="0" distB="0" distL="0" distR="0" wp14:anchorId="25D3DCF0" wp14:editId="4BCFA93F">
            <wp:extent cx="5274310" cy="1811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74310" cy="1811655"/>
                    </a:xfrm>
                    <a:prstGeom prst="rect">
                      <a:avLst/>
                    </a:prstGeom>
                  </pic:spPr>
                </pic:pic>
              </a:graphicData>
            </a:graphic>
          </wp:inline>
        </w:drawing>
      </w:r>
    </w:p>
    <w:p w14:paraId="58E3446E" w14:textId="77777777" w:rsidR="009337EE" w:rsidRDefault="009337EE">
      <w:pPr>
        <w:spacing w:line="276" w:lineRule="auto"/>
        <w:ind w:firstLineChars="19" w:firstLine="53"/>
        <w:jc w:val="left"/>
        <w:rPr>
          <w:rFonts w:ascii="宋体" w:hAnsi="宋体"/>
          <w:sz w:val="28"/>
          <w:szCs w:val="32"/>
        </w:rPr>
      </w:pPr>
    </w:p>
    <w:p w14:paraId="21C50B60"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显示晋级信息</w:t>
      </w:r>
    </w:p>
    <w:p w14:paraId="1F522C6E" w14:textId="77777777" w:rsidR="009337EE" w:rsidRDefault="007229B0">
      <w:pPr>
        <w:spacing w:line="276" w:lineRule="auto"/>
        <w:ind w:firstLineChars="19" w:firstLine="40"/>
        <w:jc w:val="left"/>
        <w:rPr>
          <w:rFonts w:ascii="宋体" w:hAnsi="宋体"/>
          <w:sz w:val="28"/>
          <w:szCs w:val="32"/>
        </w:rPr>
      </w:pPr>
      <w:r>
        <w:rPr>
          <w:noProof/>
        </w:rPr>
        <w:drawing>
          <wp:inline distT="0" distB="0" distL="0" distR="0" wp14:anchorId="789CA95B" wp14:editId="2D19EF3D">
            <wp:extent cx="5274310" cy="711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74310" cy="711835"/>
                    </a:xfrm>
                    <a:prstGeom prst="rect">
                      <a:avLst/>
                    </a:prstGeom>
                  </pic:spPr>
                </pic:pic>
              </a:graphicData>
            </a:graphic>
          </wp:inline>
        </w:drawing>
      </w:r>
    </w:p>
    <w:p w14:paraId="2E7F4789" w14:textId="77777777" w:rsidR="009337EE" w:rsidRDefault="009337EE">
      <w:pPr>
        <w:spacing w:line="276" w:lineRule="auto"/>
        <w:ind w:firstLineChars="19" w:firstLine="53"/>
        <w:jc w:val="left"/>
        <w:rPr>
          <w:rFonts w:ascii="宋体" w:hAnsi="宋体"/>
          <w:sz w:val="28"/>
          <w:szCs w:val="32"/>
        </w:rPr>
      </w:pPr>
    </w:p>
    <w:p w14:paraId="63E828DC" w14:textId="77777777" w:rsidR="009337EE" w:rsidRDefault="007229B0">
      <w:pPr>
        <w:pStyle w:val="3"/>
      </w:pPr>
      <w:r>
        <w:rPr>
          <w:rFonts w:hint="eastAsia"/>
        </w:rPr>
        <w:t>第二轮比赛</w:t>
      </w:r>
    </w:p>
    <w:p w14:paraId="5C7474CF"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抽签</w:t>
      </w:r>
    </w:p>
    <w:p w14:paraId="7AB210D2"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56FBAF48" wp14:editId="108038DF">
            <wp:extent cx="5274310" cy="579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5274310" cy="579120"/>
                    </a:xfrm>
                    <a:prstGeom prst="rect">
                      <a:avLst/>
                    </a:prstGeom>
                  </pic:spPr>
                </pic:pic>
              </a:graphicData>
            </a:graphic>
          </wp:inline>
        </w:drawing>
      </w:r>
    </w:p>
    <w:p w14:paraId="1C3C5083" w14:textId="77777777" w:rsidR="009337EE" w:rsidRDefault="009337EE">
      <w:pPr>
        <w:spacing w:line="276" w:lineRule="auto"/>
        <w:ind w:firstLineChars="19" w:firstLine="46"/>
        <w:jc w:val="left"/>
        <w:rPr>
          <w:rFonts w:ascii="宋体" w:hAnsi="宋体"/>
          <w:sz w:val="24"/>
          <w:szCs w:val="28"/>
        </w:rPr>
      </w:pPr>
    </w:p>
    <w:p w14:paraId="50E96DC2"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评分</w:t>
      </w:r>
    </w:p>
    <w:p w14:paraId="26247FD9"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22128314" wp14:editId="3B3B555B">
            <wp:extent cx="5274310" cy="993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5274310" cy="993775"/>
                    </a:xfrm>
                    <a:prstGeom prst="rect">
                      <a:avLst/>
                    </a:prstGeom>
                  </pic:spPr>
                </pic:pic>
              </a:graphicData>
            </a:graphic>
          </wp:inline>
        </w:drawing>
      </w:r>
    </w:p>
    <w:p w14:paraId="61496F89" w14:textId="77777777" w:rsidR="009337EE" w:rsidRDefault="009337EE">
      <w:pPr>
        <w:spacing w:line="276" w:lineRule="auto"/>
        <w:ind w:firstLineChars="19" w:firstLine="46"/>
        <w:jc w:val="left"/>
        <w:rPr>
          <w:rFonts w:ascii="宋体" w:hAnsi="宋体"/>
          <w:sz w:val="24"/>
          <w:szCs w:val="28"/>
        </w:rPr>
      </w:pPr>
    </w:p>
    <w:p w14:paraId="5948D474"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显示最终胜出选手信息</w:t>
      </w:r>
    </w:p>
    <w:p w14:paraId="5A0B3F61"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6E465BA6" wp14:editId="1C36D61C">
            <wp:extent cx="5274310" cy="4184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5274310" cy="418465"/>
                    </a:xfrm>
                    <a:prstGeom prst="rect">
                      <a:avLst/>
                    </a:prstGeom>
                  </pic:spPr>
                </pic:pic>
              </a:graphicData>
            </a:graphic>
          </wp:inline>
        </w:drawing>
      </w:r>
    </w:p>
    <w:p w14:paraId="7C8B52E3" w14:textId="77777777" w:rsidR="009337EE" w:rsidRDefault="009337EE">
      <w:pPr>
        <w:spacing w:line="276" w:lineRule="auto"/>
        <w:ind w:firstLineChars="19" w:firstLine="46"/>
        <w:jc w:val="left"/>
        <w:rPr>
          <w:rFonts w:ascii="宋体" w:hAnsi="宋体"/>
          <w:sz w:val="24"/>
          <w:szCs w:val="28"/>
        </w:rPr>
      </w:pPr>
    </w:p>
    <w:p w14:paraId="07F7C8D4"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保存比赛记录</w:t>
      </w:r>
    </w:p>
    <w:p w14:paraId="47E011F5" w14:textId="77777777" w:rsidR="009337EE" w:rsidRDefault="007229B0">
      <w:pPr>
        <w:spacing w:line="276" w:lineRule="auto"/>
        <w:ind w:firstLineChars="19" w:firstLine="40"/>
        <w:jc w:val="left"/>
        <w:rPr>
          <w:rFonts w:ascii="宋体" w:hAnsi="宋体"/>
          <w:sz w:val="28"/>
          <w:szCs w:val="32"/>
        </w:rPr>
      </w:pPr>
      <w:r>
        <w:rPr>
          <w:noProof/>
        </w:rPr>
        <w:drawing>
          <wp:inline distT="0" distB="0" distL="0" distR="0" wp14:anchorId="7EC0ABBD" wp14:editId="40895B02">
            <wp:extent cx="5274310" cy="361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5274310" cy="361950"/>
                    </a:xfrm>
                    <a:prstGeom prst="rect">
                      <a:avLst/>
                    </a:prstGeom>
                  </pic:spPr>
                </pic:pic>
              </a:graphicData>
            </a:graphic>
          </wp:inline>
        </w:drawing>
      </w:r>
    </w:p>
    <w:p w14:paraId="7A1DAC88" w14:textId="77777777" w:rsidR="009337EE" w:rsidRDefault="009337EE">
      <w:pPr>
        <w:spacing w:line="276" w:lineRule="auto"/>
        <w:ind w:firstLineChars="19" w:firstLine="53"/>
        <w:jc w:val="left"/>
        <w:rPr>
          <w:rFonts w:ascii="宋体" w:hAnsi="宋体"/>
          <w:sz w:val="28"/>
          <w:szCs w:val="32"/>
        </w:rPr>
      </w:pPr>
    </w:p>
    <w:p w14:paraId="5F70D703" w14:textId="77777777" w:rsidR="009337EE" w:rsidRDefault="007229B0">
      <w:pPr>
        <w:pStyle w:val="2"/>
      </w:pPr>
      <w:r>
        <w:rPr>
          <w:rFonts w:hint="eastAsia"/>
        </w:rPr>
        <w:t>7.3</w:t>
      </w:r>
      <w:r>
        <w:rPr>
          <w:rFonts w:hint="eastAsia"/>
        </w:rPr>
        <w:t>查看往届比赛成绩</w:t>
      </w:r>
    </w:p>
    <w:p w14:paraId="06F586CE"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输入“</w:t>
      </w:r>
      <w:r>
        <w:rPr>
          <w:rFonts w:ascii="宋体" w:hAnsi="宋体" w:hint="eastAsia"/>
          <w:sz w:val="24"/>
          <w:szCs w:val="28"/>
        </w:rPr>
        <w:t>2</w:t>
      </w:r>
      <w:r>
        <w:rPr>
          <w:rFonts w:ascii="宋体" w:hAnsi="宋体" w:hint="eastAsia"/>
          <w:sz w:val="24"/>
          <w:szCs w:val="28"/>
        </w:rPr>
        <w:t>”</w:t>
      </w:r>
    </w:p>
    <w:p w14:paraId="144131DA"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7075448C" wp14:editId="5DD3B37B">
            <wp:extent cx="5274310" cy="6140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5274310" cy="614045"/>
                    </a:xfrm>
                    <a:prstGeom prst="rect">
                      <a:avLst/>
                    </a:prstGeom>
                  </pic:spPr>
                </pic:pic>
              </a:graphicData>
            </a:graphic>
          </wp:inline>
        </w:drawing>
      </w:r>
    </w:p>
    <w:p w14:paraId="242247B2" w14:textId="77777777" w:rsidR="009337EE" w:rsidRDefault="009337EE">
      <w:pPr>
        <w:spacing w:line="276" w:lineRule="auto"/>
        <w:ind w:firstLineChars="19" w:firstLine="46"/>
        <w:jc w:val="left"/>
        <w:rPr>
          <w:rFonts w:ascii="宋体" w:hAnsi="宋体"/>
          <w:sz w:val="24"/>
          <w:szCs w:val="28"/>
        </w:rPr>
      </w:pPr>
    </w:p>
    <w:p w14:paraId="522546CA"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打开文件查看比赛记录</w:t>
      </w:r>
    </w:p>
    <w:p w14:paraId="7B198607" w14:textId="77777777" w:rsidR="009337EE" w:rsidRDefault="007229B0">
      <w:pPr>
        <w:spacing w:line="276" w:lineRule="auto"/>
        <w:ind w:firstLineChars="19" w:firstLine="40"/>
        <w:jc w:val="left"/>
        <w:rPr>
          <w:rFonts w:ascii="宋体" w:hAnsi="宋体"/>
          <w:sz w:val="28"/>
          <w:szCs w:val="32"/>
        </w:rPr>
      </w:pPr>
      <w:r>
        <w:rPr>
          <w:noProof/>
        </w:rPr>
        <w:drawing>
          <wp:inline distT="0" distB="0" distL="0" distR="0" wp14:anchorId="1D996302" wp14:editId="2077F7BB">
            <wp:extent cx="5274310" cy="1184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a:stretch>
                      <a:fillRect/>
                    </a:stretch>
                  </pic:blipFill>
                  <pic:spPr>
                    <a:xfrm>
                      <a:off x="0" y="0"/>
                      <a:ext cx="5274310" cy="1184910"/>
                    </a:xfrm>
                    <a:prstGeom prst="rect">
                      <a:avLst/>
                    </a:prstGeom>
                  </pic:spPr>
                </pic:pic>
              </a:graphicData>
            </a:graphic>
          </wp:inline>
        </w:drawing>
      </w:r>
    </w:p>
    <w:p w14:paraId="1D37A1CC" w14:textId="77777777" w:rsidR="009337EE" w:rsidRDefault="009337EE">
      <w:pPr>
        <w:spacing w:line="276" w:lineRule="auto"/>
        <w:jc w:val="left"/>
        <w:rPr>
          <w:rFonts w:ascii="宋体" w:hAnsi="宋体"/>
          <w:sz w:val="28"/>
          <w:szCs w:val="32"/>
        </w:rPr>
      </w:pPr>
    </w:p>
    <w:p w14:paraId="7A46CE45" w14:textId="77777777" w:rsidR="009337EE" w:rsidRDefault="007229B0">
      <w:pPr>
        <w:pStyle w:val="2"/>
      </w:pPr>
      <w:r>
        <w:rPr>
          <w:rFonts w:hint="eastAsia"/>
        </w:rPr>
        <w:t>7.4</w:t>
      </w:r>
      <w:r>
        <w:rPr>
          <w:rFonts w:hint="eastAsia"/>
        </w:rPr>
        <w:t>清空比赛记录</w:t>
      </w:r>
    </w:p>
    <w:p w14:paraId="096431FE"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输入“</w:t>
      </w:r>
      <w:r>
        <w:rPr>
          <w:rFonts w:ascii="宋体" w:hAnsi="宋体" w:hint="eastAsia"/>
          <w:sz w:val="24"/>
          <w:szCs w:val="28"/>
        </w:rPr>
        <w:t>3</w:t>
      </w:r>
      <w:r>
        <w:rPr>
          <w:rFonts w:ascii="宋体" w:hAnsi="宋体"/>
          <w:sz w:val="24"/>
          <w:szCs w:val="28"/>
        </w:rPr>
        <w:t>”,</w:t>
      </w:r>
      <w:r>
        <w:rPr>
          <w:rFonts w:ascii="宋体" w:hAnsi="宋体" w:hint="eastAsia"/>
          <w:sz w:val="24"/>
          <w:szCs w:val="28"/>
        </w:rPr>
        <w:t>再输入“</w:t>
      </w:r>
      <w:r>
        <w:rPr>
          <w:rFonts w:ascii="宋体" w:hAnsi="宋体" w:hint="eastAsia"/>
          <w:sz w:val="24"/>
          <w:szCs w:val="28"/>
        </w:rPr>
        <w:t>1</w:t>
      </w:r>
      <w:r>
        <w:rPr>
          <w:rFonts w:ascii="宋体" w:hAnsi="宋体" w:hint="eastAsia"/>
          <w:sz w:val="24"/>
          <w:szCs w:val="28"/>
        </w:rPr>
        <w:t>”</w:t>
      </w:r>
    </w:p>
    <w:p w14:paraId="63DE99BD"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356776A8" wp14:editId="5D3FEDEF">
            <wp:extent cx="5274310" cy="7181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
                    <a:stretch>
                      <a:fillRect/>
                    </a:stretch>
                  </pic:blipFill>
                  <pic:spPr>
                    <a:xfrm>
                      <a:off x="0" y="0"/>
                      <a:ext cx="5274310" cy="718185"/>
                    </a:xfrm>
                    <a:prstGeom prst="rect">
                      <a:avLst/>
                    </a:prstGeom>
                  </pic:spPr>
                </pic:pic>
              </a:graphicData>
            </a:graphic>
          </wp:inline>
        </w:drawing>
      </w:r>
    </w:p>
    <w:p w14:paraId="6DBCD7E6" w14:textId="77777777" w:rsidR="009337EE" w:rsidRDefault="009337EE">
      <w:pPr>
        <w:spacing w:line="276" w:lineRule="auto"/>
        <w:ind w:firstLineChars="19" w:firstLine="46"/>
        <w:jc w:val="left"/>
        <w:rPr>
          <w:rFonts w:ascii="宋体" w:hAnsi="宋体"/>
          <w:sz w:val="24"/>
          <w:szCs w:val="28"/>
        </w:rPr>
      </w:pPr>
    </w:p>
    <w:p w14:paraId="00B39682"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清空后输入“</w:t>
      </w:r>
      <w:r>
        <w:rPr>
          <w:rFonts w:ascii="宋体" w:hAnsi="宋体" w:hint="eastAsia"/>
          <w:sz w:val="24"/>
          <w:szCs w:val="28"/>
        </w:rPr>
        <w:t>2</w:t>
      </w:r>
      <w:r>
        <w:rPr>
          <w:rFonts w:ascii="宋体" w:hAnsi="宋体" w:hint="eastAsia"/>
          <w:sz w:val="24"/>
          <w:szCs w:val="28"/>
        </w:rPr>
        <w:t>”查看往届比赛记录</w:t>
      </w:r>
    </w:p>
    <w:p w14:paraId="04A1A7C3"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7897E108" wp14:editId="75A0EFBB">
            <wp:extent cx="5274310" cy="3213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5274310" cy="321310"/>
                    </a:xfrm>
                    <a:prstGeom prst="rect">
                      <a:avLst/>
                    </a:prstGeom>
                  </pic:spPr>
                </pic:pic>
              </a:graphicData>
            </a:graphic>
          </wp:inline>
        </w:drawing>
      </w:r>
    </w:p>
    <w:p w14:paraId="48AD8F99" w14:textId="77777777" w:rsidR="009337EE" w:rsidRDefault="009337EE">
      <w:pPr>
        <w:spacing w:line="276" w:lineRule="auto"/>
        <w:ind w:firstLineChars="19" w:firstLine="46"/>
        <w:jc w:val="left"/>
        <w:rPr>
          <w:rFonts w:ascii="宋体" w:hAnsi="宋体"/>
          <w:sz w:val="24"/>
          <w:szCs w:val="28"/>
        </w:rPr>
      </w:pPr>
    </w:p>
    <w:p w14:paraId="456AC8EA"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清空</w:t>
      </w:r>
      <w:proofErr w:type="gramStart"/>
      <w:r>
        <w:rPr>
          <w:rFonts w:ascii="宋体" w:hAnsi="宋体" w:hint="eastAsia"/>
          <w:sz w:val="24"/>
          <w:szCs w:val="28"/>
        </w:rPr>
        <w:t>后文件</w:t>
      </w:r>
      <w:proofErr w:type="gramEnd"/>
      <w:r>
        <w:rPr>
          <w:rFonts w:ascii="宋体" w:hAnsi="宋体" w:hint="eastAsia"/>
          <w:sz w:val="24"/>
          <w:szCs w:val="28"/>
        </w:rPr>
        <w:t>中比赛记录也清空</w:t>
      </w:r>
    </w:p>
    <w:p w14:paraId="2CAA9BEA"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3A19D4A4" wp14:editId="0BFF6D3A">
            <wp:extent cx="5274310" cy="9118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1"/>
                    <a:stretch>
                      <a:fillRect/>
                    </a:stretch>
                  </pic:blipFill>
                  <pic:spPr>
                    <a:xfrm>
                      <a:off x="0" y="0"/>
                      <a:ext cx="5274310" cy="911860"/>
                    </a:xfrm>
                    <a:prstGeom prst="rect">
                      <a:avLst/>
                    </a:prstGeom>
                  </pic:spPr>
                </pic:pic>
              </a:graphicData>
            </a:graphic>
          </wp:inline>
        </w:drawing>
      </w:r>
    </w:p>
    <w:p w14:paraId="282C30DB" w14:textId="77777777" w:rsidR="009337EE" w:rsidRDefault="009337EE">
      <w:pPr>
        <w:spacing w:line="276" w:lineRule="auto"/>
        <w:ind w:firstLineChars="19" w:firstLine="46"/>
        <w:jc w:val="left"/>
        <w:rPr>
          <w:rFonts w:ascii="宋体" w:hAnsi="宋体"/>
          <w:sz w:val="24"/>
          <w:szCs w:val="28"/>
        </w:rPr>
      </w:pPr>
    </w:p>
    <w:p w14:paraId="425B1B06" w14:textId="77777777" w:rsidR="009337EE" w:rsidRDefault="009337EE">
      <w:pPr>
        <w:spacing w:line="276" w:lineRule="auto"/>
        <w:ind w:firstLineChars="19" w:firstLine="46"/>
        <w:jc w:val="left"/>
        <w:rPr>
          <w:rFonts w:ascii="宋体" w:hAnsi="宋体"/>
          <w:sz w:val="24"/>
          <w:szCs w:val="28"/>
        </w:rPr>
      </w:pPr>
    </w:p>
    <w:p w14:paraId="3C288A60" w14:textId="77777777" w:rsidR="009337EE" w:rsidRDefault="007229B0">
      <w:pPr>
        <w:pStyle w:val="2"/>
      </w:pPr>
      <w:r>
        <w:rPr>
          <w:rFonts w:hint="eastAsia"/>
        </w:rPr>
        <w:lastRenderedPageBreak/>
        <w:t>7.5</w:t>
      </w:r>
      <w:r>
        <w:rPr>
          <w:rFonts w:hint="eastAsia"/>
        </w:rPr>
        <w:t>退出系统</w:t>
      </w:r>
    </w:p>
    <w:p w14:paraId="7A514C81" w14:textId="77777777" w:rsidR="009337EE" w:rsidRDefault="007229B0">
      <w:pPr>
        <w:spacing w:line="276" w:lineRule="auto"/>
        <w:ind w:firstLineChars="19" w:firstLine="46"/>
        <w:jc w:val="left"/>
        <w:rPr>
          <w:rFonts w:ascii="宋体" w:hAnsi="宋体"/>
          <w:sz w:val="24"/>
          <w:szCs w:val="28"/>
        </w:rPr>
      </w:pPr>
      <w:r>
        <w:rPr>
          <w:rFonts w:ascii="宋体" w:hAnsi="宋体" w:hint="eastAsia"/>
          <w:sz w:val="24"/>
          <w:szCs w:val="28"/>
        </w:rPr>
        <w:t>输入“</w:t>
      </w:r>
      <w:r>
        <w:rPr>
          <w:rFonts w:ascii="宋体" w:hAnsi="宋体" w:hint="eastAsia"/>
          <w:sz w:val="24"/>
          <w:szCs w:val="28"/>
        </w:rPr>
        <w:t>0</w:t>
      </w:r>
      <w:r>
        <w:rPr>
          <w:rFonts w:ascii="宋体" w:hAnsi="宋体" w:hint="eastAsia"/>
          <w:sz w:val="24"/>
          <w:szCs w:val="28"/>
        </w:rPr>
        <w:t>”</w:t>
      </w:r>
    </w:p>
    <w:p w14:paraId="1BF0E395" w14:textId="77777777" w:rsidR="009337EE" w:rsidRDefault="007229B0">
      <w:pPr>
        <w:spacing w:line="276" w:lineRule="auto"/>
        <w:ind w:firstLineChars="19" w:firstLine="38"/>
        <w:jc w:val="left"/>
        <w:rPr>
          <w:rFonts w:ascii="宋体" w:hAnsi="宋体"/>
          <w:sz w:val="24"/>
          <w:szCs w:val="28"/>
        </w:rPr>
      </w:pPr>
      <w:r>
        <w:rPr>
          <w:noProof/>
          <w:sz w:val="20"/>
          <w:szCs w:val="21"/>
        </w:rPr>
        <w:drawing>
          <wp:inline distT="0" distB="0" distL="0" distR="0" wp14:anchorId="610DEEC9" wp14:editId="6E8E6F02">
            <wp:extent cx="5274310" cy="3282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2"/>
                    <a:stretch>
                      <a:fillRect/>
                    </a:stretch>
                  </pic:blipFill>
                  <pic:spPr>
                    <a:xfrm>
                      <a:off x="0" y="0"/>
                      <a:ext cx="5274310" cy="328295"/>
                    </a:xfrm>
                    <a:prstGeom prst="rect">
                      <a:avLst/>
                    </a:prstGeom>
                  </pic:spPr>
                </pic:pic>
              </a:graphicData>
            </a:graphic>
          </wp:inline>
        </w:drawing>
      </w:r>
    </w:p>
    <w:p w14:paraId="03578235" w14:textId="77777777" w:rsidR="009337EE" w:rsidRDefault="009337EE">
      <w:pPr>
        <w:spacing w:line="276" w:lineRule="auto"/>
        <w:ind w:firstLineChars="19" w:firstLine="46"/>
        <w:jc w:val="left"/>
        <w:rPr>
          <w:rFonts w:ascii="宋体" w:hAnsi="宋体"/>
          <w:sz w:val="24"/>
          <w:szCs w:val="28"/>
        </w:rPr>
      </w:pPr>
    </w:p>
    <w:p w14:paraId="4F2ACBC6" w14:textId="77777777" w:rsidR="009337EE" w:rsidRDefault="009337EE">
      <w:pPr>
        <w:spacing w:line="276" w:lineRule="auto"/>
        <w:ind w:firstLineChars="19" w:firstLine="53"/>
        <w:jc w:val="left"/>
        <w:rPr>
          <w:rFonts w:ascii="宋体" w:hAnsi="宋体"/>
          <w:sz w:val="28"/>
          <w:szCs w:val="32"/>
        </w:rPr>
      </w:pPr>
    </w:p>
    <w:p w14:paraId="37D83E53" w14:textId="77777777" w:rsidR="009337EE" w:rsidRDefault="009337EE">
      <w:pPr>
        <w:spacing w:line="276" w:lineRule="auto"/>
        <w:ind w:firstLineChars="19" w:firstLine="53"/>
        <w:jc w:val="left"/>
        <w:rPr>
          <w:rFonts w:ascii="宋体" w:hAnsi="宋体"/>
          <w:sz w:val="28"/>
          <w:szCs w:val="32"/>
        </w:rPr>
      </w:pPr>
    </w:p>
    <w:sectPr w:rsidR="00933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6D2"/>
    <w:multiLevelType w:val="multilevel"/>
    <w:tmpl w:val="050F36D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EA33AB"/>
    <w:multiLevelType w:val="multilevel"/>
    <w:tmpl w:val="08EA33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1E2C78"/>
    <w:multiLevelType w:val="multilevel"/>
    <w:tmpl w:val="1A1E2C7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025"/>
    <w:rsid w:val="00003AB8"/>
    <w:rsid w:val="00021E68"/>
    <w:rsid w:val="0004758A"/>
    <w:rsid w:val="00075141"/>
    <w:rsid w:val="000806A7"/>
    <w:rsid w:val="00084791"/>
    <w:rsid w:val="000F116E"/>
    <w:rsid w:val="001031F8"/>
    <w:rsid w:val="001137BD"/>
    <w:rsid w:val="00125544"/>
    <w:rsid w:val="00142585"/>
    <w:rsid w:val="00177F9B"/>
    <w:rsid w:val="00180333"/>
    <w:rsid w:val="00183CE6"/>
    <w:rsid w:val="001B1971"/>
    <w:rsid w:val="001C248A"/>
    <w:rsid w:val="00215342"/>
    <w:rsid w:val="002377AF"/>
    <w:rsid w:val="0024305E"/>
    <w:rsid w:val="00244267"/>
    <w:rsid w:val="0025393D"/>
    <w:rsid w:val="002B1551"/>
    <w:rsid w:val="002D7E87"/>
    <w:rsid w:val="002E584D"/>
    <w:rsid w:val="003013C7"/>
    <w:rsid w:val="00304DD1"/>
    <w:rsid w:val="003145A7"/>
    <w:rsid w:val="003344C1"/>
    <w:rsid w:val="003A2B38"/>
    <w:rsid w:val="003C16DF"/>
    <w:rsid w:val="003D5096"/>
    <w:rsid w:val="003D7D39"/>
    <w:rsid w:val="00407821"/>
    <w:rsid w:val="00465C68"/>
    <w:rsid w:val="00480880"/>
    <w:rsid w:val="00492A99"/>
    <w:rsid w:val="004A2AB9"/>
    <w:rsid w:val="004B7DE5"/>
    <w:rsid w:val="004C367C"/>
    <w:rsid w:val="004D763E"/>
    <w:rsid w:val="00525BA6"/>
    <w:rsid w:val="00527CF3"/>
    <w:rsid w:val="005314A9"/>
    <w:rsid w:val="00575FBC"/>
    <w:rsid w:val="00577B6E"/>
    <w:rsid w:val="00581846"/>
    <w:rsid w:val="00593CBD"/>
    <w:rsid w:val="005A3ACF"/>
    <w:rsid w:val="005A3C25"/>
    <w:rsid w:val="005A588F"/>
    <w:rsid w:val="005D29EA"/>
    <w:rsid w:val="005D3B34"/>
    <w:rsid w:val="005E0D13"/>
    <w:rsid w:val="005F7358"/>
    <w:rsid w:val="00631D0B"/>
    <w:rsid w:val="006455EA"/>
    <w:rsid w:val="006B77BA"/>
    <w:rsid w:val="006C267A"/>
    <w:rsid w:val="006C536E"/>
    <w:rsid w:val="006D3B9D"/>
    <w:rsid w:val="006F002C"/>
    <w:rsid w:val="007229B0"/>
    <w:rsid w:val="00730681"/>
    <w:rsid w:val="00781CEE"/>
    <w:rsid w:val="00790B3C"/>
    <w:rsid w:val="007924B5"/>
    <w:rsid w:val="007A727B"/>
    <w:rsid w:val="007C03CB"/>
    <w:rsid w:val="007C36C8"/>
    <w:rsid w:val="007D342E"/>
    <w:rsid w:val="007D5DF8"/>
    <w:rsid w:val="00810F23"/>
    <w:rsid w:val="00845EC0"/>
    <w:rsid w:val="00861E0C"/>
    <w:rsid w:val="00865380"/>
    <w:rsid w:val="00877FDA"/>
    <w:rsid w:val="00884C9F"/>
    <w:rsid w:val="008C734A"/>
    <w:rsid w:val="009153F1"/>
    <w:rsid w:val="009337EE"/>
    <w:rsid w:val="0094548F"/>
    <w:rsid w:val="009929F8"/>
    <w:rsid w:val="009C7E34"/>
    <w:rsid w:val="009D6777"/>
    <w:rsid w:val="009F2B5D"/>
    <w:rsid w:val="009F2EE2"/>
    <w:rsid w:val="00A30446"/>
    <w:rsid w:val="00A401DE"/>
    <w:rsid w:val="00A51B3B"/>
    <w:rsid w:val="00B14BB9"/>
    <w:rsid w:val="00B16AEE"/>
    <w:rsid w:val="00B21F28"/>
    <w:rsid w:val="00B31135"/>
    <w:rsid w:val="00B70192"/>
    <w:rsid w:val="00BA021C"/>
    <w:rsid w:val="00BA5D12"/>
    <w:rsid w:val="00BA68CC"/>
    <w:rsid w:val="00BB2B46"/>
    <w:rsid w:val="00C17C65"/>
    <w:rsid w:val="00C219B3"/>
    <w:rsid w:val="00C33133"/>
    <w:rsid w:val="00C342AC"/>
    <w:rsid w:val="00C5124B"/>
    <w:rsid w:val="00C60F5A"/>
    <w:rsid w:val="00C65025"/>
    <w:rsid w:val="00C759BC"/>
    <w:rsid w:val="00C81433"/>
    <w:rsid w:val="00CA5244"/>
    <w:rsid w:val="00CB042A"/>
    <w:rsid w:val="00CB1CFC"/>
    <w:rsid w:val="00CC79A1"/>
    <w:rsid w:val="00CE06FE"/>
    <w:rsid w:val="00D0313C"/>
    <w:rsid w:val="00D1077C"/>
    <w:rsid w:val="00D1237B"/>
    <w:rsid w:val="00D1242A"/>
    <w:rsid w:val="00D27DC0"/>
    <w:rsid w:val="00D7062B"/>
    <w:rsid w:val="00D7210D"/>
    <w:rsid w:val="00D7223D"/>
    <w:rsid w:val="00D77403"/>
    <w:rsid w:val="00D806AB"/>
    <w:rsid w:val="00D942F8"/>
    <w:rsid w:val="00DB260B"/>
    <w:rsid w:val="00DB3F5B"/>
    <w:rsid w:val="00DE2ADA"/>
    <w:rsid w:val="00DE788F"/>
    <w:rsid w:val="00E03C32"/>
    <w:rsid w:val="00E42484"/>
    <w:rsid w:val="00E867C5"/>
    <w:rsid w:val="00ED239A"/>
    <w:rsid w:val="00ED7E84"/>
    <w:rsid w:val="00EF2229"/>
    <w:rsid w:val="00F20F2E"/>
    <w:rsid w:val="00F3584E"/>
    <w:rsid w:val="00F54FA9"/>
    <w:rsid w:val="00F77CC3"/>
    <w:rsid w:val="00FE2432"/>
    <w:rsid w:val="59E75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D764"/>
  <w15:docId w15:val="{7A42B3DD-E00B-40E4-81E5-B9E0518D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spacing w:line="480" w:lineRule="auto"/>
    </w:pPr>
  </w:style>
  <w:style w:type="paragraph" w:styleId="TOC2">
    <w:name w:val="toc 2"/>
    <w:basedOn w:val="a"/>
    <w:next w:val="a"/>
    <w:uiPriority w:val="39"/>
    <w:unhideWhenUsed/>
    <w:pPr>
      <w:ind w:leftChars="200" w:left="420"/>
    </w:p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rFonts w:eastAsia="宋体"/>
      <w:b/>
      <w:bCs/>
      <w:kern w:val="44"/>
      <w:sz w:val="36"/>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30">
    <w:name w:val="标题 3 字符"/>
    <w:basedOn w:val="a0"/>
    <w:link w:val="3"/>
    <w:uiPriority w:val="9"/>
    <w:rPr>
      <w:rFonts w:eastAsia="宋体"/>
      <w:b/>
      <w:bCs/>
      <w:sz w:val="24"/>
      <w:szCs w:val="32"/>
    </w:rPr>
  </w:style>
  <w:style w:type="paragraph" w:customStyle="1" w:styleId="11">
    <w:name w:val="修订1"/>
    <w:hidden/>
    <w:uiPriority w:val="99"/>
    <w:semiHidden/>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6DAEF5F-7F6D-4E9F-9E66-F72CF19268E0}">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 Leung</dc:creator>
  <cp:lastModifiedBy>Leung Lok</cp:lastModifiedBy>
  <cp:revision>2</cp:revision>
  <dcterms:created xsi:type="dcterms:W3CDTF">2020-07-07T09:53:00Z</dcterms:created>
  <dcterms:modified xsi:type="dcterms:W3CDTF">2020-07-07T09:53:00Z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