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8C2C71">
      <w:pPr>
        <w:pBdr>
          <w:top w:val="thinThickThinSmallGap" w:color="auto" w:sz="24" w:space="1"/>
          <w:left w:val="thinThickThinSmallGap" w:color="auto" w:sz="24" w:space="4"/>
          <w:bottom w:val="thinThickThinSmallGap" w:color="auto" w:sz="24" w:space="1"/>
          <w:right w:val="thinThickThinSmallGap" w:color="auto" w:sz="24" w:space="4"/>
        </w:pBdr>
        <w:jc w:val="center"/>
        <w:rPr>
          <w:rFonts w:eastAsia="Calibri" w:cs="Times New Roman"/>
          <w:b/>
          <w:sz w:val="36"/>
          <w:szCs w:val="36"/>
        </w:rPr>
      </w:pPr>
      <w:r>
        <w:rPr>
          <w:rFonts w:hint="default" w:eastAsia="Calibri" w:cs="Times New Roman"/>
          <w:b/>
          <w:sz w:val="36"/>
          <w:szCs w:val="36"/>
          <w:lang w:val="vi-VN"/>
        </w:rPr>
        <w:t xml:space="preserve"> </w:t>
      </w:r>
      <w:r>
        <w:rPr>
          <w:rFonts w:eastAsia="Calibri" w:cs="Times New Roman"/>
          <w:b/>
          <w:sz w:val="36"/>
          <w:szCs w:val="36"/>
        </w:rPr>
        <w:t>BỘ GIÁO DỤC VÀ ĐÀO TẠO</w:t>
      </w:r>
    </w:p>
    <w:p w14:paraId="1991AFD6">
      <w:pPr>
        <w:pBdr>
          <w:top w:val="thinThickThinSmallGap" w:color="auto" w:sz="24" w:space="1"/>
          <w:left w:val="thinThickThinSmallGap" w:color="auto" w:sz="24" w:space="4"/>
          <w:bottom w:val="thinThickThinSmallGap" w:color="auto" w:sz="24" w:space="1"/>
          <w:right w:val="thinThickThinSmallGap" w:color="auto" w:sz="24" w:space="4"/>
        </w:pBdr>
        <w:jc w:val="center"/>
        <w:rPr>
          <w:rFonts w:hint="default" w:eastAsia="Calibri" w:cs="Times New Roman"/>
          <w:b/>
          <w:sz w:val="36"/>
          <w:szCs w:val="36"/>
          <w:lang w:val="en-US"/>
        </w:rPr>
      </w:pPr>
      <w:r>
        <w:rPr>
          <w:rFonts w:eastAsia="Calibri" w:cs="Times New Roman"/>
          <w:b/>
          <w:sz w:val="36"/>
          <w:szCs w:val="36"/>
        </w:rPr>
        <w:t>ĐẠI HỌC DUY TÂN</w:t>
      </w:r>
    </w:p>
    <w:p w14:paraId="051374D8">
      <w:pPr>
        <w:pBdr>
          <w:top w:val="thinThickThinSmallGap" w:color="auto" w:sz="24" w:space="1"/>
          <w:left w:val="thinThickThinSmallGap" w:color="auto" w:sz="24" w:space="4"/>
          <w:bottom w:val="thinThickThinSmallGap" w:color="auto" w:sz="24" w:space="1"/>
          <w:right w:val="thinThickThinSmallGap" w:color="auto" w:sz="24" w:space="4"/>
        </w:pBdr>
        <w:jc w:val="center"/>
        <w:rPr>
          <w:rFonts w:eastAsia="Calibri" w:cs="Times New Roman"/>
          <w:b/>
          <w:sz w:val="36"/>
          <w:szCs w:val="36"/>
        </w:rPr>
      </w:pPr>
      <w:r>
        <w:rPr>
          <w:rFonts w:ascii="Calibri" w:hAnsi="Calibri" w:eastAsia="Calibri" w:cs="Times New Roman"/>
          <w:sz w:val="28"/>
        </w:rPr>
        <w:drawing>
          <wp:inline distT="0" distB="0" distL="0" distR="0">
            <wp:extent cx="1038225" cy="942340"/>
            <wp:effectExtent l="0" t="0" r="0" b="0"/>
            <wp:docPr id="1" name="Picture 1"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dtu_10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038225" cy="942756"/>
                    </a:xfrm>
                    <a:prstGeom prst="rect">
                      <a:avLst/>
                    </a:prstGeom>
                    <a:noFill/>
                    <a:ln>
                      <a:noFill/>
                    </a:ln>
                  </pic:spPr>
                </pic:pic>
              </a:graphicData>
            </a:graphic>
          </wp:inline>
        </w:drawing>
      </w:r>
    </w:p>
    <w:p w14:paraId="56763C9D">
      <w:pPr>
        <w:pBdr>
          <w:top w:val="thinThickThinSmallGap" w:color="auto" w:sz="24" w:space="1"/>
          <w:left w:val="thinThickThinSmallGap" w:color="auto" w:sz="24" w:space="4"/>
          <w:bottom w:val="thinThickThinSmallGap" w:color="auto" w:sz="24" w:space="1"/>
          <w:right w:val="thinThickThinSmallGap" w:color="auto" w:sz="24" w:space="4"/>
        </w:pBdr>
        <w:jc w:val="both"/>
        <w:rPr>
          <w:rFonts w:eastAsia="Calibri" w:cs="Times New Roman"/>
          <w:b/>
          <w:sz w:val="36"/>
          <w:szCs w:val="36"/>
        </w:rPr>
      </w:pPr>
    </w:p>
    <w:p w14:paraId="11002B14">
      <w:pPr>
        <w:pBdr>
          <w:top w:val="thinThickThinSmallGap" w:color="auto" w:sz="24" w:space="1"/>
          <w:left w:val="thinThickThinSmallGap" w:color="auto" w:sz="24" w:space="4"/>
          <w:bottom w:val="thinThickThinSmallGap" w:color="auto" w:sz="24" w:space="1"/>
          <w:right w:val="thinThickThinSmallGap" w:color="auto" w:sz="24" w:space="4"/>
        </w:pBdr>
        <w:jc w:val="center"/>
        <w:rPr>
          <w:rFonts w:eastAsia="Calibri" w:cs="Times New Roman"/>
          <w:b/>
          <w:sz w:val="32"/>
          <w:szCs w:val="32"/>
          <w:u w:val="single"/>
        </w:rPr>
      </w:pPr>
      <w:r>
        <w:rPr>
          <w:rFonts w:eastAsia="Calibri" w:cs="Times New Roman"/>
          <w:b/>
          <w:sz w:val="32"/>
          <w:szCs w:val="32"/>
          <w:u w:val="single"/>
        </w:rPr>
        <w:t>Tên đề tài:</w:t>
      </w:r>
    </w:p>
    <w:p w14:paraId="02BC0B35">
      <w:pPr>
        <w:pBdr>
          <w:top w:val="thinThickThinSmallGap" w:color="auto" w:sz="24" w:space="1"/>
          <w:left w:val="thinThickThinSmallGap" w:color="auto" w:sz="24" w:space="4"/>
          <w:bottom w:val="thinThickThinSmallGap" w:color="auto" w:sz="24" w:space="1"/>
          <w:right w:val="thinThickThinSmallGap" w:color="auto" w:sz="24" w:space="4"/>
        </w:pBdr>
        <w:jc w:val="center"/>
        <w:rPr>
          <w:rFonts w:eastAsia="Calibri" w:cs="Times New Roman"/>
          <w:b/>
          <w:sz w:val="44"/>
          <w:szCs w:val="44"/>
        </w:rPr>
      </w:pPr>
      <w:r>
        <w:rPr>
          <w:rFonts w:eastAsia="Calibri" w:cs="Times New Roman"/>
          <w:b/>
          <w:sz w:val="44"/>
          <w:szCs w:val="44"/>
        </w:rPr>
        <w:t>XÂY DỰNG HỆ THỐNG QUẢN LÝ PHÒNG GYM THÔNG MINH, TÍCH HỢP AI HỖ TRỢ RA QUYẾT ĐỊNH KINH DOANH</w:t>
      </w:r>
    </w:p>
    <w:p w14:paraId="549F3B5F">
      <w:pPr>
        <w:pBdr>
          <w:top w:val="thinThickThinSmallGap" w:color="auto" w:sz="24" w:space="1"/>
          <w:left w:val="thinThickThinSmallGap" w:color="auto" w:sz="24" w:space="4"/>
          <w:bottom w:val="thinThickThinSmallGap" w:color="auto" w:sz="24" w:space="1"/>
          <w:right w:val="thinThickThinSmallGap" w:color="auto" w:sz="24" w:space="4"/>
        </w:pBdr>
        <w:jc w:val="center"/>
        <w:rPr>
          <w:rFonts w:eastAsia="Calibri" w:cs="Times New Roman"/>
          <w:b/>
          <w:sz w:val="44"/>
          <w:szCs w:val="44"/>
        </w:rPr>
      </w:pPr>
      <w:r>
        <w:rPr>
          <w:rFonts w:eastAsia="Calibri" w:cs="Times New Roman"/>
          <w:b/>
          <w:sz w:val="44"/>
          <w:szCs w:val="44"/>
          <w:lang w:val="vi-VN"/>
        </w:rPr>
        <w:sym w:font="Wingdings" w:char="F09E"/>
      </w:r>
      <w:r>
        <w:rPr>
          <w:rFonts w:eastAsia="Calibri" w:cs="Times New Roman"/>
          <w:b/>
          <w:sz w:val="44"/>
          <w:szCs w:val="44"/>
          <w:lang w:val="vi-VN"/>
        </w:rPr>
        <w:sym w:font="Wingdings" w:char="F09F"/>
      </w:r>
      <w:r>
        <w:rPr>
          <w:rFonts w:eastAsia="Calibri" w:cs="Times New Roman"/>
          <w:b/>
          <w:sz w:val="44"/>
          <w:szCs w:val="44"/>
          <w:lang w:val="vi-VN"/>
        </w:rPr>
        <w:sym w:font="Wingdings" w:char="F09A"/>
      </w:r>
      <w:r>
        <w:rPr>
          <w:rFonts w:eastAsia="Calibri" w:cs="Times New Roman"/>
          <w:b/>
          <w:sz w:val="44"/>
          <w:szCs w:val="44"/>
          <w:lang w:val="vi-VN"/>
        </w:rPr>
        <w:sym w:font="Wingdings" w:char="F0AD"/>
      </w:r>
      <w:r>
        <w:rPr>
          <w:rFonts w:eastAsia="Calibri" w:cs="Times New Roman"/>
          <w:b/>
          <w:sz w:val="44"/>
          <w:szCs w:val="44"/>
          <w:lang w:val="vi-VN"/>
        </w:rPr>
        <w:sym w:font="Wingdings" w:char="F09B"/>
      </w:r>
      <w:r>
        <w:rPr>
          <w:rFonts w:eastAsia="Calibri" w:cs="Times New Roman"/>
          <w:b/>
          <w:sz w:val="44"/>
          <w:szCs w:val="44"/>
          <w:lang w:val="vi-VN"/>
        </w:rPr>
        <w:sym w:font="Wingdings" w:char="F09F"/>
      </w:r>
      <w:r>
        <w:rPr>
          <w:rFonts w:eastAsia="Calibri" w:cs="Times New Roman"/>
          <w:b/>
          <w:sz w:val="44"/>
          <w:szCs w:val="44"/>
          <w:lang w:val="vi-VN"/>
        </w:rPr>
        <w:sym w:font="Wingdings" w:char="F09E"/>
      </w:r>
    </w:p>
    <w:p w14:paraId="00D7338F">
      <w:pPr>
        <w:pBdr>
          <w:top w:val="thinThickThinSmallGap" w:color="auto" w:sz="24" w:space="1"/>
          <w:left w:val="thinThickThinSmallGap" w:color="auto" w:sz="24" w:space="4"/>
          <w:bottom w:val="thinThickThinSmallGap" w:color="auto" w:sz="24" w:space="1"/>
          <w:right w:val="thinThickThinSmallGap" w:color="auto" w:sz="24" w:space="4"/>
        </w:pBdr>
        <w:jc w:val="center"/>
        <w:rPr>
          <w:rFonts w:eastAsia="Calibri" w:cs="Times New Roman"/>
          <w:b/>
          <w:sz w:val="44"/>
          <w:szCs w:val="44"/>
        </w:rPr>
      </w:pPr>
    </w:p>
    <w:p w14:paraId="7BB5971B">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s>
        <w:jc w:val="center"/>
        <w:rPr>
          <w:rFonts w:eastAsia="Calibri" w:cs="Times New Roman"/>
          <w:b/>
          <w:sz w:val="36"/>
          <w:szCs w:val="44"/>
        </w:rPr>
      </w:pPr>
      <w:r>
        <w:rPr>
          <w:rFonts w:eastAsia="Calibri" w:cs="Times New Roman"/>
          <w:b/>
          <w:sz w:val="36"/>
          <w:szCs w:val="44"/>
        </w:rPr>
        <w:t>USER STORY DOCUMENT</w:t>
      </w:r>
    </w:p>
    <w:p w14:paraId="5223BAB3">
      <w:pPr>
        <w:pBdr>
          <w:top w:val="thinThickThinSmallGap" w:color="auto" w:sz="24" w:space="1"/>
          <w:left w:val="thinThickThinSmallGap" w:color="auto" w:sz="24" w:space="4"/>
          <w:bottom w:val="thinThickThinSmallGap" w:color="auto" w:sz="24" w:space="1"/>
          <w:right w:val="thinThickThinSmallGap" w:color="auto" w:sz="24" w:space="4"/>
        </w:pBdr>
        <w:tabs>
          <w:tab w:val="left" w:pos="4111"/>
          <w:tab w:val="left" w:pos="6096"/>
        </w:tabs>
        <w:jc w:val="both"/>
        <w:rPr>
          <w:rFonts w:eastAsia="Calibri" w:cs="Times New Roman"/>
          <w:sz w:val="36"/>
          <w:szCs w:val="36"/>
        </w:rPr>
      </w:pPr>
    </w:p>
    <w:p w14:paraId="6D386FD5">
      <w:pPr>
        <w:pBdr>
          <w:top w:val="thinThickThinSmallGap" w:color="auto" w:sz="24" w:space="1"/>
          <w:left w:val="thinThickThinSmallGap" w:color="auto" w:sz="24" w:space="4"/>
          <w:bottom w:val="thinThickThinSmallGap" w:color="auto" w:sz="24" w:space="1"/>
          <w:right w:val="thinThickThinSmallGap" w:color="auto" w:sz="24" w:space="4"/>
        </w:pBdr>
        <w:tabs>
          <w:tab w:val="left" w:pos="4395"/>
          <w:tab w:val="left" w:pos="6096"/>
        </w:tabs>
        <w:jc w:val="both"/>
        <w:rPr>
          <w:rFonts w:eastAsia="Calibri" w:cs="Times New Roman"/>
          <w:szCs w:val="26"/>
        </w:rPr>
      </w:pPr>
      <w:r>
        <w:rPr>
          <w:rFonts w:eastAsia="Calibri" w:cs="Times New Roman"/>
          <w:sz w:val="36"/>
          <w:szCs w:val="36"/>
        </w:rPr>
        <w:tab/>
      </w:r>
      <w:r>
        <w:rPr>
          <w:rFonts w:eastAsia="Calibri" w:cs="Times New Roman"/>
          <w:szCs w:val="26"/>
          <w:lang w:val="vi-VN"/>
        </w:rPr>
        <w:t xml:space="preserve">GVHD: </w:t>
      </w:r>
      <w:r>
        <w:rPr>
          <w:rFonts w:hint="default" w:eastAsia="Calibri" w:cs="Times New Roman"/>
          <w:szCs w:val="26"/>
          <w:lang w:val="vi-VN"/>
        </w:rPr>
        <w:t>Ths.</w:t>
      </w:r>
      <w:r>
        <w:rPr>
          <w:rFonts w:eastAsia="Calibri" w:cs="Times New Roman"/>
          <w:szCs w:val="26"/>
          <w:lang w:val="vi-VN"/>
        </w:rPr>
        <w:t xml:space="preserve">Nguyễn </w:t>
      </w:r>
      <w:r>
        <w:rPr>
          <w:rFonts w:eastAsia="Calibri" w:cs="Times New Roman"/>
          <w:szCs w:val="26"/>
        </w:rPr>
        <w:t>Thanh Trung</w:t>
      </w:r>
    </w:p>
    <w:p w14:paraId="29272BB3">
      <w:pPr>
        <w:pBdr>
          <w:top w:val="thinThickThinSmallGap" w:color="auto" w:sz="24" w:space="1"/>
          <w:left w:val="thinThickThinSmallGap" w:color="auto" w:sz="24" w:space="4"/>
          <w:bottom w:val="thinThickThinSmallGap" w:color="auto" w:sz="24" w:space="1"/>
          <w:right w:val="thinThickThinSmallGap" w:color="auto" w:sz="24" w:space="4"/>
        </w:pBdr>
        <w:tabs>
          <w:tab w:val="left" w:pos="4395"/>
          <w:tab w:val="left" w:pos="6096"/>
        </w:tabs>
        <w:jc w:val="both"/>
        <w:rPr>
          <w:rFonts w:eastAsia="Calibri" w:cs="Times New Roman"/>
          <w:szCs w:val="26"/>
          <w:lang w:val="vi-VN"/>
        </w:rPr>
      </w:pPr>
      <w:r>
        <w:rPr>
          <w:rFonts w:eastAsia="Calibri" w:cs="Times New Roman"/>
          <w:szCs w:val="26"/>
          <w:lang w:val="vi-VN"/>
        </w:rPr>
        <w:tab/>
      </w:r>
      <w:r>
        <w:rPr>
          <w:rFonts w:eastAsia="Calibri" w:cs="Times New Roman"/>
          <w:szCs w:val="26"/>
          <w:lang w:val="vi-VN"/>
        </w:rPr>
        <w:t>Nhóm SVTH:</w:t>
      </w:r>
    </w:p>
    <w:p w14:paraId="5EC44C77">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jc w:val="both"/>
        <w:rPr>
          <w:rFonts w:eastAsia="Calibri" w:cs="Times New Roman"/>
          <w:szCs w:val="26"/>
        </w:rPr>
      </w:pPr>
      <w:r>
        <w:rPr>
          <w:rFonts w:eastAsia="Calibri" w:cs="Times New Roman"/>
          <w:szCs w:val="26"/>
          <w:lang w:val="vi-VN"/>
        </w:rPr>
        <w:tab/>
      </w:r>
      <w:r>
        <w:rPr>
          <w:lang w:val="vi-VN"/>
        </w:rPr>
        <w:t>Trần Minh Quang</w:t>
      </w:r>
      <w:r>
        <w:rPr>
          <w:rFonts w:eastAsia="Calibri" w:cs="Times New Roman"/>
          <w:szCs w:val="26"/>
        </w:rPr>
        <w:tab/>
      </w:r>
      <w:r>
        <w:rPr>
          <w:lang w:val="vi-VN"/>
        </w:rPr>
        <w:t>28211105638</w:t>
      </w:r>
    </w:p>
    <w:p w14:paraId="2BB6544A">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jc w:val="both"/>
        <w:rPr>
          <w:rFonts w:eastAsia="Calibri" w:cs="Times New Roman"/>
          <w:szCs w:val="26"/>
        </w:rPr>
      </w:pPr>
      <w:r>
        <w:rPr>
          <w:rFonts w:eastAsia="Calibri" w:cs="Times New Roman"/>
          <w:szCs w:val="26"/>
        </w:rPr>
        <w:tab/>
      </w:r>
      <w:r>
        <w:rPr>
          <w:lang w:val="vi-VN"/>
        </w:rPr>
        <w:t>Nguyễn Hữu Đông</w:t>
      </w:r>
      <w:r>
        <w:rPr>
          <w:rFonts w:eastAsia="Calibri" w:cs="Times New Roman"/>
          <w:szCs w:val="26"/>
        </w:rPr>
        <w:tab/>
      </w:r>
      <w:r>
        <w:t>28211149976</w:t>
      </w:r>
    </w:p>
    <w:p w14:paraId="0CCC534F">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jc w:val="both"/>
        <w:rPr>
          <w:rFonts w:eastAsia="Calibri" w:cs="Times New Roman"/>
          <w:szCs w:val="26"/>
        </w:rPr>
      </w:pPr>
      <w:r>
        <w:rPr>
          <w:rFonts w:eastAsia="Calibri" w:cs="Times New Roman"/>
          <w:szCs w:val="26"/>
        </w:rPr>
        <w:tab/>
      </w:r>
      <w:r>
        <w:rPr>
          <w:lang w:val="vi-VN"/>
        </w:rPr>
        <w:t>Trần Văn Đức</w:t>
      </w:r>
      <w:r>
        <w:rPr>
          <w:rFonts w:eastAsia="Calibri" w:cs="Times New Roman"/>
          <w:szCs w:val="26"/>
        </w:rPr>
        <w:tab/>
      </w:r>
      <w:r>
        <w:t>28211146963</w:t>
      </w:r>
    </w:p>
    <w:p w14:paraId="15A4A890">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jc w:val="both"/>
        <w:rPr>
          <w:rFonts w:eastAsia="Calibri" w:cs="Times New Roman"/>
          <w:szCs w:val="26"/>
        </w:rPr>
      </w:pPr>
      <w:r>
        <w:rPr>
          <w:rFonts w:eastAsia="Calibri" w:cs="Times New Roman"/>
          <w:szCs w:val="26"/>
        </w:rPr>
        <w:tab/>
      </w:r>
      <w:r>
        <w:rPr>
          <w:lang w:val="vi-VN"/>
        </w:rPr>
        <w:t>Nguyễn Thị Thuỳ Trang</w:t>
      </w:r>
      <w:r>
        <w:rPr>
          <w:rFonts w:eastAsia="Calibri" w:cs="Times New Roman"/>
          <w:szCs w:val="26"/>
        </w:rPr>
        <w:tab/>
      </w:r>
      <w:r>
        <w:rPr>
          <w:lang w:val="vi-VN"/>
        </w:rPr>
        <w:t>28202750046</w:t>
      </w:r>
    </w:p>
    <w:p w14:paraId="56047DA8">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jc w:val="both"/>
        <w:rPr>
          <w:rFonts w:eastAsia="Calibri" w:cs="Times New Roman"/>
          <w:b/>
          <w:sz w:val="36"/>
          <w:szCs w:val="36"/>
        </w:rPr>
      </w:pPr>
      <w:r>
        <w:rPr>
          <w:rFonts w:eastAsia="Calibri" w:cs="Times New Roman"/>
          <w:szCs w:val="26"/>
        </w:rPr>
        <w:tab/>
      </w:r>
      <w:r>
        <w:rPr>
          <w:lang w:val="vi-VN"/>
        </w:rPr>
        <w:t>Lê Hữu Trọng</w:t>
      </w:r>
      <w:r>
        <w:rPr>
          <w:color w:val="000000"/>
        </w:rPr>
        <w:t xml:space="preserve">  </w:t>
      </w:r>
      <w:r>
        <w:rPr>
          <w:rFonts w:eastAsia="Calibri" w:cs="Times New Roman"/>
          <w:szCs w:val="26"/>
        </w:rPr>
        <w:tab/>
      </w:r>
      <w:r>
        <w:rPr>
          <w:lang w:val="vi-VN"/>
        </w:rPr>
        <w:t>28211100815</w:t>
      </w:r>
    </w:p>
    <w:p w14:paraId="05558CB9">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jc w:val="both"/>
        <w:rPr>
          <w:rFonts w:eastAsia="Calibri" w:cs="Times New Roman"/>
          <w:b/>
          <w:sz w:val="36"/>
          <w:szCs w:val="36"/>
        </w:rPr>
      </w:pPr>
    </w:p>
    <w:p w14:paraId="3E043DE5">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jc w:val="both"/>
        <w:rPr>
          <w:rFonts w:eastAsia="Calibri" w:cs="Times New Roman"/>
          <w:b/>
          <w:sz w:val="36"/>
          <w:szCs w:val="36"/>
        </w:rPr>
      </w:pPr>
    </w:p>
    <w:p w14:paraId="43C745DE">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jc w:val="center"/>
        <w:rPr>
          <w:rFonts w:cs="Times New Roman"/>
          <w:b/>
          <w:szCs w:val="26"/>
        </w:rPr>
        <w:sectPr>
          <w:pgSz w:w="11907" w:h="16839"/>
          <w:pgMar w:top="1134" w:right="851" w:bottom="1134" w:left="1701" w:header="720" w:footer="720" w:gutter="0"/>
          <w:cols w:space="720" w:num="1"/>
          <w:docGrid w:linePitch="360" w:charSpace="0"/>
        </w:sectPr>
      </w:pPr>
      <w:r>
        <w:rPr>
          <w:rFonts w:eastAsia="Calibri" w:cs="Times New Roman"/>
          <w:b/>
          <w:sz w:val="32"/>
          <w:szCs w:val="36"/>
        </w:rPr>
        <w:t>Đà Nẵng, năm 2026</w:t>
      </w:r>
    </w:p>
    <w:p w14:paraId="4ED04105">
      <w:pPr>
        <w:jc w:val="center"/>
        <w:rPr>
          <w:rFonts w:cs="Times New Roman"/>
          <w:b/>
          <w:sz w:val="32"/>
          <w:szCs w:val="32"/>
        </w:rPr>
      </w:pPr>
      <w:r>
        <w:rPr>
          <w:rFonts w:cs="Times New Roman"/>
          <w:b/>
          <w:sz w:val="32"/>
          <w:szCs w:val="32"/>
        </w:rPr>
        <w:t>THÔNG TIN DỰ ÁN</w:t>
      </w:r>
    </w:p>
    <w:tbl>
      <w:tblPr>
        <w:tblStyle w:val="13"/>
        <w:tblW w:w="9043" w:type="dxa"/>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6"/>
        <w:gridCol w:w="1837"/>
        <w:gridCol w:w="3922"/>
        <w:gridCol w:w="1678"/>
      </w:tblGrid>
      <w:tr w14:paraId="76524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BE5F1" w:themeFill="accent1" w:themeFillTint="33"/>
          </w:tcPr>
          <w:p w14:paraId="7D223FB5">
            <w:pPr>
              <w:jc w:val="both"/>
              <w:rPr>
                <w:rFonts w:cs="Times New Roman"/>
                <w:b/>
                <w:szCs w:val="26"/>
              </w:rPr>
            </w:pPr>
            <w:r>
              <w:rPr>
                <w:rFonts w:cs="Times New Roman"/>
                <w:b/>
                <w:szCs w:val="26"/>
              </w:rPr>
              <w:t>Dự án viết tắt</w:t>
            </w:r>
          </w:p>
        </w:tc>
        <w:tc>
          <w:tcPr>
            <w:tcW w:w="7437" w:type="dxa"/>
            <w:gridSpan w:val="3"/>
          </w:tcPr>
          <w:p w14:paraId="25F2FFF6">
            <w:pPr>
              <w:jc w:val="both"/>
              <w:rPr>
                <w:rFonts w:cs="Times New Roman"/>
                <w:szCs w:val="26"/>
                <w:lang w:val="vi-VN"/>
              </w:rPr>
            </w:pPr>
            <w:r>
              <w:rPr>
                <w:rFonts w:cs="Times New Roman"/>
                <w:szCs w:val="26"/>
                <w:lang w:val="vi-VN"/>
              </w:rPr>
              <w:t>SGMS-AI</w:t>
            </w:r>
          </w:p>
        </w:tc>
      </w:tr>
      <w:tr w14:paraId="2D3AB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BE5F1" w:themeFill="accent1" w:themeFillTint="33"/>
          </w:tcPr>
          <w:p w14:paraId="4D9E147B">
            <w:pPr>
              <w:jc w:val="both"/>
              <w:rPr>
                <w:rFonts w:cs="Times New Roman"/>
                <w:b/>
                <w:szCs w:val="26"/>
              </w:rPr>
            </w:pPr>
            <w:r>
              <w:rPr>
                <w:rFonts w:cs="Times New Roman"/>
                <w:b/>
                <w:szCs w:val="26"/>
              </w:rPr>
              <w:t>Tên dự án</w:t>
            </w:r>
          </w:p>
        </w:tc>
        <w:tc>
          <w:tcPr>
            <w:tcW w:w="7437" w:type="dxa"/>
            <w:gridSpan w:val="3"/>
          </w:tcPr>
          <w:p w14:paraId="44849451">
            <w:pPr>
              <w:jc w:val="both"/>
              <w:rPr>
                <w:rFonts w:cs="Times New Roman"/>
                <w:szCs w:val="26"/>
              </w:rPr>
            </w:pPr>
            <w:r>
              <w:rPr>
                <w:rFonts w:cs="Times New Roman"/>
                <w:szCs w:val="26"/>
              </w:rPr>
              <w:t xml:space="preserve">Xây dựng hệ thống quản lý phòng gym thông minh, tích hợp AI hỗ trợ ra quyết định kinh doanh </w:t>
            </w:r>
          </w:p>
        </w:tc>
      </w:tr>
      <w:tr w14:paraId="58FDB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BE5F1" w:themeFill="accent1" w:themeFillTint="33"/>
          </w:tcPr>
          <w:p w14:paraId="403AD4B7">
            <w:pPr>
              <w:jc w:val="both"/>
              <w:rPr>
                <w:rFonts w:cs="Times New Roman"/>
                <w:b/>
                <w:szCs w:val="26"/>
              </w:rPr>
            </w:pPr>
            <w:r>
              <w:rPr>
                <w:rFonts w:cs="Times New Roman"/>
                <w:b/>
                <w:szCs w:val="26"/>
              </w:rPr>
              <w:t>Ngày bắt đầu</w:t>
            </w:r>
          </w:p>
        </w:tc>
        <w:tc>
          <w:tcPr>
            <w:tcW w:w="1837" w:type="dxa"/>
          </w:tcPr>
          <w:p w14:paraId="2BFF3F4E">
            <w:pPr>
              <w:jc w:val="both"/>
              <w:rPr>
                <w:rFonts w:cs="Times New Roman"/>
                <w:szCs w:val="26"/>
              </w:rPr>
            </w:pPr>
            <w:r>
              <w:rPr>
                <w:rFonts w:cs="Times New Roman"/>
                <w:szCs w:val="26"/>
              </w:rPr>
              <w:t>17/03/</w:t>
            </w:r>
            <w:r>
              <w:rPr>
                <w:rFonts w:cs="Times New Roman"/>
                <w:szCs w:val="26"/>
                <w:lang w:val="vi-VN"/>
              </w:rPr>
              <w:t>2026</w:t>
            </w:r>
            <w:r>
              <w:rPr>
                <w:rFonts w:cs="Times New Roman"/>
                <w:szCs w:val="26"/>
              </w:rPr>
              <w:t xml:space="preserve">         </w:t>
            </w:r>
          </w:p>
        </w:tc>
        <w:tc>
          <w:tcPr>
            <w:tcW w:w="3922" w:type="dxa"/>
            <w:shd w:val="clear" w:color="auto" w:fill="DBE5F1" w:themeFill="accent1" w:themeFillTint="33"/>
          </w:tcPr>
          <w:p w14:paraId="7A2C7078">
            <w:pPr>
              <w:jc w:val="both"/>
              <w:rPr>
                <w:rFonts w:cs="Times New Roman"/>
                <w:b/>
                <w:szCs w:val="26"/>
              </w:rPr>
            </w:pPr>
            <w:r>
              <w:rPr>
                <w:rFonts w:cs="Times New Roman"/>
                <w:b/>
                <w:szCs w:val="26"/>
              </w:rPr>
              <w:t>Ngày kết thúc</w:t>
            </w:r>
          </w:p>
        </w:tc>
        <w:tc>
          <w:tcPr>
            <w:tcW w:w="1678" w:type="dxa"/>
          </w:tcPr>
          <w:p w14:paraId="15E3A355">
            <w:pPr>
              <w:jc w:val="both"/>
              <w:rPr>
                <w:rFonts w:hint="default" w:cs="Times New Roman"/>
                <w:szCs w:val="26"/>
                <w:lang w:val="vi-VN"/>
              </w:rPr>
            </w:pPr>
            <w:r>
              <w:rPr>
                <w:rFonts w:cs="Times New Roman"/>
                <w:szCs w:val="26"/>
              </w:rPr>
              <w:t>23/05/</w:t>
            </w:r>
            <w:r>
              <w:rPr>
                <w:rFonts w:cs="Times New Roman"/>
                <w:szCs w:val="26"/>
                <w:lang w:val="vi-VN"/>
              </w:rPr>
              <w:t>2026</w:t>
            </w:r>
          </w:p>
        </w:tc>
      </w:tr>
      <w:tr w14:paraId="326C3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BE5F1" w:themeFill="accent1" w:themeFillTint="33"/>
          </w:tcPr>
          <w:p w14:paraId="17910E25">
            <w:pPr>
              <w:jc w:val="both"/>
              <w:rPr>
                <w:rFonts w:cs="Times New Roman"/>
                <w:b/>
                <w:szCs w:val="26"/>
              </w:rPr>
            </w:pPr>
            <w:r>
              <w:rPr>
                <w:rFonts w:cs="Times New Roman"/>
                <w:b/>
                <w:szCs w:val="26"/>
              </w:rPr>
              <w:t>Nơi thực hiện</w:t>
            </w:r>
          </w:p>
        </w:tc>
        <w:tc>
          <w:tcPr>
            <w:tcW w:w="7437" w:type="dxa"/>
            <w:gridSpan w:val="3"/>
          </w:tcPr>
          <w:p w14:paraId="32D86374">
            <w:pPr>
              <w:jc w:val="both"/>
              <w:rPr>
                <w:rFonts w:cs="Times New Roman"/>
                <w:szCs w:val="26"/>
              </w:rPr>
            </w:pPr>
            <w:r>
              <w:rPr>
                <w:rFonts w:cs="Times New Roman"/>
                <w:szCs w:val="26"/>
              </w:rPr>
              <w:t>Khoa Công nghệ thông tin – Đại học Duy Tân</w:t>
            </w:r>
          </w:p>
        </w:tc>
      </w:tr>
      <w:tr w14:paraId="6C4FB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BE5F1" w:themeFill="accent1" w:themeFillTint="33"/>
          </w:tcPr>
          <w:p w14:paraId="7C11F72C">
            <w:pPr>
              <w:jc w:val="both"/>
              <w:rPr>
                <w:rFonts w:cs="Times New Roman"/>
                <w:b/>
                <w:szCs w:val="26"/>
              </w:rPr>
            </w:pPr>
            <w:r>
              <w:rPr>
                <w:rFonts w:cs="Times New Roman"/>
                <w:b/>
                <w:szCs w:val="26"/>
              </w:rPr>
              <w:t>Mentor</w:t>
            </w:r>
          </w:p>
        </w:tc>
        <w:tc>
          <w:tcPr>
            <w:tcW w:w="7437" w:type="dxa"/>
            <w:gridSpan w:val="3"/>
          </w:tcPr>
          <w:p w14:paraId="58444387">
            <w:pPr>
              <w:jc w:val="both"/>
              <w:rPr>
                <w:rFonts w:cs="Times New Roman"/>
                <w:szCs w:val="26"/>
              </w:rPr>
            </w:pPr>
            <w:r>
              <w:rPr>
                <w:rFonts w:cs="Times New Roman"/>
                <w:szCs w:val="26"/>
              </w:rPr>
              <w:t>ThS. Nguyễn Thanh Trung</w:t>
            </w:r>
          </w:p>
          <w:p w14:paraId="4DDF654A">
            <w:pPr>
              <w:jc w:val="both"/>
              <w:rPr>
                <w:rFonts w:cs="Times New Roman"/>
                <w:szCs w:val="26"/>
              </w:rPr>
            </w:pPr>
            <w:r>
              <w:rPr>
                <w:rFonts w:cs="Times New Roman"/>
                <w:szCs w:val="26"/>
              </w:rPr>
              <w:t xml:space="preserve">Email: </w:t>
            </w:r>
            <w:r>
              <w:rPr>
                <w:szCs w:val="26"/>
              </w:rPr>
              <w:t>thanhtrung05@gmail.com</w:t>
            </w:r>
          </w:p>
          <w:p w14:paraId="0E3D9A28">
            <w:pPr>
              <w:jc w:val="both"/>
              <w:rPr>
                <w:rFonts w:cs="Times New Roman"/>
                <w:szCs w:val="26"/>
              </w:rPr>
            </w:pPr>
            <w:r>
              <w:rPr>
                <w:rFonts w:cs="Times New Roman"/>
                <w:szCs w:val="26"/>
              </w:rPr>
              <w:t xml:space="preserve">Phone: </w:t>
            </w:r>
            <w:r>
              <w:rPr>
                <w:szCs w:val="26"/>
              </w:rPr>
              <w:t>0935 885687</w:t>
            </w:r>
          </w:p>
        </w:tc>
      </w:tr>
      <w:tr w14:paraId="46C42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BE5F1" w:themeFill="accent1" w:themeFillTint="33"/>
          </w:tcPr>
          <w:p w14:paraId="48DD552C">
            <w:pPr>
              <w:jc w:val="both"/>
              <w:rPr>
                <w:rFonts w:cs="Times New Roman"/>
                <w:b/>
                <w:szCs w:val="26"/>
              </w:rPr>
            </w:pPr>
            <w:r>
              <w:rPr>
                <w:rFonts w:cs="Times New Roman"/>
                <w:b/>
                <w:szCs w:val="26"/>
              </w:rPr>
              <w:t>Chủ sở hữu</w:t>
            </w:r>
          </w:p>
          <w:p w14:paraId="6E1947BB">
            <w:pPr>
              <w:jc w:val="both"/>
              <w:rPr>
                <w:rFonts w:cs="Times New Roman"/>
                <w:b/>
                <w:szCs w:val="26"/>
              </w:rPr>
            </w:pPr>
            <w:r>
              <w:rPr>
                <w:rFonts w:cs="Times New Roman"/>
                <w:b/>
                <w:szCs w:val="26"/>
              </w:rPr>
              <w:t>(Product Owner)</w:t>
            </w:r>
          </w:p>
        </w:tc>
        <w:tc>
          <w:tcPr>
            <w:tcW w:w="7437" w:type="dxa"/>
            <w:gridSpan w:val="3"/>
          </w:tcPr>
          <w:p w14:paraId="0410D481">
            <w:pPr>
              <w:jc w:val="both"/>
              <w:rPr>
                <w:rFonts w:cs="Times New Roman"/>
                <w:szCs w:val="26"/>
                <w:lang w:val="vi-VN"/>
              </w:rPr>
            </w:pPr>
            <w:r>
              <w:rPr>
                <w:rFonts w:cs="Times New Roman"/>
                <w:szCs w:val="26"/>
                <w:lang w:val="vi-VN"/>
              </w:rPr>
              <w:t>Nguyễn Hữu Đông</w:t>
            </w:r>
          </w:p>
          <w:p w14:paraId="36DB7A17">
            <w:pPr>
              <w:jc w:val="both"/>
              <w:rPr>
                <w:rFonts w:cs="Times New Roman"/>
                <w:szCs w:val="26"/>
              </w:rPr>
            </w:pPr>
            <w:r>
              <w:rPr>
                <w:rFonts w:cs="Times New Roman"/>
                <w:szCs w:val="26"/>
              </w:rPr>
              <w:t>Email: dongnguyen05112004@gmail.com</w:t>
            </w:r>
          </w:p>
          <w:p w14:paraId="3E03398D">
            <w:pPr>
              <w:jc w:val="both"/>
              <w:rPr>
                <w:rFonts w:cs="Times New Roman"/>
                <w:szCs w:val="26"/>
              </w:rPr>
            </w:pPr>
            <w:r>
              <w:rPr>
                <w:rFonts w:cs="Times New Roman"/>
                <w:szCs w:val="26"/>
              </w:rPr>
              <w:t>Tel: 0795543431</w:t>
            </w:r>
          </w:p>
        </w:tc>
      </w:tr>
      <w:tr w14:paraId="6B4D9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BE5F1" w:themeFill="accent1" w:themeFillTint="33"/>
          </w:tcPr>
          <w:p w14:paraId="6D848898">
            <w:pPr>
              <w:jc w:val="both"/>
              <w:rPr>
                <w:rFonts w:cs="Times New Roman"/>
                <w:b/>
                <w:szCs w:val="26"/>
              </w:rPr>
            </w:pPr>
            <w:r>
              <w:rPr>
                <w:rFonts w:cs="Times New Roman"/>
                <w:b/>
                <w:szCs w:val="26"/>
              </w:rPr>
              <w:t>Quản lý dự án (Scrum Master)</w:t>
            </w:r>
          </w:p>
        </w:tc>
        <w:tc>
          <w:tcPr>
            <w:tcW w:w="1837" w:type="dxa"/>
          </w:tcPr>
          <w:p w14:paraId="107926BC">
            <w:pPr>
              <w:jc w:val="both"/>
              <w:rPr>
                <w:rFonts w:cs="Times New Roman"/>
                <w:szCs w:val="26"/>
              </w:rPr>
            </w:pPr>
            <w:r>
              <w:rPr>
                <w:rFonts w:cs="Times New Roman"/>
                <w:szCs w:val="26"/>
                <w:lang w:val="vi-VN"/>
              </w:rPr>
              <w:t>Trần Minh Quang</w:t>
            </w:r>
          </w:p>
        </w:tc>
        <w:tc>
          <w:tcPr>
            <w:tcW w:w="3922" w:type="dxa"/>
          </w:tcPr>
          <w:p w14:paraId="12CFA2FC">
            <w:pPr>
              <w:jc w:val="both"/>
              <w:rPr>
                <w:rFonts w:cs="Times New Roman"/>
                <w:szCs w:val="26"/>
              </w:rPr>
            </w:pPr>
            <w:r>
              <w:rPr>
                <w:rFonts w:cs="Times New Roman"/>
                <w:szCs w:val="26"/>
              </w:rPr>
              <w:t>quangminhtran.kd@gmail.com</w:t>
            </w:r>
          </w:p>
        </w:tc>
        <w:tc>
          <w:tcPr>
            <w:tcW w:w="1678" w:type="dxa"/>
            <w:vAlign w:val="top"/>
          </w:tcPr>
          <w:p w14:paraId="42AC693A">
            <w:pPr>
              <w:spacing w:after="0" w:line="360" w:lineRule="auto"/>
              <w:jc w:val="both"/>
              <w:rPr>
                <w:rFonts w:cs="Times New Roman"/>
                <w:szCs w:val="26"/>
              </w:rPr>
            </w:pPr>
            <w:r>
              <w:rPr>
                <w:rFonts w:ascii="Times New Roman" w:hAnsi="Times New Roman" w:cs="Times New Roman"/>
                <w:sz w:val="26"/>
                <w:szCs w:val="26"/>
              </w:rPr>
              <w:t>0396761786</w:t>
            </w:r>
          </w:p>
        </w:tc>
      </w:tr>
      <w:tr w14:paraId="5BCE0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vMerge w:val="restart"/>
            <w:shd w:val="clear" w:color="auto" w:fill="DBE5F1" w:themeFill="accent1" w:themeFillTint="33"/>
          </w:tcPr>
          <w:p w14:paraId="1B433346">
            <w:pPr>
              <w:jc w:val="both"/>
              <w:rPr>
                <w:rFonts w:cs="Times New Roman"/>
                <w:b/>
                <w:szCs w:val="26"/>
              </w:rPr>
            </w:pPr>
            <w:r>
              <w:rPr>
                <w:rFonts w:cs="Times New Roman"/>
                <w:b/>
                <w:szCs w:val="26"/>
              </w:rPr>
              <w:t>Thành viên trong đội</w:t>
            </w:r>
          </w:p>
        </w:tc>
        <w:tc>
          <w:tcPr>
            <w:tcW w:w="1837" w:type="dxa"/>
          </w:tcPr>
          <w:p w14:paraId="7C12B235">
            <w:pPr>
              <w:jc w:val="both"/>
              <w:rPr>
                <w:rFonts w:cs="Times New Roman"/>
                <w:szCs w:val="26"/>
              </w:rPr>
            </w:pPr>
            <w:r>
              <w:rPr>
                <w:rFonts w:cs="Times New Roman"/>
                <w:szCs w:val="26"/>
                <w:lang w:val="vi-VN"/>
              </w:rPr>
              <w:t>Nguyễn Hữu Đông</w:t>
            </w:r>
          </w:p>
        </w:tc>
        <w:tc>
          <w:tcPr>
            <w:tcW w:w="3922" w:type="dxa"/>
          </w:tcPr>
          <w:p w14:paraId="744B9AC7">
            <w:pPr>
              <w:jc w:val="both"/>
              <w:rPr>
                <w:rFonts w:cs="Times New Roman"/>
                <w:szCs w:val="26"/>
              </w:rPr>
            </w:pPr>
            <w:r>
              <w:rPr>
                <w:rFonts w:cs="Times New Roman"/>
                <w:szCs w:val="26"/>
              </w:rPr>
              <w:t>dongnguyen05112004@gmail.com</w:t>
            </w:r>
          </w:p>
        </w:tc>
        <w:tc>
          <w:tcPr>
            <w:tcW w:w="1678" w:type="dxa"/>
            <w:vAlign w:val="top"/>
          </w:tcPr>
          <w:p w14:paraId="137DCA7E">
            <w:pPr>
              <w:spacing w:after="0" w:line="360" w:lineRule="auto"/>
              <w:jc w:val="both"/>
              <w:rPr>
                <w:rFonts w:cs="Times New Roman"/>
                <w:szCs w:val="26"/>
              </w:rPr>
            </w:pPr>
            <w:r>
              <w:rPr>
                <w:rFonts w:ascii="Times New Roman" w:hAnsi="Times New Roman" w:cs="Times New Roman"/>
                <w:sz w:val="26"/>
                <w:szCs w:val="26"/>
              </w:rPr>
              <w:t>0795543431</w:t>
            </w:r>
          </w:p>
        </w:tc>
      </w:tr>
      <w:tr w14:paraId="4B9FB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vMerge w:val="continue"/>
            <w:shd w:val="clear" w:color="auto" w:fill="DBE5F1" w:themeFill="accent1" w:themeFillTint="33"/>
          </w:tcPr>
          <w:p w14:paraId="096A8EB7">
            <w:pPr>
              <w:jc w:val="both"/>
              <w:rPr>
                <w:rFonts w:cs="Times New Roman"/>
                <w:szCs w:val="26"/>
              </w:rPr>
            </w:pPr>
          </w:p>
        </w:tc>
        <w:tc>
          <w:tcPr>
            <w:tcW w:w="1837" w:type="dxa"/>
          </w:tcPr>
          <w:p w14:paraId="57F1C431">
            <w:pPr>
              <w:jc w:val="both"/>
              <w:rPr>
                <w:rFonts w:cs="Times New Roman"/>
                <w:szCs w:val="26"/>
              </w:rPr>
            </w:pPr>
            <w:r>
              <w:rPr>
                <w:rFonts w:cs="Times New Roman"/>
                <w:szCs w:val="26"/>
                <w:lang w:val="vi-VN"/>
              </w:rPr>
              <w:t>Trần Văn Đức</w:t>
            </w:r>
          </w:p>
        </w:tc>
        <w:tc>
          <w:tcPr>
            <w:tcW w:w="3922" w:type="dxa"/>
          </w:tcPr>
          <w:p w14:paraId="7100711A">
            <w:pPr>
              <w:jc w:val="both"/>
              <w:rPr>
                <w:rFonts w:cs="Times New Roman"/>
                <w:szCs w:val="26"/>
              </w:rPr>
            </w:pPr>
            <w:r>
              <w:rPr>
                <w:rFonts w:cs="Times New Roman"/>
                <w:szCs w:val="26"/>
              </w:rPr>
              <w:t>duc240804@gmail.com</w:t>
            </w:r>
          </w:p>
        </w:tc>
        <w:tc>
          <w:tcPr>
            <w:tcW w:w="1678" w:type="dxa"/>
            <w:vAlign w:val="top"/>
          </w:tcPr>
          <w:p w14:paraId="38FFE277">
            <w:pPr>
              <w:spacing w:after="0" w:line="360" w:lineRule="auto"/>
              <w:jc w:val="both"/>
              <w:rPr>
                <w:rFonts w:cs="Times New Roman"/>
                <w:szCs w:val="26"/>
              </w:rPr>
            </w:pPr>
            <w:r>
              <w:rPr>
                <w:rFonts w:ascii="Times New Roman" w:hAnsi="Times New Roman" w:cs="Times New Roman"/>
                <w:sz w:val="26"/>
                <w:szCs w:val="26"/>
              </w:rPr>
              <w:t>0905954727</w:t>
            </w:r>
          </w:p>
        </w:tc>
      </w:tr>
      <w:tr w14:paraId="791AB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vMerge w:val="continue"/>
            <w:shd w:val="clear" w:color="auto" w:fill="DBE5F1" w:themeFill="accent1" w:themeFillTint="33"/>
          </w:tcPr>
          <w:p w14:paraId="496226B2">
            <w:pPr>
              <w:jc w:val="both"/>
              <w:rPr>
                <w:rFonts w:cs="Times New Roman"/>
                <w:szCs w:val="26"/>
              </w:rPr>
            </w:pPr>
          </w:p>
        </w:tc>
        <w:tc>
          <w:tcPr>
            <w:tcW w:w="1837" w:type="dxa"/>
          </w:tcPr>
          <w:p w14:paraId="557366EF">
            <w:pPr>
              <w:jc w:val="both"/>
              <w:rPr>
                <w:rFonts w:cs="Times New Roman"/>
                <w:szCs w:val="26"/>
              </w:rPr>
            </w:pPr>
            <w:r>
              <w:rPr>
                <w:rFonts w:cs="Times New Roman"/>
                <w:szCs w:val="26"/>
                <w:lang w:val="vi-VN"/>
              </w:rPr>
              <w:t>Nguyễn Thị Thuỳ Trang</w:t>
            </w:r>
          </w:p>
        </w:tc>
        <w:tc>
          <w:tcPr>
            <w:tcW w:w="3922" w:type="dxa"/>
          </w:tcPr>
          <w:p w14:paraId="4740CAB9">
            <w:pPr>
              <w:jc w:val="both"/>
              <w:rPr>
                <w:rFonts w:cs="Times New Roman"/>
                <w:szCs w:val="26"/>
              </w:rPr>
            </w:pPr>
            <w:r>
              <w:rPr>
                <w:rFonts w:cs="Times New Roman"/>
                <w:szCs w:val="26"/>
              </w:rPr>
              <w:t>thuytrangnttt202@gmail.com</w:t>
            </w:r>
          </w:p>
        </w:tc>
        <w:tc>
          <w:tcPr>
            <w:tcW w:w="1678" w:type="dxa"/>
            <w:vAlign w:val="top"/>
          </w:tcPr>
          <w:p w14:paraId="1BADE444">
            <w:pPr>
              <w:spacing w:after="0" w:line="360" w:lineRule="auto"/>
              <w:jc w:val="both"/>
              <w:rPr>
                <w:rFonts w:cs="Times New Roman"/>
                <w:szCs w:val="26"/>
              </w:rPr>
            </w:pPr>
            <w:r>
              <w:rPr>
                <w:rFonts w:ascii="Times New Roman" w:hAnsi="Times New Roman" w:cs="Times New Roman"/>
                <w:sz w:val="26"/>
                <w:szCs w:val="26"/>
              </w:rPr>
              <w:t>0383459070</w:t>
            </w:r>
          </w:p>
        </w:tc>
      </w:tr>
      <w:tr w14:paraId="6749E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vMerge w:val="continue"/>
            <w:shd w:val="clear" w:color="auto" w:fill="DBE5F1" w:themeFill="accent1" w:themeFillTint="33"/>
          </w:tcPr>
          <w:p w14:paraId="11AB27CA">
            <w:pPr>
              <w:jc w:val="both"/>
              <w:rPr>
                <w:rFonts w:cs="Times New Roman"/>
                <w:szCs w:val="26"/>
              </w:rPr>
            </w:pPr>
          </w:p>
        </w:tc>
        <w:tc>
          <w:tcPr>
            <w:tcW w:w="1837" w:type="dxa"/>
          </w:tcPr>
          <w:p w14:paraId="6E22377D">
            <w:pPr>
              <w:jc w:val="both"/>
              <w:rPr>
                <w:rFonts w:cs="Times New Roman"/>
                <w:szCs w:val="26"/>
              </w:rPr>
            </w:pPr>
            <w:r>
              <w:rPr>
                <w:rFonts w:cs="Times New Roman"/>
                <w:szCs w:val="26"/>
                <w:lang w:val="vi-VN"/>
              </w:rPr>
              <w:t>Lê Hữu Trọng</w:t>
            </w:r>
          </w:p>
        </w:tc>
        <w:tc>
          <w:tcPr>
            <w:tcW w:w="3922" w:type="dxa"/>
          </w:tcPr>
          <w:p w14:paraId="31B79EB6">
            <w:pPr>
              <w:jc w:val="both"/>
              <w:rPr>
                <w:rFonts w:cs="Times New Roman"/>
                <w:szCs w:val="26"/>
              </w:rPr>
            </w:pPr>
            <w:r>
              <w:rPr>
                <w:rFonts w:cs="Times New Roman"/>
                <w:szCs w:val="26"/>
              </w:rPr>
              <w:t>tronglehuu54@gmail.com</w:t>
            </w:r>
          </w:p>
        </w:tc>
        <w:tc>
          <w:tcPr>
            <w:tcW w:w="1678" w:type="dxa"/>
            <w:vAlign w:val="top"/>
          </w:tcPr>
          <w:p w14:paraId="6C507FF6">
            <w:pPr>
              <w:spacing w:after="0" w:line="360" w:lineRule="auto"/>
              <w:jc w:val="both"/>
              <w:rPr>
                <w:rFonts w:cs="Times New Roman"/>
                <w:szCs w:val="26"/>
              </w:rPr>
            </w:pPr>
            <w:r>
              <w:rPr>
                <w:rFonts w:ascii="Times New Roman" w:hAnsi="Times New Roman" w:cs="Times New Roman"/>
                <w:sz w:val="26"/>
                <w:szCs w:val="26"/>
              </w:rPr>
              <w:t>0396362715</w:t>
            </w:r>
          </w:p>
        </w:tc>
      </w:tr>
    </w:tbl>
    <w:p w14:paraId="5BFD90C6">
      <w:pPr>
        <w:jc w:val="both"/>
        <w:rPr>
          <w:rFonts w:cs="Times New Roman"/>
          <w:b/>
          <w:szCs w:val="26"/>
        </w:rPr>
      </w:pPr>
    </w:p>
    <w:p w14:paraId="2631BF34">
      <w:pPr>
        <w:jc w:val="center"/>
        <w:rPr>
          <w:rFonts w:cs="Times New Roman"/>
          <w:b/>
          <w:sz w:val="32"/>
          <w:szCs w:val="32"/>
        </w:rPr>
        <w:sectPr>
          <w:headerReference r:id="rId5" w:type="default"/>
          <w:footerReference r:id="rId6" w:type="default"/>
          <w:pgSz w:w="11907" w:h="16839"/>
          <w:pgMar w:top="1418" w:right="1134" w:bottom="1418" w:left="1701" w:header="720" w:footer="680" w:gutter="0"/>
          <w:pgNumType w:start="1"/>
          <w:cols w:space="720" w:num="1"/>
          <w:docGrid w:linePitch="360" w:charSpace="0"/>
        </w:sectPr>
      </w:pPr>
    </w:p>
    <w:p w14:paraId="2EB4A2BD">
      <w:pPr>
        <w:jc w:val="center"/>
        <w:rPr>
          <w:rFonts w:cs="Times New Roman"/>
          <w:b/>
          <w:sz w:val="32"/>
          <w:szCs w:val="32"/>
        </w:rPr>
      </w:pPr>
      <w:r>
        <w:rPr>
          <w:rFonts w:cs="Times New Roman"/>
          <w:b/>
          <w:sz w:val="32"/>
          <w:szCs w:val="32"/>
        </w:rPr>
        <w:t>THÔNG TIN TÀI LIỆU</w:t>
      </w:r>
    </w:p>
    <w:tbl>
      <w:tblPr>
        <w:tblStyle w:val="13"/>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5"/>
        <w:gridCol w:w="6657"/>
      </w:tblGrid>
      <w:tr w14:paraId="54D6F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5" w:type="dxa"/>
            <w:shd w:val="clear" w:color="auto" w:fill="DBE5F1" w:themeFill="accent1" w:themeFillTint="33"/>
          </w:tcPr>
          <w:p w14:paraId="5772D132">
            <w:pPr>
              <w:rPr>
                <w:rFonts w:cs="Times New Roman"/>
                <w:b/>
                <w:szCs w:val="26"/>
              </w:rPr>
            </w:pPr>
            <w:r>
              <w:rPr>
                <w:rFonts w:cs="Times New Roman"/>
                <w:b/>
                <w:szCs w:val="26"/>
              </w:rPr>
              <w:t>Tên dự án</w:t>
            </w:r>
          </w:p>
        </w:tc>
        <w:tc>
          <w:tcPr>
            <w:tcW w:w="6657" w:type="dxa"/>
          </w:tcPr>
          <w:p w14:paraId="6AD05197">
            <w:pPr>
              <w:rPr>
                <w:rFonts w:cs="Times New Roman"/>
                <w:szCs w:val="26"/>
              </w:rPr>
            </w:pPr>
            <w:r>
              <w:rPr>
                <w:rFonts w:cs="Times New Roman"/>
                <w:szCs w:val="26"/>
              </w:rPr>
              <w:t>Xây dựng hệ thống quản lý phòng gym thông minh, tích hợp AI hỗ trợ ra quyết định kinh doanh</w:t>
            </w:r>
          </w:p>
        </w:tc>
      </w:tr>
      <w:tr w14:paraId="0EDA3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5" w:type="dxa"/>
            <w:shd w:val="clear" w:color="auto" w:fill="DBE5F1" w:themeFill="accent1" w:themeFillTint="33"/>
          </w:tcPr>
          <w:p w14:paraId="5540F570">
            <w:pPr>
              <w:rPr>
                <w:rFonts w:cs="Times New Roman"/>
                <w:b/>
                <w:szCs w:val="26"/>
              </w:rPr>
            </w:pPr>
            <w:r>
              <w:rPr>
                <w:rFonts w:cs="Times New Roman"/>
                <w:b/>
                <w:szCs w:val="26"/>
              </w:rPr>
              <w:t>Tiêu đề tài liệu</w:t>
            </w:r>
          </w:p>
        </w:tc>
        <w:tc>
          <w:tcPr>
            <w:tcW w:w="6657" w:type="dxa"/>
          </w:tcPr>
          <w:p w14:paraId="3814BE6D">
            <w:pPr>
              <w:rPr>
                <w:rFonts w:cs="Times New Roman"/>
                <w:szCs w:val="26"/>
              </w:rPr>
            </w:pPr>
            <w:r>
              <w:rPr>
                <w:rFonts w:cs="Times New Roman"/>
                <w:szCs w:val="26"/>
              </w:rPr>
              <w:t>User Story</w:t>
            </w:r>
          </w:p>
        </w:tc>
      </w:tr>
      <w:tr w14:paraId="5EE72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5" w:type="dxa"/>
            <w:shd w:val="clear" w:color="auto" w:fill="DBE5F1" w:themeFill="accent1" w:themeFillTint="33"/>
          </w:tcPr>
          <w:p w14:paraId="643B1B9E">
            <w:pPr>
              <w:rPr>
                <w:rFonts w:cs="Times New Roman"/>
                <w:b/>
                <w:szCs w:val="26"/>
              </w:rPr>
            </w:pPr>
            <w:r>
              <w:rPr>
                <w:rFonts w:cs="Times New Roman"/>
                <w:b/>
                <w:szCs w:val="26"/>
              </w:rPr>
              <w:t>Người thực hiện</w:t>
            </w:r>
          </w:p>
        </w:tc>
        <w:tc>
          <w:tcPr>
            <w:tcW w:w="6657" w:type="dxa"/>
          </w:tcPr>
          <w:p w14:paraId="4A9F5E08">
            <w:pPr>
              <w:rPr>
                <w:rFonts w:cs="Times New Roman"/>
                <w:szCs w:val="26"/>
              </w:rPr>
            </w:pPr>
            <w:r>
              <w:rPr>
                <w:rFonts w:cs="Times New Roman"/>
                <w:szCs w:val="26"/>
              </w:rPr>
              <w:t>Nguyễn Thị Thùy Trang</w:t>
            </w:r>
          </w:p>
        </w:tc>
      </w:tr>
    </w:tbl>
    <w:p w14:paraId="5BBE4E50">
      <w:pPr>
        <w:jc w:val="both"/>
        <w:rPr>
          <w:rFonts w:cs="Times New Roman"/>
          <w:szCs w:val="26"/>
        </w:rPr>
      </w:pPr>
    </w:p>
    <w:p w14:paraId="2ECF3A04">
      <w:pPr>
        <w:jc w:val="center"/>
        <w:rPr>
          <w:rFonts w:cs="Times New Roman"/>
          <w:b/>
          <w:sz w:val="32"/>
          <w:szCs w:val="32"/>
        </w:rPr>
      </w:pPr>
      <w:r>
        <w:rPr>
          <w:rFonts w:cs="Times New Roman"/>
          <w:b/>
          <w:sz w:val="32"/>
          <w:szCs w:val="32"/>
        </w:rPr>
        <w:t>LỊCH SỬ CHỈNH SỬA TÀI LIỆU</w:t>
      </w:r>
    </w:p>
    <w:tbl>
      <w:tblPr>
        <w:tblStyle w:val="13"/>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0"/>
        <w:gridCol w:w="2947"/>
        <w:gridCol w:w="2114"/>
        <w:gridCol w:w="2163"/>
      </w:tblGrid>
      <w:tr w14:paraId="0741E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0" w:type="dxa"/>
            <w:shd w:val="clear" w:color="auto" w:fill="DBE5F1" w:themeFill="accent1" w:themeFillTint="33"/>
          </w:tcPr>
          <w:p w14:paraId="0947FC2B">
            <w:pPr>
              <w:jc w:val="center"/>
              <w:rPr>
                <w:rFonts w:cs="Times New Roman"/>
                <w:b/>
                <w:szCs w:val="26"/>
              </w:rPr>
            </w:pPr>
            <w:r>
              <w:rPr>
                <w:rFonts w:cs="Times New Roman"/>
                <w:b/>
                <w:szCs w:val="26"/>
              </w:rPr>
              <w:t>Phiên bản</w:t>
            </w:r>
          </w:p>
        </w:tc>
        <w:tc>
          <w:tcPr>
            <w:tcW w:w="2947" w:type="dxa"/>
            <w:shd w:val="clear" w:color="auto" w:fill="DBE5F1" w:themeFill="accent1" w:themeFillTint="33"/>
          </w:tcPr>
          <w:p w14:paraId="29A1AACE">
            <w:pPr>
              <w:jc w:val="center"/>
              <w:rPr>
                <w:rFonts w:cs="Times New Roman"/>
                <w:b/>
                <w:szCs w:val="26"/>
              </w:rPr>
            </w:pPr>
            <w:r>
              <w:rPr>
                <w:rFonts w:cs="Times New Roman"/>
                <w:b/>
                <w:szCs w:val="26"/>
              </w:rPr>
              <w:t>Người chỉnh sửa</w:t>
            </w:r>
          </w:p>
        </w:tc>
        <w:tc>
          <w:tcPr>
            <w:tcW w:w="2114" w:type="dxa"/>
            <w:shd w:val="clear" w:color="auto" w:fill="DBE5F1" w:themeFill="accent1" w:themeFillTint="33"/>
          </w:tcPr>
          <w:p w14:paraId="3A22689E">
            <w:pPr>
              <w:jc w:val="center"/>
              <w:rPr>
                <w:rFonts w:cs="Times New Roman"/>
                <w:b/>
                <w:szCs w:val="26"/>
              </w:rPr>
            </w:pPr>
            <w:r>
              <w:rPr>
                <w:rFonts w:cs="Times New Roman"/>
                <w:b/>
                <w:szCs w:val="26"/>
              </w:rPr>
              <w:t>Ngày</w:t>
            </w:r>
          </w:p>
        </w:tc>
        <w:tc>
          <w:tcPr>
            <w:tcW w:w="2163" w:type="dxa"/>
            <w:shd w:val="clear" w:color="auto" w:fill="DBE5F1" w:themeFill="accent1" w:themeFillTint="33"/>
          </w:tcPr>
          <w:p w14:paraId="55144FB0">
            <w:pPr>
              <w:jc w:val="center"/>
              <w:rPr>
                <w:rFonts w:cs="Times New Roman"/>
                <w:b/>
                <w:szCs w:val="26"/>
              </w:rPr>
            </w:pPr>
            <w:r>
              <w:rPr>
                <w:rFonts w:cs="Times New Roman"/>
                <w:b/>
                <w:szCs w:val="26"/>
              </w:rPr>
              <w:t>Ghi chú</w:t>
            </w:r>
          </w:p>
        </w:tc>
      </w:tr>
      <w:tr w14:paraId="245DD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0" w:type="dxa"/>
          </w:tcPr>
          <w:p w14:paraId="0670481E">
            <w:pPr>
              <w:jc w:val="center"/>
              <w:rPr>
                <w:rFonts w:cs="Times New Roman"/>
                <w:szCs w:val="26"/>
              </w:rPr>
            </w:pPr>
            <w:r>
              <w:rPr>
                <w:rFonts w:cs="Times New Roman"/>
                <w:szCs w:val="26"/>
              </w:rPr>
              <w:t>1.0</w:t>
            </w:r>
          </w:p>
        </w:tc>
        <w:tc>
          <w:tcPr>
            <w:tcW w:w="2947" w:type="dxa"/>
          </w:tcPr>
          <w:p w14:paraId="1C8B5103">
            <w:pPr>
              <w:jc w:val="center"/>
              <w:rPr>
                <w:rFonts w:cs="Times New Roman"/>
                <w:szCs w:val="26"/>
              </w:rPr>
            </w:pPr>
            <w:r>
              <w:rPr>
                <w:rFonts w:cs="Times New Roman"/>
                <w:szCs w:val="26"/>
              </w:rPr>
              <w:t>Nguyễn Thị Thùy Trang</w:t>
            </w:r>
          </w:p>
        </w:tc>
        <w:tc>
          <w:tcPr>
            <w:tcW w:w="2114" w:type="dxa"/>
          </w:tcPr>
          <w:p w14:paraId="27AF96B7">
            <w:pPr>
              <w:jc w:val="center"/>
              <w:rPr>
                <w:rFonts w:cs="Times New Roman"/>
                <w:szCs w:val="26"/>
              </w:rPr>
            </w:pPr>
            <w:r>
              <w:rPr>
                <w:rFonts w:cs="Times New Roman"/>
                <w:szCs w:val="26"/>
              </w:rPr>
              <w:t>12/03/2026</w:t>
            </w:r>
          </w:p>
        </w:tc>
        <w:tc>
          <w:tcPr>
            <w:tcW w:w="2163" w:type="dxa"/>
          </w:tcPr>
          <w:p w14:paraId="1635ADEB">
            <w:pPr>
              <w:jc w:val="center"/>
              <w:rPr>
                <w:rFonts w:cs="Times New Roman"/>
                <w:szCs w:val="26"/>
              </w:rPr>
            </w:pPr>
            <w:r>
              <w:rPr>
                <w:rFonts w:cs="Times New Roman"/>
                <w:szCs w:val="26"/>
              </w:rPr>
              <w:t>Bản nháp</w:t>
            </w:r>
          </w:p>
        </w:tc>
      </w:tr>
      <w:tr w14:paraId="1BF36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0" w:type="dxa"/>
          </w:tcPr>
          <w:p w14:paraId="3EEC8DF3">
            <w:pPr>
              <w:jc w:val="center"/>
              <w:rPr>
                <w:rFonts w:cs="Times New Roman"/>
                <w:szCs w:val="26"/>
              </w:rPr>
            </w:pPr>
            <w:r>
              <w:rPr>
                <w:rFonts w:cs="Times New Roman"/>
                <w:szCs w:val="26"/>
              </w:rPr>
              <w:t>1.1</w:t>
            </w:r>
          </w:p>
        </w:tc>
        <w:tc>
          <w:tcPr>
            <w:tcW w:w="2947" w:type="dxa"/>
          </w:tcPr>
          <w:p w14:paraId="140E7494">
            <w:pPr>
              <w:jc w:val="center"/>
              <w:rPr>
                <w:rFonts w:cs="Times New Roman"/>
                <w:szCs w:val="26"/>
              </w:rPr>
            </w:pPr>
            <w:r>
              <w:rPr>
                <w:rFonts w:cs="Times New Roman"/>
                <w:szCs w:val="26"/>
              </w:rPr>
              <w:t>Nguyễn Thị Thùy Trang</w:t>
            </w:r>
          </w:p>
        </w:tc>
        <w:tc>
          <w:tcPr>
            <w:tcW w:w="2114" w:type="dxa"/>
          </w:tcPr>
          <w:p w14:paraId="099B0851">
            <w:pPr>
              <w:jc w:val="center"/>
              <w:rPr>
                <w:rFonts w:cs="Times New Roman"/>
                <w:szCs w:val="26"/>
              </w:rPr>
            </w:pPr>
            <w:r>
              <w:rPr>
                <w:rFonts w:cs="Times New Roman"/>
                <w:szCs w:val="26"/>
              </w:rPr>
              <w:t>12/03/2026</w:t>
            </w:r>
          </w:p>
        </w:tc>
        <w:tc>
          <w:tcPr>
            <w:tcW w:w="2163" w:type="dxa"/>
          </w:tcPr>
          <w:p w14:paraId="1B9AC7E5">
            <w:pPr>
              <w:jc w:val="center"/>
              <w:rPr>
                <w:rFonts w:cs="Times New Roman"/>
                <w:szCs w:val="26"/>
              </w:rPr>
            </w:pPr>
            <w:r>
              <w:rPr>
                <w:rFonts w:cs="Times New Roman"/>
                <w:szCs w:val="26"/>
              </w:rPr>
              <w:t>Bản chính thức</w:t>
            </w:r>
          </w:p>
        </w:tc>
      </w:tr>
    </w:tbl>
    <w:p w14:paraId="41487863">
      <w:pPr>
        <w:jc w:val="both"/>
        <w:rPr>
          <w:rFonts w:cs="Times New Roman"/>
          <w:szCs w:val="26"/>
        </w:rPr>
      </w:pPr>
    </w:p>
    <w:p w14:paraId="1E0D0493">
      <w:pPr>
        <w:jc w:val="center"/>
        <w:rPr>
          <w:rFonts w:cs="Times New Roman"/>
          <w:b/>
          <w:sz w:val="32"/>
          <w:szCs w:val="32"/>
        </w:rPr>
      </w:pPr>
    </w:p>
    <w:p w14:paraId="574BEC2F">
      <w:pPr>
        <w:jc w:val="center"/>
        <w:rPr>
          <w:rFonts w:cs="Times New Roman"/>
          <w:b/>
          <w:sz w:val="32"/>
          <w:szCs w:val="32"/>
        </w:rPr>
      </w:pPr>
    </w:p>
    <w:p w14:paraId="2BA1083F">
      <w:pPr>
        <w:jc w:val="center"/>
        <w:rPr>
          <w:rFonts w:cs="Times New Roman"/>
          <w:b/>
          <w:sz w:val="32"/>
          <w:szCs w:val="32"/>
        </w:rPr>
      </w:pPr>
    </w:p>
    <w:p w14:paraId="0FC9A45C">
      <w:pPr>
        <w:jc w:val="center"/>
        <w:rPr>
          <w:rFonts w:cs="Times New Roman"/>
          <w:b/>
          <w:sz w:val="32"/>
          <w:szCs w:val="32"/>
        </w:rPr>
      </w:pPr>
    </w:p>
    <w:p w14:paraId="238C72AC">
      <w:pPr>
        <w:jc w:val="center"/>
        <w:rPr>
          <w:rFonts w:cs="Times New Roman"/>
          <w:b/>
          <w:sz w:val="32"/>
          <w:szCs w:val="32"/>
        </w:rPr>
      </w:pPr>
    </w:p>
    <w:p w14:paraId="3E6EB40D">
      <w:pPr>
        <w:jc w:val="center"/>
        <w:rPr>
          <w:rFonts w:cs="Times New Roman"/>
          <w:b/>
          <w:sz w:val="32"/>
          <w:szCs w:val="32"/>
        </w:rPr>
      </w:pPr>
    </w:p>
    <w:p w14:paraId="2600D031">
      <w:pPr>
        <w:jc w:val="center"/>
        <w:rPr>
          <w:rFonts w:cs="Times New Roman"/>
          <w:b/>
          <w:sz w:val="32"/>
          <w:szCs w:val="32"/>
        </w:rPr>
      </w:pPr>
    </w:p>
    <w:p w14:paraId="304F3F36">
      <w:pPr>
        <w:jc w:val="center"/>
        <w:rPr>
          <w:rFonts w:cs="Times New Roman"/>
          <w:b/>
          <w:sz w:val="32"/>
          <w:szCs w:val="32"/>
        </w:rPr>
      </w:pPr>
    </w:p>
    <w:p w14:paraId="44DB23CD">
      <w:pPr>
        <w:jc w:val="center"/>
        <w:rPr>
          <w:rFonts w:cs="Times New Roman"/>
          <w:b/>
          <w:sz w:val="32"/>
          <w:szCs w:val="32"/>
        </w:rPr>
      </w:pPr>
    </w:p>
    <w:p w14:paraId="70269A3B">
      <w:pPr>
        <w:jc w:val="center"/>
        <w:rPr>
          <w:rFonts w:cs="Times New Roman"/>
          <w:b/>
          <w:sz w:val="32"/>
          <w:szCs w:val="32"/>
        </w:rPr>
      </w:pPr>
    </w:p>
    <w:p w14:paraId="04533A57">
      <w:pPr>
        <w:jc w:val="center"/>
        <w:rPr>
          <w:rFonts w:cs="Times New Roman"/>
          <w:b/>
          <w:sz w:val="32"/>
          <w:szCs w:val="32"/>
        </w:rPr>
      </w:pPr>
    </w:p>
    <w:p w14:paraId="1915C9E8">
      <w:pPr>
        <w:jc w:val="center"/>
        <w:rPr>
          <w:rFonts w:cs="Times New Roman"/>
          <w:b/>
          <w:sz w:val="32"/>
          <w:szCs w:val="32"/>
        </w:rPr>
      </w:pPr>
    </w:p>
    <w:p w14:paraId="038AD7EB">
      <w:pPr>
        <w:jc w:val="center"/>
        <w:rPr>
          <w:rFonts w:cs="Times New Roman"/>
          <w:b/>
          <w:sz w:val="32"/>
          <w:szCs w:val="32"/>
        </w:rPr>
      </w:pPr>
    </w:p>
    <w:p w14:paraId="4568C47E">
      <w:pPr>
        <w:jc w:val="center"/>
        <w:rPr>
          <w:rFonts w:cs="Times New Roman"/>
          <w:b/>
          <w:sz w:val="32"/>
          <w:szCs w:val="32"/>
        </w:rPr>
      </w:pPr>
    </w:p>
    <w:p w14:paraId="44AFB683">
      <w:pPr>
        <w:jc w:val="center"/>
        <w:rPr>
          <w:rFonts w:cs="Times New Roman"/>
          <w:b/>
          <w:sz w:val="32"/>
          <w:szCs w:val="32"/>
        </w:rPr>
      </w:pPr>
    </w:p>
    <w:p w14:paraId="44F26A51">
      <w:pPr>
        <w:jc w:val="center"/>
        <w:rPr>
          <w:rFonts w:cs="Times New Roman"/>
          <w:b/>
          <w:sz w:val="32"/>
          <w:szCs w:val="32"/>
        </w:rPr>
      </w:pPr>
    </w:p>
    <w:p w14:paraId="44A97C3F">
      <w:pPr>
        <w:jc w:val="center"/>
        <w:rPr>
          <w:rFonts w:cs="Times New Roman"/>
          <w:b/>
          <w:sz w:val="32"/>
          <w:szCs w:val="32"/>
        </w:rPr>
        <w:sectPr>
          <w:footerReference r:id="rId7" w:type="default"/>
          <w:pgSz w:w="11907" w:h="16839"/>
          <w:pgMar w:top="1418" w:right="1134" w:bottom="1418" w:left="1701" w:header="720" w:footer="680" w:gutter="0"/>
          <w:pgNumType w:start="1"/>
          <w:cols w:space="720" w:num="1"/>
          <w:docGrid w:linePitch="360" w:charSpace="0"/>
        </w:sectPr>
      </w:pPr>
    </w:p>
    <w:p w14:paraId="143F5585">
      <w:pPr>
        <w:jc w:val="center"/>
        <w:rPr>
          <w:rFonts w:cs="Times New Roman"/>
          <w:b/>
          <w:sz w:val="32"/>
          <w:szCs w:val="32"/>
        </w:rPr>
      </w:pPr>
      <w:r>
        <w:rPr>
          <w:rFonts w:cs="Times New Roman"/>
          <w:b/>
          <w:sz w:val="32"/>
          <w:szCs w:val="32"/>
        </w:rPr>
        <w:t>PHÊ DUYỆT TÀI LIỆU</w:t>
      </w:r>
    </w:p>
    <w:tbl>
      <w:tblPr>
        <w:tblStyle w:val="13"/>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3"/>
        <w:gridCol w:w="3000"/>
        <w:gridCol w:w="1536"/>
        <w:gridCol w:w="2245"/>
      </w:tblGrid>
      <w:tr w14:paraId="08D03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trPr>
        <w:tc>
          <w:tcPr>
            <w:tcW w:w="2173" w:type="dxa"/>
            <w:vMerge w:val="restart"/>
            <w:shd w:val="clear" w:color="auto" w:fill="DBE5F1" w:themeFill="accent1" w:themeFillTint="33"/>
          </w:tcPr>
          <w:p w14:paraId="1EB0F269">
            <w:pPr>
              <w:jc w:val="center"/>
              <w:rPr>
                <w:rFonts w:cs="Times New Roman"/>
                <w:b/>
                <w:szCs w:val="26"/>
              </w:rPr>
            </w:pPr>
            <w:r>
              <w:rPr>
                <w:rFonts w:cs="Times New Roman"/>
                <w:b/>
                <w:szCs w:val="26"/>
              </w:rPr>
              <w:t>Người hướng dẫn</w:t>
            </w:r>
          </w:p>
        </w:tc>
        <w:tc>
          <w:tcPr>
            <w:tcW w:w="3000" w:type="dxa"/>
            <w:vMerge w:val="restart"/>
          </w:tcPr>
          <w:p w14:paraId="055059A0">
            <w:pPr>
              <w:rPr>
                <w:rFonts w:cs="Times New Roman"/>
                <w:szCs w:val="26"/>
              </w:rPr>
            </w:pPr>
            <w:r>
              <w:rPr>
                <w:rFonts w:cs="Times New Roman"/>
                <w:szCs w:val="26"/>
              </w:rPr>
              <w:t>Nguyễn Thanh Trung</w:t>
            </w:r>
          </w:p>
        </w:tc>
        <w:tc>
          <w:tcPr>
            <w:tcW w:w="1536" w:type="dxa"/>
            <w:shd w:val="clear" w:color="auto" w:fill="DBE5F1" w:themeFill="accent1" w:themeFillTint="33"/>
          </w:tcPr>
          <w:p w14:paraId="768AFA6E">
            <w:pPr>
              <w:rPr>
                <w:rFonts w:cs="Times New Roman"/>
                <w:b/>
                <w:szCs w:val="26"/>
              </w:rPr>
            </w:pPr>
            <w:r>
              <w:rPr>
                <w:rFonts w:cs="Times New Roman"/>
                <w:b/>
                <w:szCs w:val="26"/>
              </w:rPr>
              <w:t>Chữ ký</w:t>
            </w:r>
          </w:p>
        </w:tc>
        <w:tc>
          <w:tcPr>
            <w:tcW w:w="2245" w:type="dxa"/>
          </w:tcPr>
          <w:p w14:paraId="4CB64DB7">
            <w:pPr>
              <w:jc w:val="center"/>
              <w:rPr>
                <w:rFonts w:cs="Times New Roman"/>
                <w:szCs w:val="26"/>
              </w:rPr>
            </w:pPr>
          </w:p>
        </w:tc>
      </w:tr>
      <w:tr w14:paraId="42DEA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3" w:type="dxa"/>
            <w:vMerge w:val="continue"/>
            <w:shd w:val="clear" w:color="auto" w:fill="DBE5F1" w:themeFill="accent1" w:themeFillTint="33"/>
          </w:tcPr>
          <w:p w14:paraId="365F5261">
            <w:pPr>
              <w:jc w:val="center"/>
              <w:rPr>
                <w:rFonts w:cs="Times New Roman"/>
                <w:b/>
                <w:szCs w:val="26"/>
              </w:rPr>
            </w:pPr>
          </w:p>
        </w:tc>
        <w:tc>
          <w:tcPr>
            <w:tcW w:w="3000" w:type="dxa"/>
            <w:vMerge w:val="continue"/>
          </w:tcPr>
          <w:p w14:paraId="01E81B19">
            <w:pPr>
              <w:rPr>
                <w:rFonts w:cs="Times New Roman"/>
                <w:szCs w:val="26"/>
              </w:rPr>
            </w:pPr>
          </w:p>
        </w:tc>
        <w:tc>
          <w:tcPr>
            <w:tcW w:w="1536" w:type="dxa"/>
            <w:shd w:val="clear" w:color="auto" w:fill="DBE5F1" w:themeFill="accent1" w:themeFillTint="33"/>
          </w:tcPr>
          <w:p w14:paraId="406448FA">
            <w:pPr>
              <w:rPr>
                <w:rFonts w:cs="Times New Roman"/>
                <w:b/>
                <w:szCs w:val="26"/>
              </w:rPr>
            </w:pPr>
            <w:r>
              <w:rPr>
                <w:rFonts w:cs="Times New Roman"/>
                <w:b/>
                <w:szCs w:val="26"/>
              </w:rPr>
              <w:t>Ngày</w:t>
            </w:r>
          </w:p>
        </w:tc>
        <w:tc>
          <w:tcPr>
            <w:tcW w:w="2245" w:type="dxa"/>
          </w:tcPr>
          <w:p w14:paraId="62506FD2">
            <w:pPr>
              <w:jc w:val="center"/>
              <w:rPr>
                <w:rFonts w:hint="default" w:cs="Times New Roman"/>
                <w:szCs w:val="26"/>
                <w:lang w:val="vi-VN"/>
              </w:rPr>
            </w:pPr>
            <w:r>
              <w:rPr>
                <w:rFonts w:cs="Times New Roman"/>
                <w:szCs w:val="26"/>
              </w:rPr>
              <w:t>…./…./202</w:t>
            </w:r>
            <w:r>
              <w:rPr>
                <w:rFonts w:hint="default" w:cs="Times New Roman"/>
                <w:szCs w:val="26"/>
                <w:lang w:val="vi-VN"/>
              </w:rPr>
              <w:t>6</w:t>
            </w:r>
          </w:p>
        </w:tc>
      </w:tr>
      <w:tr w14:paraId="08DD3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173" w:type="dxa"/>
            <w:vMerge w:val="restart"/>
            <w:shd w:val="clear" w:color="auto" w:fill="DBE5F1" w:themeFill="accent1" w:themeFillTint="33"/>
          </w:tcPr>
          <w:p w14:paraId="722CB7C3">
            <w:pPr>
              <w:jc w:val="center"/>
              <w:rPr>
                <w:rFonts w:cs="Times New Roman"/>
                <w:b/>
                <w:szCs w:val="26"/>
              </w:rPr>
            </w:pPr>
            <w:r>
              <w:rPr>
                <w:rFonts w:cs="Times New Roman"/>
                <w:b/>
                <w:szCs w:val="26"/>
              </w:rPr>
              <w:t>Chủ sở hữu</w:t>
            </w:r>
          </w:p>
        </w:tc>
        <w:tc>
          <w:tcPr>
            <w:tcW w:w="3000" w:type="dxa"/>
            <w:vMerge w:val="restart"/>
          </w:tcPr>
          <w:p w14:paraId="3892A369">
            <w:pPr>
              <w:jc w:val="both"/>
              <w:rPr>
                <w:rFonts w:cs="Times New Roman"/>
                <w:szCs w:val="26"/>
              </w:rPr>
            </w:pPr>
            <w:r>
              <w:rPr>
                <w:rFonts w:cs="Times New Roman"/>
                <w:szCs w:val="26"/>
                <w:lang w:val="vi-VN"/>
              </w:rPr>
              <w:t>Nguyễn Hữu Đông</w:t>
            </w:r>
          </w:p>
        </w:tc>
        <w:tc>
          <w:tcPr>
            <w:tcW w:w="1536" w:type="dxa"/>
            <w:shd w:val="clear" w:color="auto" w:fill="DBE5F1" w:themeFill="accent1" w:themeFillTint="33"/>
          </w:tcPr>
          <w:p w14:paraId="6C93B873">
            <w:pPr>
              <w:rPr>
                <w:rFonts w:cs="Times New Roman"/>
                <w:b/>
                <w:szCs w:val="26"/>
              </w:rPr>
            </w:pPr>
            <w:r>
              <w:rPr>
                <w:rFonts w:cs="Times New Roman"/>
                <w:b/>
                <w:szCs w:val="26"/>
              </w:rPr>
              <w:t>Chữ ký</w:t>
            </w:r>
          </w:p>
        </w:tc>
        <w:tc>
          <w:tcPr>
            <w:tcW w:w="2245" w:type="dxa"/>
          </w:tcPr>
          <w:p w14:paraId="7A1814A7">
            <w:pPr>
              <w:jc w:val="center"/>
              <w:rPr>
                <w:rFonts w:cs="Times New Roman"/>
                <w:szCs w:val="26"/>
              </w:rPr>
            </w:pPr>
          </w:p>
        </w:tc>
      </w:tr>
      <w:tr w14:paraId="682B8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3" w:type="dxa"/>
            <w:vMerge w:val="continue"/>
            <w:shd w:val="clear" w:color="auto" w:fill="DBE5F1" w:themeFill="accent1" w:themeFillTint="33"/>
          </w:tcPr>
          <w:p w14:paraId="293B450A">
            <w:pPr>
              <w:jc w:val="center"/>
              <w:rPr>
                <w:rFonts w:cs="Times New Roman"/>
                <w:b/>
                <w:szCs w:val="26"/>
              </w:rPr>
            </w:pPr>
          </w:p>
        </w:tc>
        <w:tc>
          <w:tcPr>
            <w:tcW w:w="3000" w:type="dxa"/>
            <w:vMerge w:val="continue"/>
          </w:tcPr>
          <w:p w14:paraId="61D46932">
            <w:pPr>
              <w:rPr>
                <w:rFonts w:cs="Times New Roman"/>
                <w:szCs w:val="26"/>
              </w:rPr>
            </w:pPr>
          </w:p>
        </w:tc>
        <w:tc>
          <w:tcPr>
            <w:tcW w:w="1536" w:type="dxa"/>
            <w:shd w:val="clear" w:color="auto" w:fill="DBE5F1" w:themeFill="accent1" w:themeFillTint="33"/>
          </w:tcPr>
          <w:p w14:paraId="2CD497D4">
            <w:pPr>
              <w:rPr>
                <w:rFonts w:cs="Times New Roman"/>
                <w:b/>
                <w:szCs w:val="26"/>
              </w:rPr>
            </w:pPr>
            <w:r>
              <w:rPr>
                <w:rFonts w:cs="Times New Roman"/>
                <w:b/>
                <w:szCs w:val="26"/>
              </w:rPr>
              <w:t>Ngày</w:t>
            </w:r>
          </w:p>
        </w:tc>
        <w:tc>
          <w:tcPr>
            <w:tcW w:w="2245" w:type="dxa"/>
          </w:tcPr>
          <w:p w14:paraId="72D172BC">
            <w:pPr>
              <w:jc w:val="center"/>
              <w:rPr>
                <w:rFonts w:cs="Times New Roman"/>
                <w:szCs w:val="26"/>
              </w:rPr>
            </w:pPr>
            <w:r>
              <w:rPr>
                <w:rFonts w:cs="Times New Roman"/>
                <w:szCs w:val="26"/>
              </w:rPr>
              <w:t>…./…./202</w:t>
            </w:r>
            <w:r>
              <w:rPr>
                <w:rFonts w:hint="default" w:cs="Times New Roman"/>
                <w:szCs w:val="26"/>
                <w:lang w:val="vi-VN"/>
              </w:rPr>
              <w:t>6</w:t>
            </w:r>
          </w:p>
        </w:tc>
      </w:tr>
      <w:tr w14:paraId="57CED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173" w:type="dxa"/>
            <w:vMerge w:val="restart"/>
            <w:shd w:val="clear" w:color="auto" w:fill="DBE5F1" w:themeFill="accent1" w:themeFillTint="33"/>
          </w:tcPr>
          <w:p w14:paraId="68879D48">
            <w:pPr>
              <w:jc w:val="center"/>
              <w:rPr>
                <w:rFonts w:cs="Times New Roman"/>
                <w:b/>
                <w:szCs w:val="26"/>
              </w:rPr>
            </w:pPr>
            <w:r>
              <w:rPr>
                <w:rFonts w:cs="Times New Roman"/>
                <w:b/>
                <w:szCs w:val="26"/>
              </w:rPr>
              <w:t>Quản lý dự án</w:t>
            </w:r>
          </w:p>
        </w:tc>
        <w:tc>
          <w:tcPr>
            <w:tcW w:w="3000" w:type="dxa"/>
            <w:vMerge w:val="restart"/>
          </w:tcPr>
          <w:p w14:paraId="35A9D17C">
            <w:pPr>
              <w:jc w:val="both"/>
              <w:rPr>
                <w:rFonts w:cs="Times New Roman"/>
                <w:szCs w:val="26"/>
              </w:rPr>
            </w:pPr>
            <w:r>
              <w:rPr>
                <w:rFonts w:cs="Times New Roman"/>
                <w:szCs w:val="26"/>
              </w:rPr>
              <w:t>Trần Minh Quang</w:t>
            </w:r>
          </w:p>
          <w:p w14:paraId="4ED66554">
            <w:pPr>
              <w:rPr>
                <w:rFonts w:cs="Times New Roman"/>
                <w:szCs w:val="26"/>
              </w:rPr>
            </w:pPr>
          </w:p>
        </w:tc>
        <w:tc>
          <w:tcPr>
            <w:tcW w:w="1536" w:type="dxa"/>
            <w:shd w:val="clear" w:color="auto" w:fill="DBE5F1" w:themeFill="accent1" w:themeFillTint="33"/>
          </w:tcPr>
          <w:p w14:paraId="11FA14D8">
            <w:pPr>
              <w:rPr>
                <w:rFonts w:cs="Times New Roman"/>
                <w:b/>
                <w:szCs w:val="26"/>
              </w:rPr>
            </w:pPr>
            <w:r>
              <w:rPr>
                <w:rFonts w:cs="Times New Roman"/>
                <w:b/>
                <w:szCs w:val="26"/>
              </w:rPr>
              <w:t>Chữ ký</w:t>
            </w:r>
          </w:p>
        </w:tc>
        <w:tc>
          <w:tcPr>
            <w:tcW w:w="2245" w:type="dxa"/>
          </w:tcPr>
          <w:p w14:paraId="41FE6754">
            <w:pPr>
              <w:jc w:val="center"/>
              <w:rPr>
                <w:rFonts w:cs="Times New Roman"/>
                <w:szCs w:val="26"/>
              </w:rPr>
            </w:pPr>
          </w:p>
        </w:tc>
      </w:tr>
      <w:tr w14:paraId="4D091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3" w:type="dxa"/>
            <w:vMerge w:val="continue"/>
            <w:shd w:val="clear" w:color="auto" w:fill="DBE5F1" w:themeFill="accent1" w:themeFillTint="33"/>
          </w:tcPr>
          <w:p w14:paraId="3557A884">
            <w:pPr>
              <w:jc w:val="center"/>
              <w:rPr>
                <w:rFonts w:cs="Times New Roman"/>
                <w:b/>
                <w:szCs w:val="26"/>
              </w:rPr>
            </w:pPr>
          </w:p>
        </w:tc>
        <w:tc>
          <w:tcPr>
            <w:tcW w:w="3000" w:type="dxa"/>
            <w:vMerge w:val="continue"/>
          </w:tcPr>
          <w:p w14:paraId="7EE8A85D">
            <w:pPr>
              <w:rPr>
                <w:rFonts w:cs="Times New Roman"/>
                <w:szCs w:val="26"/>
              </w:rPr>
            </w:pPr>
          </w:p>
        </w:tc>
        <w:tc>
          <w:tcPr>
            <w:tcW w:w="1536" w:type="dxa"/>
            <w:shd w:val="clear" w:color="auto" w:fill="DBE5F1" w:themeFill="accent1" w:themeFillTint="33"/>
          </w:tcPr>
          <w:p w14:paraId="3E9004E0">
            <w:pPr>
              <w:rPr>
                <w:rFonts w:cs="Times New Roman"/>
                <w:b/>
                <w:szCs w:val="26"/>
              </w:rPr>
            </w:pPr>
            <w:r>
              <w:rPr>
                <w:rFonts w:cs="Times New Roman"/>
                <w:b/>
                <w:szCs w:val="26"/>
              </w:rPr>
              <w:t>Ngày</w:t>
            </w:r>
          </w:p>
        </w:tc>
        <w:tc>
          <w:tcPr>
            <w:tcW w:w="2245" w:type="dxa"/>
          </w:tcPr>
          <w:p w14:paraId="3617E06A">
            <w:pPr>
              <w:jc w:val="center"/>
              <w:rPr>
                <w:rFonts w:cs="Times New Roman"/>
                <w:szCs w:val="26"/>
              </w:rPr>
            </w:pPr>
            <w:r>
              <w:rPr>
                <w:rFonts w:cs="Times New Roman"/>
                <w:szCs w:val="26"/>
              </w:rPr>
              <w:t>…./…./202</w:t>
            </w:r>
            <w:r>
              <w:rPr>
                <w:rFonts w:hint="default" w:cs="Times New Roman"/>
                <w:szCs w:val="26"/>
                <w:lang w:val="vi-VN"/>
              </w:rPr>
              <w:t>6</w:t>
            </w:r>
          </w:p>
        </w:tc>
      </w:tr>
      <w:tr w14:paraId="56638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173" w:type="dxa"/>
            <w:vMerge w:val="restart"/>
            <w:shd w:val="clear" w:color="auto" w:fill="DBE5F1" w:themeFill="accent1" w:themeFillTint="33"/>
          </w:tcPr>
          <w:p w14:paraId="6FCE084E">
            <w:pPr>
              <w:jc w:val="center"/>
              <w:rPr>
                <w:rFonts w:cs="Times New Roman"/>
                <w:b/>
                <w:szCs w:val="26"/>
              </w:rPr>
            </w:pPr>
            <w:r>
              <w:rPr>
                <w:rFonts w:cs="Times New Roman"/>
                <w:b/>
                <w:szCs w:val="26"/>
              </w:rPr>
              <w:t>Thành viên</w:t>
            </w:r>
          </w:p>
        </w:tc>
        <w:tc>
          <w:tcPr>
            <w:tcW w:w="3000" w:type="dxa"/>
            <w:vMerge w:val="restart"/>
          </w:tcPr>
          <w:p w14:paraId="4E2192EB">
            <w:pPr>
              <w:rPr>
                <w:rFonts w:cs="Times New Roman"/>
                <w:szCs w:val="26"/>
              </w:rPr>
            </w:pPr>
            <w:r>
              <w:rPr>
                <w:rFonts w:cs="Times New Roman"/>
                <w:szCs w:val="26"/>
                <w:lang w:val="vi-VN"/>
              </w:rPr>
              <w:t>Nguyễn Hữu Đông</w:t>
            </w:r>
          </w:p>
        </w:tc>
        <w:tc>
          <w:tcPr>
            <w:tcW w:w="1536" w:type="dxa"/>
            <w:shd w:val="clear" w:color="auto" w:fill="DBE5F1" w:themeFill="accent1" w:themeFillTint="33"/>
          </w:tcPr>
          <w:p w14:paraId="790E2180">
            <w:pPr>
              <w:rPr>
                <w:rFonts w:cs="Times New Roman"/>
                <w:b/>
                <w:szCs w:val="26"/>
              </w:rPr>
            </w:pPr>
            <w:r>
              <w:rPr>
                <w:rFonts w:cs="Times New Roman"/>
                <w:b/>
                <w:szCs w:val="26"/>
              </w:rPr>
              <w:t>Chữ ký</w:t>
            </w:r>
          </w:p>
        </w:tc>
        <w:tc>
          <w:tcPr>
            <w:tcW w:w="2245" w:type="dxa"/>
          </w:tcPr>
          <w:p w14:paraId="2E282D6D">
            <w:pPr>
              <w:jc w:val="center"/>
              <w:rPr>
                <w:rFonts w:cs="Times New Roman"/>
                <w:szCs w:val="26"/>
              </w:rPr>
            </w:pPr>
          </w:p>
        </w:tc>
      </w:tr>
      <w:tr w14:paraId="156F5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3" w:type="dxa"/>
            <w:vMerge w:val="continue"/>
            <w:shd w:val="clear" w:color="auto" w:fill="DBE5F1" w:themeFill="accent1" w:themeFillTint="33"/>
          </w:tcPr>
          <w:p w14:paraId="4348046E">
            <w:pPr>
              <w:rPr>
                <w:rFonts w:cs="Times New Roman"/>
                <w:b/>
                <w:szCs w:val="26"/>
              </w:rPr>
            </w:pPr>
          </w:p>
        </w:tc>
        <w:tc>
          <w:tcPr>
            <w:tcW w:w="3000" w:type="dxa"/>
            <w:vMerge w:val="continue"/>
          </w:tcPr>
          <w:p w14:paraId="3CDEBE90">
            <w:pPr>
              <w:rPr>
                <w:rFonts w:cs="Times New Roman"/>
                <w:szCs w:val="26"/>
              </w:rPr>
            </w:pPr>
          </w:p>
        </w:tc>
        <w:tc>
          <w:tcPr>
            <w:tcW w:w="1536" w:type="dxa"/>
            <w:shd w:val="clear" w:color="auto" w:fill="DBE5F1" w:themeFill="accent1" w:themeFillTint="33"/>
          </w:tcPr>
          <w:p w14:paraId="4841628B">
            <w:pPr>
              <w:rPr>
                <w:rFonts w:cs="Times New Roman"/>
                <w:b/>
                <w:szCs w:val="26"/>
              </w:rPr>
            </w:pPr>
            <w:r>
              <w:rPr>
                <w:rFonts w:cs="Times New Roman"/>
                <w:b/>
                <w:szCs w:val="26"/>
              </w:rPr>
              <w:t>Ngày</w:t>
            </w:r>
          </w:p>
        </w:tc>
        <w:tc>
          <w:tcPr>
            <w:tcW w:w="2245" w:type="dxa"/>
          </w:tcPr>
          <w:p w14:paraId="0F6E4C3C">
            <w:pPr>
              <w:jc w:val="center"/>
              <w:rPr>
                <w:rFonts w:cs="Times New Roman"/>
                <w:color w:val="FF0000"/>
                <w:szCs w:val="26"/>
              </w:rPr>
            </w:pPr>
            <w:r>
              <w:rPr>
                <w:rFonts w:cs="Times New Roman"/>
                <w:szCs w:val="26"/>
              </w:rPr>
              <w:t>…./…./202</w:t>
            </w:r>
            <w:r>
              <w:rPr>
                <w:rFonts w:hint="default" w:cs="Times New Roman"/>
                <w:szCs w:val="26"/>
                <w:lang w:val="vi-VN"/>
              </w:rPr>
              <w:t>6</w:t>
            </w:r>
          </w:p>
        </w:tc>
      </w:tr>
      <w:tr w14:paraId="65430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173" w:type="dxa"/>
            <w:vMerge w:val="continue"/>
            <w:shd w:val="clear" w:color="auto" w:fill="DBE5F1" w:themeFill="accent1" w:themeFillTint="33"/>
          </w:tcPr>
          <w:p w14:paraId="6B4A58B6">
            <w:pPr>
              <w:rPr>
                <w:rFonts w:cs="Times New Roman"/>
                <w:b/>
                <w:szCs w:val="26"/>
              </w:rPr>
            </w:pPr>
          </w:p>
        </w:tc>
        <w:tc>
          <w:tcPr>
            <w:tcW w:w="3000" w:type="dxa"/>
            <w:vMerge w:val="restart"/>
          </w:tcPr>
          <w:p w14:paraId="1E3A1FD3">
            <w:pPr>
              <w:rPr>
                <w:rFonts w:cs="Times New Roman"/>
                <w:szCs w:val="26"/>
              </w:rPr>
            </w:pPr>
            <w:r>
              <w:rPr>
                <w:rFonts w:cs="Times New Roman"/>
                <w:szCs w:val="26"/>
                <w:lang w:val="vi-VN"/>
              </w:rPr>
              <w:t>Trần Văn Đức</w:t>
            </w:r>
          </w:p>
        </w:tc>
        <w:tc>
          <w:tcPr>
            <w:tcW w:w="1536" w:type="dxa"/>
            <w:shd w:val="clear" w:color="auto" w:fill="DBE5F1" w:themeFill="accent1" w:themeFillTint="33"/>
          </w:tcPr>
          <w:p w14:paraId="36E3B619">
            <w:pPr>
              <w:rPr>
                <w:rFonts w:cs="Times New Roman"/>
                <w:b/>
                <w:szCs w:val="26"/>
              </w:rPr>
            </w:pPr>
            <w:r>
              <w:rPr>
                <w:rFonts w:cs="Times New Roman"/>
                <w:b/>
                <w:szCs w:val="26"/>
              </w:rPr>
              <w:t>Chữ ký</w:t>
            </w:r>
          </w:p>
        </w:tc>
        <w:tc>
          <w:tcPr>
            <w:tcW w:w="2245" w:type="dxa"/>
          </w:tcPr>
          <w:p w14:paraId="58CDABC1">
            <w:pPr>
              <w:jc w:val="center"/>
              <w:rPr>
                <w:rFonts w:cs="Times New Roman"/>
                <w:szCs w:val="26"/>
              </w:rPr>
            </w:pPr>
          </w:p>
        </w:tc>
      </w:tr>
      <w:tr w14:paraId="7211C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3" w:type="dxa"/>
            <w:vMerge w:val="continue"/>
            <w:shd w:val="clear" w:color="auto" w:fill="DBE5F1" w:themeFill="accent1" w:themeFillTint="33"/>
          </w:tcPr>
          <w:p w14:paraId="567DC676">
            <w:pPr>
              <w:rPr>
                <w:rFonts w:cs="Times New Roman"/>
                <w:b/>
                <w:szCs w:val="26"/>
              </w:rPr>
            </w:pPr>
          </w:p>
        </w:tc>
        <w:tc>
          <w:tcPr>
            <w:tcW w:w="3000" w:type="dxa"/>
            <w:vMerge w:val="continue"/>
          </w:tcPr>
          <w:p w14:paraId="32338000">
            <w:pPr>
              <w:rPr>
                <w:rFonts w:cs="Times New Roman"/>
                <w:szCs w:val="26"/>
              </w:rPr>
            </w:pPr>
          </w:p>
        </w:tc>
        <w:tc>
          <w:tcPr>
            <w:tcW w:w="1536" w:type="dxa"/>
            <w:shd w:val="clear" w:color="auto" w:fill="DBE5F1" w:themeFill="accent1" w:themeFillTint="33"/>
          </w:tcPr>
          <w:p w14:paraId="7CC23F63">
            <w:pPr>
              <w:rPr>
                <w:rFonts w:cs="Times New Roman"/>
                <w:b/>
                <w:szCs w:val="26"/>
              </w:rPr>
            </w:pPr>
            <w:r>
              <w:rPr>
                <w:rFonts w:cs="Times New Roman"/>
                <w:b/>
                <w:szCs w:val="26"/>
              </w:rPr>
              <w:t>Ngày</w:t>
            </w:r>
          </w:p>
        </w:tc>
        <w:tc>
          <w:tcPr>
            <w:tcW w:w="2245" w:type="dxa"/>
          </w:tcPr>
          <w:p w14:paraId="4306AC6E">
            <w:pPr>
              <w:jc w:val="center"/>
              <w:rPr>
                <w:rFonts w:cs="Times New Roman"/>
                <w:szCs w:val="26"/>
              </w:rPr>
            </w:pPr>
            <w:r>
              <w:rPr>
                <w:rFonts w:cs="Times New Roman"/>
                <w:szCs w:val="26"/>
              </w:rPr>
              <w:t>…./…./202</w:t>
            </w:r>
            <w:r>
              <w:rPr>
                <w:rFonts w:hint="default" w:cs="Times New Roman"/>
                <w:szCs w:val="26"/>
                <w:lang w:val="vi-VN"/>
              </w:rPr>
              <w:t>6</w:t>
            </w:r>
          </w:p>
        </w:tc>
      </w:tr>
      <w:tr w14:paraId="31E3B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7" w:hRule="atLeast"/>
        </w:trPr>
        <w:tc>
          <w:tcPr>
            <w:tcW w:w="2173" w:type="dxa"/>
            <w:vMerge w:val="continue"/>
            <w:shd w:val="clear" w:color="auto" w:fill="DBE5F1" w:themeFill="accent1" w:themeFillTint="33"/>
          </w:tcPr>
          <w:p w14:paraId="30263D18">
            <w:pPr>
              <w:rPr>
                <w:rFonts w:cs="Times New Roman"/>
                <w:b/>
                <w:szCs w:val="26"/>
              </w:rPr>
            </w:pPr>
          </w:p>
        </w:tc>
        <w:tc>
          <w:tcPr>
            <w:tcW w:w="3000" w:type="dxa"/>
            <w:vMerge w:val="restart"/>
          </w:tcPr>
          <w:p w14:paraId="460298DC">
            <w:pPr>
              <w:rPr>
                <w:rFonts w:cs="Times New Roman"/>
                <w:szCs w:val="26"/>
              </w:rPr>
            </w:pPr>
            <w:r>
              <w:rPr>
                <w:rFonts w:cs="Times New Roman"/>
                <w:szCs w:val="26"/>
                <w:lang w:val="vi-VN"/>
              </w:rPr>
              <w:t>Nguyễn Thị Thuỳ Trang</w:t>
            </w:r>
          </w:p>
        </w:tc>
        <w:tc>
          <w:tcPr>
            <w:tcW w:w="1536" w:type="dxa"/>
            <w:shd w:val="clear" w:color="auto" w:fill="DBE5F1" w:themeFill="accent1" w:themeFillTint="33"/>
          </w:tcPr>
          <w:p w14:paraId="6CAF1346">
            <w:pPr>
              <w:rPr>
                <w:rFonts w:cs="Times New Roman"/>
                <w:b/>
                <w:szCs w:val="26"/>
              </w:rPr>
            </w:pPr>
            <w:r>
              <w:rPr>
                <w:rFonts w:cs="Times New Roman"/>
                <w:b/>
                <w:szCs w:val="26"/>
              </w:rPr>
              <w:t>Chữ ký</w:t>
            </w:r>
          </w:p>
        </w:tc>
        <w:tc>
          <w:tcPr>
            <w:tcW w:w="2245" w:type="dxa"/>
          </w:tcPr>
          <w:p w14:paraId="13835F17">
            <w:pPr>
              <w:jc w:val="center"/>
              <w:rPr>
                <w:rFonts w:cs="Times New Roman"/>
                <w:szCs w:val="26"/>
              </w:rPr>
            </w:pPr>
          </w:p>
        </w:tc>
      </w:tr>
      <w:tr w14:paraId="69FC3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3" w:type="dxa"/>
            <w:vMerge w:val="continue"/>
            <w:shd w:val="clear" w:color="auto" w:fill="DBE5F1" w:themeFill="accent1" w:themeFillTint="33"/>
          </w:tcPr>
          <w:p w14:paraId="07D06E09">
            <w:pPr>
              <w:rPr>
                <w:rFonts w:cs="Times New Roman"/>
                <w:b/>
                <w:szCs w:val="26"/>
              </w:rPr>
            </w:pPr>
          </w:p>
        </w:tc>
        <w:tc>
          <w:tcPr>
            <w:tcW w:w="3000" w:type="dxa"/>
            <w:vMerge w:val="continue"/>
          </w:tcPr>
          <w:p w14:paraId="6219FDA6">
            <w:pPr>
              <w:rPr>
                <w:rFonts w:cs="Times New Roman"/>
                <w:szCs w:val="26"/>
              </w:rPr>
            </w:pPr>
          </w:p>
        </w:tc>
        <w:tc>
          <w:tcPr>
            <w:tcW w:w="1536" w:type="dxa"/>
            <w:shd w:val="clear" w:color="auto" w:fill="DBE5F1" w:themeFill="accent1" w:themeFillTint="33"/>
          </w:tcPr>
          <w:p w14:paraId="1A24B3DB">
            <w:pPr>
              <w:rPr>
                <w:rFonts w:cs="Times New Roman"/>
                <w:b/>
                <w:szCs w:val="26"/>
              </w:rPr>
            </w:pPr>
            <w:r>
              <w:rPr>
                <w:rFonts w:cs="Times New Roman"/>
                <w:b/>
                <w:szCs w:val="26"/>
              </w:rPr>
              <w:t>Ngày</w:t>
            </w:r>
          </w:p>
        </w:tc>
        <w:tc>
          <w:tcPr>
            <w:tcW w:w="2245" w:type="dxa"/>
          </w:tcPr>
          <w:p w14:paraId="0D149747">
            <w:pPr>
              <w:jc w:val="center"/>
              <w:rPr>
                <w:rFonts w:cs="Times New Roman"/>
                <w:szCs w:val="26"/>
              </w:rPr>
            </w:pPr>
            <w:r>
              <w:rPr>
                <w:rFonts w:cs="Times New Roman"/>
                <w:szCs w:val="26"/>
              </w:rPr>
              <w:t>…./…./202</w:t>
            </w:r>
            <w:r>
              <w:rPr>
                <w:rFonts w:hint="default" w:cs="Times New Roman"/>
                <w:szCs w:val="26"/>
                <w:lang w:val="vi-VN"/>
              </w:rPr>
              <w:t>6</w:t>
            </w:r>
          </w:p>
        </w:tc>
      </w:tr>
      <w:tr w14:paraId="2F747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173" w:type="dxa"/>
            <w:vMerge w:val="continue"/>
            <w:shd w:val="clear" w:color="auto" w:fill="DBE5F1" w:themeFill="accent1" w:themeFillTint="33"/>
          </w:tcPr>
          <w:p w14:paraId="0B52308B">
            <w:pPr>
              <w:rPr>
                <w:rFonts w:cs="Times New Roman"/>
                <w:b/>
                <w:szCs w:val="26"/>
              </w:rPr>
            </w:pPr>
          </w:p>
        </w:tc>
        <w:tc>
          <w:tcPr>
            <w:tcW w:w="3000" w:type="dxa"/>
            <w:vMerge w:val="restart"/>
          </w:tcPr>
          <w:p w14:paraId="6B1CFE30">
            <w:pPr>
              <w:rPr>
                <w:rFonts w:cs="Times New Roman"/>
                <w:szCs w:val="26"/>
              </w:rPr>
            </w:pPr>
            <w:r>
              <w:rPr>
                <w:rFonts w:cs="Times New Roman"/>
                <w:szCs w:val="26"/>
                <w:lang w:val="vi-VN"/>
              </w:rPr>
              <w:t>Lê Hữu Trọng</w:t>
            </w:r>
          </w:p>
        </w:tc>
        <w:tc>
          <w:tcPr>
            <w:tcW w:w="1536" w:type="dxa"/>
            <w:shd w:val="clear" w:color="auto" w:fill="DBE5F1" w:themeFill="accent1" w:themeFillTint="33"/>
          </w:tcPr>
          <w:p w14:paraId="52507265">
            <w:pPr>
              <w:rPr>
                <w:rFonts w:cs="Times New Roman"/>
                <w:b/>
                <w:szCs w:val="26"/>
              </w:rPr>
            </w:pPr>
            <w:r>
              <w:rPr>
                <w:rFonts w:cs="Times New Roman"/>
                <w:b/>
                <w:szCs w:val="26"/>
              </w:rPr>
              <w:t>Chữ ký</w:t>
            </w:r>
          </w:p>
        </w:tc>
        <w:tc>
          <w:tcPr>
            <w:tcW w:w="2245" w:type="dxa"/>
          </w:tcPr>
          <w:p w14:paraId="73416960">
            <w:pPr>
              <w:jc w:val="center"/>
              <w:rPr>
                <w:rFonts w:cs="Times New Roman"/>
                <w:szCs w:val="26"/>
              </w:rPr>
            </w:pPr>
          </w:p>
        </w:tc>
      </w:tr>
      <w:tr w14:paraId="7A411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2173" w:type="dxa"/>
            <w:vMerge w:val="continue"/>
            <w:shd w:val="clear" w:color="auto" w:fill="DBE5F1" w:themeFill="accent1" w:themeFillTint="33"/>
          </w:tcPr>
          <w:p w14:paraId="22CC2D81">
            <w:pPr>
              <w:rPr>
                <w:rFonts w:cs="Times New Roman"/>
                <w:b/>
                <w:szCs w:val="26"/>
              </w:rPr>
            </w:pPr>
          </w:p>
        </w:tc>
        <w:tc>
          <w:tcPr>
            <w:tcW w:w="3000" w:type="dxa"/>
            <w:vMerge w:val="continue"/>
          </w:tcPr>
          <w:p w14:paraId="0DFA63F7">
            <w:pPr>
              <w:rPr>
                <w:rFonts w:cs="Times New Roman"/>
                <w:szCs w:val="26"/>
              </w:rPr>
            </w:pPr>
          </w:p>
        </w:tc>
        <w:tc>
          <w:tcPr>
            <w:tcW w:w="1536" w:type="dxa"/>
            <w:shd w:val="clear" w:color="auto" w:fill="DBE5F1" w:themeFill="accent1" w:themeFillTint="33"/>
          </w:tcPr>
          <w:p w14:paraId="59D9B3C0">
            <w:pPr>
              <w:rPr>
                <w:rFonts w:cs="Times New Roman"/>
                <w:b/>
                <w:szCs w:val="26"/>
              </w:rPr>
            </w:pPr>
            <w:r>
              <w:rPr>
                <w:rFonts w:cs="Times New Roman"/>
                <w:b/>
                <w:szCs w:val="26"/>
              </w:rPr>
              <w:t>Ngày</w:t>
            </w:r>
          </w:p>
        </w:tc>
        <w:tc>
          <w:tcPr>
            <w:tcW w:w="2245" w:type="dxa"/>
          </w:tcPr>
          <w:p w14:paraId="0FD1AF5C">
            <w:pPr>
              <w:jc w:val="center"/>
              <w:rPr>
                <w:rFonts w:cs="Times New Roman"/>
                <w:szCs w:val="26"/>
              </w:rPr>
            </w:pPr>
            <w:r>
              <w:rPr>
                <w:rFonts w:cs="Times New Roman"/>
                <w:szCs w:val="26"/>
              </w:rPr>
              <w:t>…./…./202</w:t>
            </w:r>
            <w:r>
              <w:rPr>
                <w:rFonts w:hint="default" w:cs="Times New Roman"/>
                <w:szCs w:val="26"/>
                <w:lang w:val="vi-VN"/>
              </w:rPr>
              <w:t>6</w:t>
            </w:r>
          </w:p>
        </w:tc>
      </w:tr>
    </w:tbl>
    <w:p w14:paraId="79D5F723">
      <w:pPr>
        <w:jc w:val="both"/>
        <w:rPr>
          <w:rFonts w:cs="Times New Roman"/>
          <w:szCs w:val="26"/>
        </w:rPr>
      </w:pPr>
    </w:p>
    <w:p w14:paraId="48EFD905">
      <w:pPr>
        <w:pStyle w:val="19"/>
        <w:tabs>
          <w:tab w:val="left" w:pos="476"/>
          <w:tab w:val="left" w:pos="2467"/>
          <w:tab w:val="center" w:pos="4536"/>
        </w:tabs>
        <w:spacing w:before="0"/>
        <w:rPr>
          <w:rFonts w:asciiTheme="minorHAnsi" w:hAnsiTheme="minorHAnsi" w:eastAsiaTheme="minorHAnsi" w:cstheme="minorBidi"/>
          <w:b w:val="0"/>
          <w:bCs w:val="0"/>
          <w:color w:val="auto"/>
          <w:sz w:val="22"/>
          <w:szCs w:val="22"/>
          <w:lang w:eastAsia="en-US"/>
        </w:rPr>
        <w:sectPr>
          <w:footerReference r:id="rId8" w:type="default"/>
          <w:pgSz w:w="11907" w:h="16839"/>
          <w:pgMar w:top="1418" w:right="1134" w:bottom="1418" w:left="1701" w:header="720" w:footer="680" w:gutter="0"/>
          <w:pgNumType w:start="1"/>
          <w:cols w:space="720" w:num="1"/>
          <w:docGrid w:linePitch="360" w:charSpace="0"/>
        </w:sectPr>
      </w:pPr>
    </w:p>
    <w:sdt>
      <w:sdtPr>
        <w:rPr>
          <w:rFonts w:asciiTheme="minorHAnsi" w:hAnsiTheme="minorHAnsi" w:eastAsiaTheme="minorHAnsi" w:cstheme="minorBidi"/>
          <w:b w:val="0"/>
          <w:bCs w:val="0"/>
          <w:color w:val="auto"/>
          <w:sz w:val="22"/>
          <w:szCs w:val="22"/>
          <w:lang w:eastAsia="en-US"/>
        </w:rPr>
        <w:id w:val="1428920721"/>
        <w:docPartObj>
          <w:docPartGallery w:val="Table of Contents"/>
          <w:docPartUnique/>
        </w:docPartObj>
      </w:sdtPr>
      <w:sdtEndPr>
        <w:rPr>
          <w:rFonts w:ascii="Times New Roman" w:hAnsi="Times New Roman" w:cs="Times New Roman" w:eastAsiaTheme="minorHAnsi"/>
          <w:b w:val="0"/>
          <w:bCs w:val="0"/>
          <w:color w:val="000000" w:themeColor="text1"/>
          <w:sz w:val="24"/>
          <w:szCs w:val="24"/>
          <w:lang w:eastAsia="en-US"/>
          <w14:textFill>
            <w14:solidFill>
              <w14:schemeClr w14:val="tx1"/>
            </w14:solidFill>
          </w14:textFill>
        </w:rPr>
      </w:sdtEndPr>
      <w:sdtContent>
        <w:p w14:paraId="0ED76420">
          <w:pPr>
            <w:pStyle w:val="19"/>
            <w:tabs>
              <w:tab w:val="left" w:pos="476"/>
              <w:tab w:val="left" w:pos="2467"/>
              <w:tab w:val="center" w:pos="4536"/>
            </w:tabs>
            <w:spacing w:before="0"/>
            <w:rPr>
              <w:rFonts w:ascii="Times New Roman" w:hAnsi="Times New Roman" w:cs="Times New Roman"/>
              <w:sz w:val="32"/>
              <w:szCs w:val="32"/>
            </w:rPr>
          </w:pPr>
          <w:r>
            <w:rPr>
              <w:rFonts w:asciiTheme="minorHAnsi" w:hAnsiTheme="minorHAnsi" w:eastAsiaTheme="minorHAnsi" w:cstheme="minorBidi"/>
              <w:b w:val="0"/>
              <w:bCs w:val="0"/>
              <w:color w:val="auto"/>
              <w:sz w:val="22"/>
              <w:szCs w:val="22"/>
              <w:lang w:eastAsia="en-US"/>
            </w:rPr>
            <w:tab/>
          </w:r>
          <w:r>
            <w:rPr>
              <w:rFonts w:asciiTheme="minorHAnsi" w:hAnsiTheme="minorHAnsi" w:eastAsiaTheme="minorHAnsi" w:cstheme="minorBidi"/>
              <w:b w:val="0"/>
              <w:bCs w:val="0"/>
              <w:color w:val="auto"/>
              <w:sz w:val="22"/>
              <w:szCs w:val="22"/>
              <w:lang w:eastAsia="en-US"/>
            </w:rPr>
            <w:tab/>
          </w:r>
          <w:r>
            <w:rPr>
              <w:rFonts w:asciiTheme="minorHAnsi" w:hAnsiTheme="minorHAnsi" w:eastAsiaTheme="minorHAnsi" w:cstheme="minorBidi"/>
              <w:b w:val="0"/>
              <w:bCs w:val="0"/>
              <w:color w:val="auto"/>
              <w:sz w:val="22"/>
              <w:szCs w:val="22"/>
              <w:lang w:eastAsia="en-US"/>
            </w:rPr>
            <w:tab/>
          </w:r>
          <w:r>
            <w:rPr>
              <w:rFonts w:ascii="Times New Roman" w:hAnsi="Times New Roman" w:cs="Times New Roman"/>
              <w:color w:val="000000" w:themeColor="text1"/>
              <w:sz w:val="32"/>
              <w:szCs w:val="32"/>
              <w14:textFill>
                <w14:solidFill>
                  <w14:schemeClr w14:val="tx1"/>
                </w14:solidFill>
              </w14:textFill>
            </w:rPr>
            <w:t>MỤC LỤC</w:t>
          </w:r>
        </w:p>
        <w:p w14:paraId="339255B1">
          <w:pPr>
            <w:pStyle w:val="14"/>
            <w:tabs>
              <w:tab w:val="right" w:leader="dot" w:pos="9072"/>
              <w:tab w:val="clear" w:pos="284"/>
              <w:tab w:val="clear" w:pos="9678"/>
            </w:tabs>
            <w:rPr>
              <w:b/>
              <w:bCs/>
            </w:rPr>
          </w:pPr>
          <w:r>
            <w:rPr>
              <w:rFonts w:cs="Times New Roman"/>
              <w:sz w:val="24"/>
              <w:szCs w:val="24"/>
            </w:rPr>
            <w:fldChar w:fldCharType="begin"/>
          </w:r>
          <w:r>
            <w:rPr>
              <w:rFonts w:cs="Times New Roman"/>
              <w:sz w:val="24"/>
              <w:szCs w:val="24"/>
            </w:rPr>
            <w:instrText xml:space="preserve"> TOC \o "1-3" \h \z \u </w:instrText>
          </w:r>
          <w:r>
            <w:rPr>
              <w:rFonts w:cs="Times New Roman"/>
              <w:sz w:val="24"/>
              <w:szCs w:val="24"/>
            </w:rPr>
            <w:fldChar w:fldCharType="separate"/>
          </w:r>
          <w:r>
            <w:rPr>
              <w:rFonts w:cs="Times New Roman"/>
              <w:b/>
              <w:bCs/>
              <w:szCs w:val="24"/>
            </w:rPr>
            <w:fldChar w:fldCharType="begin"/>
          </w:r>
          <w:r>
            <w:rPr>
              <w:rFonts w:cs="Times New Roman"/>
              <w:b/>
              <w:bCs/>
              <w:szCs w:val="24"/>
            </w:rPr>
            <w:instrText xml:space="preserve"> HYPERLINK \l _Toc17430 </w:instrText>
          </w:r>
          <w:r>
            <w:rPr>
              <w:rFonts w:cs="Times New Roman"/>
              <w:b/>
              <w:bCs/>
              <w:szCs w:val="24"/>
            </w:rPr>
            <w:fldChar w:fldCharType="separate"/>
          </w:r>
          <w:r>
            <w:rPr>
              <w:rFonts w:hint="default" w:cs="Times New Roman"/>
              <w:b/>
              <w:bCs/>
              <w:szCs w:val="26"/>
            </w:rPr>
            <w:t xml:space="preserve">1. </w:t>
          </w:r>
          <w:r>
            <w:rPr>
              <w:rFonts w:cs="Times New Roman"/>
              <w:b/>
              <w:bCs/>
              <w:szCs w:val="26"/>
            </w:rPr>
            <w:t xml:space="preserve">MỤC </w:t>
          </w:r>
          <w:r>
            <w:rPr>
              <w:rFonts w:hint="default" w:cs="Times New Roman"/>
              <w:b/>
              <w:bCs/>
              <w:szCs w:val="26"/>
              <w:lang w:val="vi-VN"/>
            </w:rPr>
            <w:t>ĐÍCH TÀI LIỆU</w:t>
          </w:r>
          <w:r>
            <w:rPr>
              <w:b/>
              <w:bCs/>
            </w:rPr>
            <w:tab/>
          </w:r>
          <w:r>
            <w:rPr>
              <w:b/>
              <w:bCs/>
            </w:rPr>
            <w:fldChar w:fldCharType="begin"/>
          </w:r>
          <w:r>
            <w:rPr>
              <w:b/>
              <w:bCs/>
            </w:rPr>
            <w:instrText xml:space="preserve"> PAGEREF _Toc17430 \h </w:instrText>
          </w:r>
          <w:r>
            <w:rPr>
              <w:b/>
              <w:bCs/>
            </w:rPr>
            <w:fldChar w:fldCharType="separate"/>
          </w:r>
          <w:r>
            <w:rPr>
              <w:b/>
              <w:bCs/>
            </w:rPr>
            <w:t>1</w:t>
          </w:r>
          <w:r>
            <w:rPr>
              <w:b/>
              <w:bCs/>
            </w:rPr>
            <w:fldChar w:fldCharType="end"/>
          </w:r>
          <w:r>
            <w:rPr>
              <w:rFonts w:cs="Times New Roman"/>
              <w:b/>
              <w:bCs/>
              <w:szCs w:val="24"/>
            </w:rPr>
            <w:fldChar w:fldCharType="end"/>
          </w:r>
        </w:p>
        <w:p w14:paraId="3F8BE0AB">
          <w:pPr>
            <w:pStyle w:val="14"/>
            <w:tabs>
              <w:tab w:val="right" w:leader="dot" w:pos="9072"/>
              <w:tab w:val="clear" w:pos="284"/>
              <w:tab w:val="clear" w:pos="9678"/>
            </w:tabs>
            <w:rPr>
              <w:b/>
              <w:bCs/>
            </w:rPr>
          </w:pPr>
          <w:r>
            <w:rPr>
              <w:rFonts w:cs="Times New Roman"/>
              <w:b/>
              <w:bCs/>
              <w:szCs w:val="24"/>
            </w:rPr>
            <w:fldChar w:fldCharType="begin"/>
          </w:r>
          <w:r>
            <w:rPr>
              <w:rFonts w:cs="Times New Roman"/>
              <w:b/>
              <w:bCs/>
              <w:szCs w:val="24"/>
            </w:rPr>
            <w:instrText xml:space="preserve"> HYPERLINK \l _Toc5386 </w:instrText>
          </w:r>
          <w:r>
            <w:rPr>
              <w:rFonts w:cs="Times New Roman"/>
              <w:b/>
              <w:bCs/>
              <w:szCs w:val="24"/>
            </w:rPr>
            <w:fldChar w:fldCharType="separate"/>
          </w:r>
          <w:r>
            <w:rPr>
              <w:rFonts w:hint="default" w:cs="Times New Roman"/>
              <w:b/>
              <w:bCs/>
              <w:szCs w:val="26"/>
            </w:rPr>
            <w:t xml:space="preserve">2. </w:t>
          </w:r>
          <w:r>
            <w:rPr>
              <w:rFonts w:cs="Times New Roman"/>
              <w:b/>
              <w:bCs/>
              <w:szCs w:val="26"/>
            </w:rPr>
            <w:t>MỤC TIÊU HỆ THỐNG</w:t>
          </w:r>
          <w:r>
            <w:rPr>
              <w:b/>
              <w:bCs/>
            </w:rPr>
            <w:tab/>
          </w:r>
          <w:r>
            <w:rPr>
              <w:b/>
              <w:bCs/>
            </w:rPr>
            <w:fldChar w:fldCharType="begin"/>
          </w:r>
          <w:r>
            <w:rPr>
              <w:b/>
              <w:bCs/>
            </w:rPr>
            <w:instrText xml:space="preserve"> PAGEREF _Toc5386 \h </w:instrText>
          </w:r>
          <w:r>
            <w:rPr>
              <w:b/>
              <w:bCs/>
            </w:rPr>
            <w:fldChar w:fldCharType="separate"/>
          </w:r>
          <w:r>
            <w:rPr>
              <w:b/>
              <w:bCs/>
            </w:rPr>
            <w:t>1</w:t>
          </w:r>
          <w:r>
            <w:rPr>
              <w:b/>
              <w:bCs/>
            </w:rPr>
            <w:fldChar w:fldCharType="end"/>
          </w:r>
          <w:r>
            <w:rPr>
              <w:rFonts w:cs="Times New Roman"/>
              <w:b/>
              <w:bCs/>
              <w:szCs w:val="24"/>
            </w:rPr>
            <w:fldChar w:fldCharType="end"/>
          </w:r>
        </w:p>
        <w:p w14:paraId="2D33C01D">
          <w:pPr>
            <w:pStyle w:val="14"/>
            <w:tabs>
              <w:tab w:val="right" w:leader="dot" w:pos="9072"/>
              <w:tab w:val="clear" w:pos="284"/>
              <w:tab w:val="clear" w:pos="9678"/>
            </w:tabs>
            <w:rPr>
              <w:b/>
              <w:bCs/>
            </w:rPr>
          </w:pPr>
          <w:r>
            <w:rPr>
              <w:rFonts w:cs="Times New Roman"/>
              <w:b/>
              <w:bCs/>
              <w:szCs w:val="24"/>
            </w:rPr>
            <w:fldChar w:fldCharType="begin"/>
          </w:r>
          <w:r>
            <w:rPr>
              <w:rFonts w:cs="Times New Roman"/>
              <w:b/>
              <w:bCs/>
              <w:szCs w:val="24"/>
            </w:rPr>
            <w:instrText xml:space="preserve"> HYPERLINK \l _Toc804 </w:instrText>
          </w:r>
          <w:r>
            <w:rPr>
              <w:rFonts w:cs="Times New Roman"/>
              <w:b/>
              <w:bCs/>
              <w:szCs w:val="24"/>
            </w:rPr>
            <w:fldChar w:fldCharType="separate"/>
          </w:r>
          <w:r>
            <w:rPr>
              <w:rFonts w:hint="default" w:cs="Times New Roman"/>
              <w:b/>
              <w:bCs/>
              <w:szCs w:val="26"/>
            </w:rPr>
            <w:t xml:space="preserve">3. </w:t>
          </w:r>
          <w:r>
            <w:rPr>
              <w:rFonts w:cs="Times New Roman"/>
              <w:b/>
              <w:bCs/>
              <w:szCs w:val="26"/>
            </w:rPr>
            <w:t>RÀNG BUỘC</w:t>
          </w:r>
          <w:r>
            <w:rPr>
              <w:b/>
              <w:bCs/>
            </w:rPr>
            <w:tab/>
          </w:r>
          <w:r>
            <w:rPr>
              <w:b/>
              <w:bCs/>
            </w:rPr>
            <w:fldChar w:fldCharType="begin"/>
          </w:r>
          <w:r>
            <w:rPr>
              <w:b/>
              <w:bCs/>
            </w:rPr>
            <w:instrText xml:space="preserve"> PAGEREF _Toc804 \h </w:instrText>
          </w:r>
          <w:r>
            <w:rPr>
              <w:b/>
              <w:bCs/>
            </w:rPr>
            <w:fldChar w:fldCharType="separate"/>
          </w:r>
          <w:r>
            <w:rPr>
              <w:b/>
              <w:bCs/>
            </w:rPr>
            <w:t>1</w:t>
          </w:r>
          <w:r>
            <w:rPr>
              <w:b/>
              <w:bCs/>
            </w:rPr>
            <w:fldChar w:fldCharType="end"/>
          </w:r>
          <w:r>
            <w:rPr>
              <w:rFonts w:cs="Times New Roman"/>
              <w:b/>
              <w:bCs/>
              <w:szCs w:val="24"/>
            </w:rPr>
            <w:fldChar w:fldCharType="end"/>
          </w:r>
        </w:p>
        <w:p w14:paraId="73CDBEB7">
          <w:pPr>
            <w:pStyle w:val="14"/>
            <w:tabs>
              <w:tab w:val="right" w:leader="dot" w:pos="9072"/>
              <w:tab w:val="clear" w:pos="284"/>
              <w:tab w:val="clear" w:pos="9678"/>
            </w:tabs>
            <w:rPr>
              <w:b/>
              <w:bCs/>
            </w:rPr>
          </w:pPr>
          <w:r>
            <w:rPr>
              <w:rFonts w:cs="Times New Roman"/>
              <w:b/>
              <w:bCs/>
              <w:szCs w:val="24"/>
            </w:rPr>
            <w:fldChar w:fldCharType="begin"/>
          </w:r>
          <w:r>
            <w:rPr>
              <w:rFonts w:cs="Times New Roman"/>
              <w:b/>
              <w:bCs/>
              <w:szCs w:val="24"/>
            </w:rPr>
            <w:instrText xml:space="preserve"> HYPERLINK \l _Toc25504 </w:instrText>
          </w:r>
          <w:r>
            <w:rPr>
              <w:rFonts w:cs="Times New Roman"/>
              <w:b/>
              <w:bCs/>
              <w:szCs w:val="24"/>
            </w:rPr>
            <w:fldChar w:fldCharType="separate"/>
          </w:r>
          <w:r>
            <w:rPr>
              <w:rFonts w:hint="default" w:cs="Times New Roman"/>
              <w:b/>
              <w:bCs/>
              <w:szCs w:val="26"/>
            </w:rPr>
            <w:t xml:space="preserve">4. </w:t>
          </w:r>
          <w:r>
            <w:rPr>
              <w:rFonts w:cs="Times New Roman"/>
              <w:b/>
              <w:bCs/>
              <w:szCs w:val="26"/>
            </w:rPr>
            <w:t>CÔNG CỤ VÀ PHƯƠNG PHÁP QUẢN LÝ HỆ THỐNG</w:t>
          </w:r>
          <w:r>
            <w:rPr>
              <w:b/>
              <w:bCs/>
            </w:rPr>
            <w:tab/>
          </w:r>
          <w:r>
            <w:rPr>
              <w:b/>
              <w:bCs/>
            </w:rPr>
            <w:fldChar w:fldCharType="begin"/>
          </w:r>
          <w:r>
            <w:rPr>
              <w:b/>
              <w:bCs/>
            </w:rPr>
            <w:instrText xml:space="preserve"> PAGEREF _Toc25504 \h </w:instrText>
          </w:r>
          <w:r>
            <w:rPr>
              <w:b/>
              <w:bCs/>
            </w:rPr>
            <w:fldChar w:fldCharType="separate"/>
          </w:r>
          <w:r>
            <w:rPr>
              <w:b/>
              <w:bCs/>
            </w:rPr>
            <w:t>1</w:t>
          </w:r>
          <w:r>
            <w:rPr>
              <w:b/>
              <w:bCs/>
            </w:rPr>
            <w:fldChar w:fldCharType="end"/>
          </w:r>
          <w:r>
            <w:rPr>
              <w:rFonts w:cs="Times New Roman"/>
              <w:b/>
              <w:bCs/>
              <w:szCs w:val="24"/>
            </w:rPr>
            <w:fldChar w:fldCharType="end"/>
          </w:r>
        </w:p>
        <w:p w14:paraId="6485E468">
          <w:pPr>
            <w:pStyle w:val="14"/>
            <w:tabs>
              <w:tab w:val="right" w:leader="dot" w:pos="9072"/>
              <w:tab w:val="clear" w:pos="284"/>
              <w:tab w:val="clear" w:pos="9678"/>
            </w:tabs>
          </w:pPr>
          <w:r>
            <w:rPr>
              <w:rFonts w:cs="Times New Roman"/>
              <w:b/>
              <w:bCs/>
              <w:szCs w:val="24"/>
            </w:rPr>
            <w:fldChar w:fldCharType="begin"/>
          </w:r>
          <w:r>
            <w:rPr>
              <w:rFonts w:cs="Times New Roman"/>
              <w:b/>
              <w:bCs/>
              <w:szCs w:val="24"/>
            </w:rPr>
            <w:instrText xml:space="preserve"> HYPERLINK \l _Toc6338 </w:instrText>
          </w:r>
          <w:r>
            <w:rPr>
              <w:rFonts w:cs="Times New Roman"/>
              <w:b/>
              <w:bCs/>
              <w:szCs w:val="24"/>
            </w:rPr>
            <w:fldChar w:fldCharType="separate"/>
          </w:r>
          <w:r>
            <w:rPr>
              <w:rFonts w:hint="default" w:cs="Times New Roman"/>
              <w:b/>
              <w:bCs/>
              <w:szCs w:val="26"/>
            </w:rPr>
            <w:t xml:space="preserve">5. </w:t>
          </w:r>
          <w:r>
            <w:rPr>
              <w:rFonts w:cs="Times New Roman"/>
              <w:b/>
              <w:bCs/>
              <w:szCs w:val="26"/>
            </w:rPr>
            <w:t>USER STORY TRONG HỆ THỐNG</w:t>
          </w:r>
          <w:r>
            <w:rPr>
              <w:b/>
              <w:bCs/>
            </w:rPr>
            <w:tab/>
          </w:r>
          <w:r>
            <w:rPr>
              <w:b/>
              <w:bCs/>
            </w:rPr>
            <w:fldChar w:fldCharType="begin"/>
          </w:r>
          <w:r>
            <w:rPr>
              <w:b/>
              <w:bCs/>
            </w:rPr>
            <w:instrText xml:space="preserve"> PAGEREF _Toc6338 \h </w:instrText>
          </w:r>
          <w:r>
            <w:rPr>
              <w:b/>
              <w:bCs/>
            </w:rPr>
            <w:fldChar w:fldCharType="separate"/>
          </w:r>
          <w:r>
            <w:rPr>
              <w:b/>
              <w:bCs/>
            </w:rPr>
            <w:t>2</w:t>
          </w:r>
          <w:r>
            <w:rPr>
              <w:b/>
              <w:bCs/>
            </w:rPr>
            <w:fldChar w:fldCharType="end"/>
          </w:r>
          <w:r>
            <w:rPr>
              <w:rFonts w:cs="Times New Roman"/>
              <w:b/>
              <w:bCs/>
              <w:szCs w:val="24"/>
            </w:rPr>
            <w:fldChar w:fldCharType="end"/>
          </w:r>
        </w:p>
        <w:p w14:paraId="3035E6EE">
          <w:pPr>
            <w:pStyle w:val="15"/>
            <w:tabs>
              <w:tab w:val="right" w:leader="dot" w:pos="9072"/>
              <w:tab w:val="clear" w:pos="709"/>
              <w:tab w:val="clear" w:pos="9678"/>
            </w:tabs>
          </w:pPr>
          <w:r>
            <w:rPr>
              <w:rFonts w:cs="Times New Roman"/>
              <w:bCs/>
              <w:szCs w:val="24"/>
            </w:rPr>
            <w:fldChar w:fldCharType="begin"/>
          </w:r>
          <w:r>
            <w:rPr>
              <w:rFonts w:cs="Times New Roman"/>
              <w:bCs/>
              <w:szCs w:val="24"/>
            </w:rPr>
            <w:instrText xml:space="preserve"> HYPERLINK \l _Toc12493 </w:instrText>
          </w:r>
          <w:r>
            <w:rPr>
              <w:rFonts w:cs="Times New Roman"/>
              <w:bCs/>
              <w:szCs w:val="24"/>
            </w:rPr>
            <w:fldChar w:fldCharType="separate"/>
          </w:r>
          <w:r>
            <w:t xml:space="preserve">5.1. </w:t>
          </w:r>
          <w:r>
            <w:rPr>
              <w:rFonts w:eastAsia="Calibri"/>
            </w:rPr>
            <w:t xml:space="preserve">User Story 1: </w:t>
          </w:r>
          <w:r>
            <w:rPr>
              <w:rFonts w:hint="default" w:eastAsia="Calibri"/>
            </w:rPr>
            <w:t>Xác thực người dùng</w:t>
          </w:r>
          <w:r>
            <w:tab/>
          </w:r>
          <w:r>
            <w:fldChar w:fldCharType="begin"/>
          </w:r>
          <w:r>
            <w:instrText xml:space="preserve"> PAGEREF _Toc12493 \h </w:instrText>
          </w:r>
          <w:r>
            <w:fldChar w:fldCharType="separate"/>
          </w:r>
          <w:r>
            <w:t>2</w:t>
          </w:r>
          <w:r>
            <w:fldChar w:fldCharType="end"/>
          </w:r>
          <w:r>
            <w:rPr>
              <w:rFonts w:cs="Times New Roman"/>
              <w:bCs/>
              <w:szCs w:val="24"/>
            </w:rPr>
            <w:fldChar w:fldCharType="end"/>
          </w:r>
        </w:p>
        <w:p w14:paraId="0F46366D">
          <w:pPr>
            <w:pStyle w:val="15"/>
            <w:tabs>
              <w:tab w:val="right" w:leader="dot" w:pos="9072"/>
              <w:tab w:val="clear" w:pos="709"/>
              <w:tab w:val="clear" w:pos="9678"/>
            </w:tabs>
          </w:pPr>
          <w:r>
            <w:rPr>
              <w:rFonts w:cs="Times New Roman"/>
              <w:bCs/>
              <w:szCs w:val="24"/>
            </w:rPr>
            <w:fldChar w:fldCharType="begin"/>
          </w:r>
          <w:r>
            <w:rPr>
              <w:rFonts w:cs="Times New Roman"/>
              <w:bCs/>
              <w:szCs w:val="24"/>
            </w:rPr>
            <w:instrText xml:space="preserve"> HYPERLINK \l _Toc20682 </w:instrText>
          </w:r>
          <w:r>
            <w:rPr>
              <w:rFonts w:cs="Times New Roman"/>
              <w:bCs/>
              <w:szCs w:val="24"/>
            </w:rPr>
            <w:fldChar w:fldCharType="separate"/>
          </w:r>
          <w:r>
            <w:t xml:space="preserve">5.2. User Story 2: </w:t>
          </w:r>
          <w:r>
            <w:rPr>
              <w:rFonts w:hint="default"/>
            </w:rPr>
            <w:t>Xem thông tin phòng Gym</w:t>
          </w:r>
          <w:r>
            <w:tab/>
          </w:r>
          <w:r>
            <w:fldChar w:fldCharType="begin"/>
          </w:r>
          <w:r>
            <w:instrText xml:space="preserve"> PAGEREF _Toc20682 \h </w:instrText>
          </w:r>
          <w:r>
            <w:fldChar w:fldCharType="separate"/>
          </w:r>
          <w:r>
            <w:t>2</w:t>
          </w:r>
          <w:r>
            <w:fldChar w:fldCharType="end"/>
          </w:r>
          <w:r>
            <w:rPr>
              <w:rFonts w:cs="Times New Roman"/>
              <w:bCs/>
              <w:szCs w:val="24"/>
            </w:rPr>
            <w:fldChar w:fldCharType="end"/>
          </w:r>
        </w:p>
        <w:p w14:paraId="5D1F3E0E">
          <w:pPr>
            <w:pStyle w:val="15"/>
            <w:tabs>
              <w:tab w:val="right" w:leader="dot" w:pos="9072"/>
              <w:tab w:val="clear" w:pos="709"/>
              <w:tab w:val="clear" w:pos="9678"/>
            </w:tabs>
          </w:pPr>
          <w:r>
            <w:rPr>
              <w:rFonts w:cs="Times New Roman"/>
              <w:bCs/>
              <w:szCs w:val="24"/>
            </w:rPr>
            <w:fldChar w:fldCharType="begin"/>
          </w:r>
          <w:r>
            <w:rPr>
              <w:rFonts w:cs="Times New Roman"/>
              <w:bCs/>
              <w:szCs w:val="24"/>
            </w:rPr>
            <w:instrText xml:space="preserve"> HYPERLINK \l _Toc19754 </w:instrText>
          </w:r>
          <w:r>
            <w:rPr>
              <w:rFonts w:cs="Times New Roman"/>
              <w:bCs/>
              <w:szCs w:val="24"/>
            </w:rPr>
            <w:fldChar w:fldCharType="separate"/>
          </w:r>
          <w:r>
            <w:rPr>
              <w:highlight w:val="none"/>
            </w:rPr>
            <w:t xml:space="preserve">5.3. </w:t>
          </w:r>
          <w:r>
            <w:rPr>
              <w:rFonts w:eastAsia="Calibri"/>
              <w:highlight w:val="none"/>
            </w:rPr>
            <w:t xml:space="preserve">User Story 3: </w:t>
          </w:r>
          <w:r>
            <w:rPr>
              <w:rFonts w:hint="default" w:eastAsia="Calibri"/>
              <w:highlight w:val="none"/>
            </w:rPr>
            <w:t>Quản lý tài khoản người dùng</w:t>
          </w:r>
          <w:r>
            <w:tab/>
          </w:r>
          <w:r>
            <w:fldChar w:fldCharType="begin"/>
          </w:r>
          <w:r>
            <w:instrText xml:space="preserve"> PAGEREF _Toc19754 \h </w:instrText>
          </w:r>
          <w:r>
            <w:fldChar w:fldCharType="separate"/>
          </w:r>
          <w:r>
            <w:t>2</w:t>
          </w:r>
          <w:r>
            <w:fldChar w:fldCharType="end"/>
          </w:r>
          <w:r>
            <w:rPr>
              <w:rFonts w:cs="Times New Roman"/>
              <w:bCs/>
              <w:szCs w:val="24"/>
            </w:rPr>
            <w:fldChar w:fldCharType="end"/>
          </w:r>
        </w:p>
        <w:p w14:paraId="1F9F227B">
          <w:pPr>
            <w:pStyle w:val="15"/>
            <w:tabs>
              <w:tab w:val="right" w:leader="dot" w:pos="9072"/>
              <w:tab w:val="clear" w:pos="709"/>
              <w:tab w:val="clear" w:pos="9678"/>
            </w:tabs>
          </w:pPr>
          <w:r>
            <w:rPr>
              <w:rFonts w:cs="Times New Roman"/>
              <w:bCs/>
              <w:szCs w:val="24"/>
            </w:rPr>
            <w:fldChar w:fldCharType="begin"/>
          </w:r>
          <w:r>
            <w:rPr>
              <w:rFonts w:cs="Times New Roman"/>
              <w:bCs/>
              <w:szCs w:val="24"/>
            </w:rPr>
            <w:instrText xml:space="preserve"> HYPERLINK \l _Toc17651 </w:instrText>
          </w:r>
          <w:r>
            <w:rPr>
              <w:rFonts w:cs="Times New Roman"/>
              <w:bCs/>
              <w:szCs w:val="24"/>
            </w:rPr>
            <w:fldChar w:fldCharType="separate"/>
          </w:r>
          <w:r>
            <w:t>5.</w:t>
          </w:r>
          <w:r>
            <w:rPr>
              <w:rFonts w:hint="default"/>
              <w:lang w:val="vi-VN"/>
            </w:rPr>
            <w:t>4</w:t>
          </w:r>
          <w:r>
            <w:t xml:space="preserve">. </w:t>
          </w:r>
          <w:r>
            <w:rPr>
              <w:rFonts w:eastAsia="Calibri"/>
            </w:rPr>
            <w:t xml:space="preserve">User Story </w:t>
          </w:r>
          <w:r>
            <w:rPr>
              <w:rFonts w:hint="default" w:eastAsia="Calibri"/>
              <w:lang w:val="vi-VN"/>
            </w:rPr>
            <w:t>4</w:t>
          </w:r>
          <w:r>
            <w:rPr>
              <w:rFonts w:eastAsia="Calibri"/>
            </w:rPr>
            <w:t xml:space="preserve">: </w:t>
          </w:r>
          <w:r>
            <w:rPr>
              <w:rFonts w:hint="default" w:eastAsia="Calibri"/>
            </w:rPr>
            <w:t>Cấu hình thiết lập hệ thống</w:t>
          </w:r>
          <w:r>
            <w:tab/>
          </w:r>
          <w:r>
            <w:fldChar w:fldCharType="begin"/>
          </w:r>
          <w:r>
            <w:instrText xml:space="preserve"> PAGEREF _Toc17651 \h </w:instrText>
          </w:r>
          <w:r>
            <w:fldChar w:fldCharType="separate"/>
          </w:r>
          <w:r>
            <w:t>3</w:t>
          </w:r>
          <w:r>
            <w:fldChar w:fldCharType="end"/>
          </w:r>
          <w:r>
            <w:rPr>
              <w:rFonts w:cs="Times New Roman"/>
              <w:bCs/>
              <w:szCs w:val="24"/>
            </w:rPr>
            <w:fldChar w:fldCharType="end"/>
          </w:r>
        </w:p>
        <w:p w14:paraId="4B575A66">
          <w:pPr>
            <w:pStyle w:val="15"/>
            <w:tabs>
              <w:tab w:val="right" w:leader="dot" w:pos="9072"/>
              <w:tab w:val="clear" w:pos="709"/>
              <w:tab w:val="clear" w:pos="9678"/>
            </w:tabs>
          </w:pPr>
          <w:r>
            <w:rPr>
              <w:rFonts w:cs="Times New Roman"/>
              <w:bCs/>
              <w:szCs w:val="24"/>
            </w:rPr>
            <w:fldChar w:fldCharType="begin"/>
          </w:r>
          <w:r>
            <w:rPr>
              <w:rFonts w:cs="Times New Roman"/>
              <w:bCs/>
              <w:szCs w:val="24"/>
            </w:rPr>
            <w:instrText xml:space="preserve"> HYPERLINK \l _Toc20748 </w:instrText>
          </w:r>
          <w:r>
            <w:rPr>
              <w:rFonts w:cs="Times New Roman"/>
              <w:bCs/>
              <w:szCs w:val="24"/>
            </w:rPr>
            <w:fldChar w:fldCharType="separate"/>
          </w:r>
          <w:r>
            <w:t xml:space="preserve">5.5. User Story 5: Quản lý </w:t>
          </w:r>
          <w:r>
            <w:rPr>
              <w:rFonts w:hint="default"/>
              <w:lang w:val="vi-VN"/>
            </w:rPr>
            <w:t>thông tin</w:t>
          </w:r>
          <w:r>
            <w:t xml:space="preserve"> hội viên</w:t>
          </w:r>
          <w:r>
            <w:tab/>
          </w:r>
          <w:r>
            <w:fldChar w:fldCharType="begin"/>
          </w:r>
          <w:r>
            <w:instrText xml:space="preserve"> PAGEREF _Toc20748 \h </w:instrText>
          </w:r>
          <w:r>
            <w:fldChar w:fldCharType="separate"/>
          </w:r>
          <w:r>
            <w:t>4</w:t>
          </w:r>
          <w:r>
            <w:fldChar w:fldCharType="end"/>
          </w:r>
          <w:r>
            <w:rPr>
              <w:rFonts w:cs="Times New Roman"/>
              <w:bCs/>
              <w:szCs w:val="24"/>
            </w:rPr>
            <w:fldChar w:fldCharType="end"/>
          </w:r>
        </w:p>
        <w:p w14:paraId="4C88FE76">
          <w:pPr>
            <w:pStyle w:val="15"/>
            <w:tabs>
              <w:tab w:val="right" w:leader="dot" w:pos="9072"/>
              <w:tab w:val="clear" w:pos="709"/>
              <w:tab w:val="clear" w:pos="9678"/>
            </w:tabs>
          </w:pPr>
          <w:r>
            <w:rPr>
              <w:rFonts w:cs="Times New Roman"/>
              <w:bCs/>
              <w:szCs w:val="24"/>
            </w:rPr>
            <w:fldChar w:fldCharType="begin"/>
          </w:r>
          <w:r>
            <w:rPr>
              <w:rFonts w:cs="Times New Roman"/>
              <w:bCs/>
              <w:szCs w:val="24"/>
            </w:rPr>
            <w:instrText xml:space="preserve"> HYPERLINK \l _Toc25554 </w:instrText>
          </w:r>
          <w:r>
            <w:rPr>
              <w:rFonts w:cs="Times New Roman"/>
              <w:bCs/>
              <w:szCs w:val="24"/>
            </w:rPr>
            <w:fldChar w:fldCharType="separate"/>
          </w:r>
          <w:r>
            <w:t>5.</w:t>
          </w:r>
          <w:r>
            <w:rPr>
              <w:rFonts w:hint="default"/>
              <w:lang w:val="vi-VN"/>
            </w:rPr>
            <w:t>6</w:t>
          </w:r>
          <w:r>
            <w:t xml:space="preserve">. User Story </w:t>
          </w:r>
          <w:r>
            <w:rPr>
              <w:rFonts w:hint="default"/>
              <w:lang w:val="vi-VN"/>
            </w:rPr>
            <w:t>6</w:t>
          </w:r>
          <w:r>
            <w:t>: Quản lý hợp đồng hội viên</w:t>
          </w:r>
          <w:r>
            <w:tab/>
          </w:r>
          <w:r>
            <w:fldChar w:fldCharType="begin"/>
          </w:r>
          <w:r>
            <w:instrText xml:space="preserve"> PAGEREF _Toc25554 \h </w:instrText>
          </w:r>
          <w:r>
            <w:fldChar w:fldCharType="separate"/>
          </w:r>
          <w:r>
            <w:t>5</w:t>
          </w:r>
          <w:r>
            <w:fldChar w:fldCharType="end"/>
          </w:r>
          <w:r>
            <w:rPr>
              <w:rFonts w:cs="Times New Roman"/>
              <w:bCs/>
              <w:szCs w:val="24"/>
            </w:rPr>
            <w:fldChar w:fldCharType="end"/>
          </w:r>
        </w:p>
        <w:p w14:paraId="14959AE9">
          <w:pPr>
            <w:pStyle w:val="15"/>
            <w:tabs>
              <w:tab w:val="right" w:leader="dot" w:pos="9072"/>
              <w:tab w:val="clear" w:pos="709"/>
              <w:tab w:val="clear" w:pos="9678"/>
            </w:tabs>
          </w:pPr>
          <w:r>
            <w:rPr>
              <w:rFonts w:cs="Times New Roman"/>
              <w:bCs/>
              <w:szCs w:val="24"/>
            </w:rPr>
            <w:fldChar w:fldCharType="begin"/>
          </w:r>
          <w:r>
            <w:rPr>
              <w:rFonts w:cs="Times New Roman"/>
              <w:bCs/>
              <w:szCs w:val="24"/>
            </w:rPr>
            <w:instrText xml:space="preserve"> HYPERLINK \l _Toc4609 </w:instrText>
          </w:r>
          <w:r>
            <w:rPr>
              <w:rFonts w:cs="Times New Roman"/>
              <w:bCs/>
              <w:szCs w:val="24"/>
            </w:rPr>
            <w:fldChar w:fldCharType="separate"/>
          </w:r>
          <w:r>
            <w:rPr>
              <w:highlight w:val="none"/>
            </w:rPr>
            <w:t>5.</w:t>
          </w:r>
          <w:r>
            <w:rPr>
              <w:rFonts w:hint="default"/>
              <w:highlight w:val="none"/>
              <w:lang w:val="vi-VN"/>
            </w:rPr>
            <w:t>7</w:t>
          </w:r>
          <w:r>
            <w:rPr>
              <w:highlight w:val="none"/>
            </w:rPr>
            <w:t xml:space="preserve">. </w:t>
          </w:r>
          <w:r>
            <w:rPr>
              <w:rFonts w:eastAsia="Calibri"/>
              <w:highlight w:val="none"/>
            </w:rPr>
            <w:t xml:space="preserve">User Story </w:t>
          </w:r>
          <w:r>
            <w:rPr>
              <w:rFonts w:hint="default" w:eastAsia="Calibri"/>
              <w:highlight w:val="none"/>
              <w:lang w:val="vi-VN"/>
            </w:rPr>
            <w:t>7</w:t>
          </w:r>
          <w:r>
            <w:rPr>
              <w:rFonts w:eastAsia="Calibri"/>
              <w:highlight w:val="none"/>
            </w:rPr>
            <w:t xml:space="preserve">: </w:t>
          </w:r>
          <w:r>
            <w:rPr>
              <w:highlight w:val="none"/>
            </w:rPr>
            <w:t>Phân tích AI về tỷ lệ giữ chân hội viên</w:t>
          </w:r>
          <w:r>
            <w:tab/>
          </w:r>
          <w:r>
            <w:fldChar w:fldCharType="begin"/>
          </w:r>
          <w:r>
            <w:instrText xml:space="preserve"> PAGEREF _Toc4609 \h </w:instrText>
          </w:r>
          <w:r>
            <w:fldChar w:fldCharType="separate"/>
          </w:r>
          <w:r>
            <w:t>5</w:t>
          </w:r>
          <w:r>
            <w:fldChar w:fldCharType="end"/>
          </w:r>
          <w:r>
            <w:rPr>
              <w:rFonts w:cs="Times New Roman"/>
              <w:bCs/>
              <w:szCs w:val="24"/>
            </w:rPr>
            <w:fldChar w:fldCharType="end"/>
          </w:r>
        </w:p>
        <w:p w14:paraId="148ACD3F">
          <w:pPr>
            <w:pStyle w:val="15"/>
            <w:tabs>
              <w:tab w:val="right" w:leader="dot" w:pos="9072"/>
              <w:tab w:val="clear" w:pos="709"/>
              <w:tab w:val="clear" w:pos="9678"/>
            </w:tabs>
          </w:pPr>
          <w:r>
            <w:rPr>
              <w:rFonts w:cs="Times New Roman"/>
              <w:bCs/>
              <w:szCs w:val="24"/>
            </w:rPr>
            <w:fldChar w:fldCharType="begin"/>
          </w:r>
          <w:r>
            <w:rPr>
              <w:rFonts w:cs="Times New Roman"/>
              <w:bCs/>
              <w:szCs w:val="24"/>
            </w:rPr>
            <w:instrText xml:space="preserve"> HYPERLINK \l _Toc28892 </w:instrText>
          </w:r>
          <w:r>
            <w:rPr>
              <w:rFonts w:cs="Times New Roman"/>
              <w:bCs/>
              <w:szCs w:val="24"/>
            </w:rPr>
            <w:fldChar w:fldCharType="separate"/>
          </w:r>
          <w:r>
            <w:rPr>
              <w:highlight w:val="none"/>
            </w:rPr>
            <w:t>5.</w:t>
          </w:r>
          <w:r>
            <w:rPr>
              <w:rFonts w:hint="default"/>
              <w:highlight w:val="none"/>
              <w:lang w:val="vi-VN"/>
            </w:rPr>
            <w:t>8</w:t>
          </w:r>
          <w:r>
            <w:rPr>
              <w:highlight w:val="none"/>
            </w:rPr>
            <w:t xml:space="preserve">. User Story </w:t>
          </w:r>
          <w:r>
            <w:rPr>
              <w:rFonts w:hint="default"/>
              <w:highlight w:val="none"/>
              <w:lang w:val="vi-VN"/>
            </w:rPr>
            <w:t>8</w:t>
          </w:r>
          <w:r>
            <w:rPr>
              <w:highlight w:val="none"/>
            </w:rPr>
            <w:t>: Quản lý gói hội viên</w:t>
          </w:r>
          <w:r>
            <w:rPr>
              <w:rFonts w:hint="default"/>
              <w:highlight w:val="none"/>
              <w:lang w:val="vi-VN"/>
            </w:rPr>
            <w:t xml:space="preserve"> (gói tập)</w:t>
          </w:r>
          <w:r>
            <w:tab/>
          </w:r>
          <w:r>
            <w:fldChar w:fldCharType="begin"/>
          </w:r>
          <w:r>
            <w:instrText xml:space="preserve"> PAGEREF _Toc28892 \h </w:instrText>
          </w:r>
          <w:r>
            <w:fldChar w:fldCharType="separate"/>
          </w:r>
          <w:r>
            <w:t>6</w:t>
          </w:r>
          <w:r>
            <w:fldChar w:fldCharType="end"/>
          </w:r>
          <w:r>
            <w:rPr>
              <w:rFonts w:cs="Times New Roman"/>
              <w:bCs/>
              <w:szCs w:val="24"/>
            </w:rPr>
            <w:fldChar w:fldCharType="end"/>
          </w:r>
        </w:p>
        <w:p w14:paraId="33CD57F2">
          <w:pPr>
            <w:pStyle w:val="15"/>
            <w:tabs>
              <w:tab w:val="right" w:leader="dot" w:pos="9072"/>
              <w:tab w:val="clear" w:pos="709"/>
              <w:tab w:val="clear" w:pos="9678"/>
            </w:tabs>
          </w:pPr>
          <w:r>
            <w:rPr>
              <w:rFonts w:cs="Times New Roman"/>
              <w:bCs/>
              <w:szCs w:val="24"/>
            </w:rPr>
            <w:fldChar w:fldCharType="begin"/>
          </w:r>
          <w:r>
            <w:rPr>
              <w:rFonts w:cs="Times New Roman"/>
              <w:bCs/>
              <w:szCs w:val="24"/>
            </w:rPr>
            <w:instrText xml:space="preserve"> HYPERLINK \l _Toc322 </w:instrText>
          </w:r>
          <w:r>
            <w:rPr>
              <w:rFonts w:cs="Times New Roman"/>
              <w:bCs/>
              <w:szCs w:val="24"/>
            </w:rPr>
            <w:fldChar w:fldCharType="separate"/>
          </w:r>
          <w:r>
            <w:t>5.</w:t>
          </w:r>
          <w:r>
            <w:rPr>
              <w:rFonts w:hint="default"/>
              <w:lang w:val="vi-VN"/>
            </w:rPr>
            <w:t>9</w:t>
          </w:r>
          <w:r>
            <w:t xml:space="preserve">. </w:t>
          </w:r>
          <w:r>
            <w:rPr>
              <w:rFonts w:eastAsia="Calibri"/>
            </w:rPr>
            <w:t xml:space="preserve">User Story </w:t>
          </w:r>
          <w:r>
            <w:rPr>
              <w:rFonts w:hint="default"/>
              <w:lang w:val="vi-VN"/>
            </w:rPr>
            <w:t>9</w:t>
          </w:r>
          <w:r>
            <w:rPr>
              <w:rFonts w:eastAsia="Calibri"/>
            </w:rPr>
            <w:t xml:space="preserve">: </w:t>
          </w:r>
          <w:r>
            <w:rPr>
              <w:rFonts w:hint="default" w:eastAsia="Calibri"/>
            </w:rPr>
            <w:t>Phân tích hiệu quả gói tập bằng AI</w:t>
          </w:r>
          <w:r>
            <w:tab/>
          </w:r>
          <w:r>
            <w:fldChar w:fldCharType="begin"/>
          </w:r>
          <w:r>
            <w:instrText xml:space="preserve"> PAGEREF _Toc322 \h </w:instrText>
          </w:r>
          <w:r>
            <w:fldChar w:fldCharType="separate"/>
          </w:r>
          <w:r>
            <w:t>7</w:t>
          </w:r>
          <w:r>
            <w:fldChar w:fldCharType="end"/>
          </w:r>
          <w:r>
            <w:rPr>
              <w:rFonts w:cs="Times New Roman"/>
              <w:bCs/>
              <w:szCs w:val="24"/>
            </w:rPr>
            <w:fldChar w:fldCharType="end"/>
          </w:r>
        </w:p>
        <w:p w14:paraId="203686A3">
          <w:pPr>
            <w:pStyle w:val="15"/>
            <w:tabs>
              <w:tab w:val="right" w:leader="dot" w:pos="9072"/>
              <w:tab w:val="clear" w:pos="709"/>
              <w:tab w:val="clear" w:pos="9678"/>
            </w:tabs>
          </w:pPr>
          <w:r>
            <w:rPr>
              <w:rFonts w:cs="Times New Roman"/>
              <w:bCs/>
              <w:szCs w:val="24"/>
            </w:rPr>
            <w:fldChar w:fldCharType="begin"/>
          </w:r>
          <w:r>
            <w:rPr>
              <w:rFonts w:cs="Times New Roman"/>
              <w:bCs/>
              <w:szCs w:val="24"/>
            </w:rPr>
            <w:instrText xml:space="preserve"> HYPERLINK \l _Toc19868 </w:instrText>
          </w:r>
          <w:r>
            <w:rPr>
              <w:rFonts w:cs="Times New Roman"/>
              <w:bCs/>
              <w:szCs w:val="24"/>
            </w:rPr>
            <w:fldChar w:fldCharType="separate"/>
          </w:r>
          <w:r>
            <w:t>5.1</w:t>
          </w:r>
          <w:r>
            <w:rPr>
              <w:rFonts w:hint="default"/>
              <w:lang w:val="vi-VN"/>
            </w:rPr>
            <w:t>0</w:t>
          </w:r>
          <w:r>
            <w:t>. User Story 1</w:t>
          </w:r>
          <w:r>
            <w:rPr>
              <w:rFonts w:hint="default"/>
              <w:lang w:val="vi-VN"/>
            </w:rPr>
            <w:t>0</w:t>
          </w:r>
          <w:r>
            <w:t>: Quản lý chiến dịch khuyến mãi</w:t>
          </w:r>
          <w:r>
            <w:tab/>
          </w:r>
          <w:r>
            <w:fldChar w:fldCharType="begin"/>
          </w:r>
          <w:r>
            <w:instrText xml:space="preserve"> PAGEREF _Toc19868 \h </w:instrText>
          </w:r>
          <w:r>
            <w:fldChar w:fldCharType="separate"/>
          </w:r>
          <w:r>
            <w:t>7</w:t>
          </w:r>
          <w:r>
            <w:fldChar w:fldCharType="end"/>
          </w:r>
          <w:r>
            <w:rPr>
              <w:rFonts w:cs="Times New Roman"/>
              <w:bCs/>
              <w:szCs w:val="24"/>
            </w:rPr>
            <w:fldChar w:fldCharType="end"/>
          </w:r>
        </w:p>
        <w:p w14:paraId="348779CE">
          <w:pPr>
            <w:pStyle w:val="15"/>
            <w:tabs>
              <w:tab w:val="right" w:leader="dot" w:pos="9072"/>
              <w:tab w:val="clear" w:pos="709"/>
              <w:tab w:val="clear" w:pos="9678"/>
            </w:tabs>
          </w:pPr>
          <w:r>
            <w:rPr>
              <w:rFonts w:cs="Times New Roman"/>
              <w:bCs/>
              <w:szCs w:val="24"/>
            </w:rPr>
            <w:fldChar w:fldCharType="begin"/>
          </w:r>
          <w:r>
            <w:rPr>
              <w:rFonts w:cs="Times New Roman"/>
              <w:bCs/>
              <w:szCs w:val="24"/>
            </w:rPr>
            <w:instrText xml:space="preserve"> HYPERLINK \l _Toc8855 </w:instrText>
          </w:r>
          <w:r>
            <w:rPr>
              <w:rFonts w:cs="Times New Roman"/>
              <w:bCs/>
              <w:szCs w:val="24"/>
            </w:rPr>
            <w:fldChar w:fldCharType="separate"/>
          </w:r>
          <w:r>
            <w:t>5.</w:t>
          </w:r>
          <w:r>
            <w:rPr>
              <w:rFonts w:hint="default"/>
              <w:lang w:val="vi-VN"/>
            </w:rPr>
            <w:t>11</w:t>
          </w:r>
          <w:r>
            <w:t xml:space="preserve">. User Story </w:t>
          </w:r>
          <w:r>
            <w:rPr>
              <w:rFonts w:hint="default"/>
              <w:lang w:val="vi-VN"/>
            </w:rPr>
            <w:t>11</w:t>
          </w:r>
          <w:r>
            <w:t>: Phân tích hiệu quả khuyến mãi</w:t>
          </w:r>
          <w:r>
            <w:tab/>
          </w:r>
          <w:r>
            <w:fldChar w:fldCharType="begin"/>
          </w:r>
          <w:r>
            <w:instrText xml:space="preserve"> PAGEREF _Toc8855 \h </w:instrText>
          </w:r>
          <w:r>
            <w:fldChar w:fldCharType="separate"/>
          </w:r>
          <w:r>
            <w:t>8</w:t>
          </w:r>
          <w:r>
            <w:fldChar w:fldCharType="end"/>
          </w:r>
          <w:r>
            <w:rPr>
              <w:rFonts w:cs="Times New Roman"/>
              <w:bCs/>
              <w:szCs w:val="24"/>
            </w:rPr>
            <w:fldChar w:fldCharType="end"/>
          </w:r>
        </w:p>
        <w:p w14:paraId="45BFED08">
          <w:pPr>
            <w:pStyle w:val="15"/>
            <w:tabs>
              <w:tab w:val="right" w:leader="dot" w:pos="9072"/>
              <w:tab w:val="clear" w:pos="709"/>
              <w:tab w:val="clear" w:pos="9678"/>
            </w:tabs>
          </w:pPr>
          <w:r>
            <w:rPr>
              <w:rFonts w:cs="Times New Roman"/>
              <w:bCs/>
              <w:szCs w:val="24"/>
            </w:rPr>
            <w:fldChar w:fldCharType="begin"/>
          </w:r>
          <w:r>
            <w:rPr>
              <w:rFonts w:cs="Times New Roman"/>
              <w:bCs/>
              <w:szCs w:val="24"/>
            </w:rPr>
            <w:instrText xml:space="preserve"> HYPERLINK \l _Toc7547 </w:instrText>
          </w:r>
          <w:r>
            <w:rPr>
              <w:rFonts w:cs="Times New Roman"/>
              <w:bCs/>
              <w:szCs w:val="24"/>
            </w:rPr>
            <w:fldChar w:fldCharType="separate"/>
          </w:r>
          <w:r>
            <w:t>5.</w:t>
          </w:r>
          <w:r>
            <w:rPr>
              <w:rFonts w:hint="default"/>
              <w:lang w:val="vi-VN"/>
            </w:rPr>
            <w:t>12</w:t>
          </w:r>
          <w:r>
            <w:t xml:space="preserve">. User Story </w:t>
          </w:r>
          <w:r>
            <w:rPr>
              <w:rFonts w:hint="default"/>
              <w:lang w:val="vi-VN"/>
            </w:rPr>
            <w:t>12</w:t>
          </w:r>
          <w:r>
            <w:t xml:space="preserve">: </w:t>
          </w:r>
          <w:r>
            <w:rPr>
              <w:rFonts w:hint="default"/>
            </w:rPr>
            <w:t>Quản trị nhân sự và Giám sát vận hành</w:t>
          </w:r>
          <w:r>
            <w:tab/>
          </w:r>
          <w:r>
            <w:fldChar w:fldCharType="begin"/>
          </w:r>
          <w:r>
            <w:instrText xml:space="preserve"> PAGEREF _Toc7547 \h </w:instrText>
          </w:r>
          <w:r>
            <w:fldChar w:fldCharType="separate"/>
          </w:r>
          <w:r>
            <w:t>8</w:t>
          </w:r>
          <w:r>
            <w:fldChar w:fldCharType="end"/>
          </w:r>
          <w:r>
            <w:rPr>
              <w:rFonts w:cs="Times New Roman"/>
              <w:bCs/>
              <w:szCs w:val="24"/>
            </w:rPr>
            <w:fldChar w:fldCharType="end"/>
          </w:r>
        </w:p>
        <w:p w14:paraId="364D16D0">
          <w:pPr>
            <w:pStyle w:val="15"/>
            <w:tabs>
              <w:tab w:val="right" w:leader="dot" w:pos="9072"/>
              <w:tab w:val="clear" w:pos="709"/>
              <w:tab w:val="clear" w:pos="9678"/>
            </w:tabs>
          </w:pPr>
          <w:r>
            <w:rPr>
              <w:rFonts w:cs="Times New Roman"/>
              <w:bCs/>
              <w:szCs w:val="24"/>
            </w:rPr>
            <w:fldChar w:fldCharType="begin"/>
          </w:r>
          <w:r>
            <w:rPr>
              <w:rFonts w:cs="Times New Roman"/>
              <w:bCs/>
              <w:szCs w:val="24"/>
            </w:rPr>
            <w:instrText xml:space="preserve"> HYPERLINK \l _Toc1924 </w:instrText>
          </w:r>
          <w:r>
            <w:rPr>
              <w:rFonts w:cs="Times New Roman"/>
              <w:bCs/>
              <w:szCs w:val="24"/>
            </w:rPr>
            <w:fldChar w:fldCharType="separate"/>
          </w:r>
          <w:r>
            <w:t>5.</w:t>
          </w:r>
          <w:r>
            <w:rPr>
              <w:rFonts w:hint="default"/>
              <w:lang w:val="vi-VN"/>
            </w:rPr>
            <w:t>13</w:t>
          </w:r>
          <w:r>
            <w:t xml:space="preserve">. User Story </w:t>
          </w:r>
          <w:r>
            <w:rPr>
              <w:rFonts w:hint="default"/>
              <w:lang w:val="vi-VN"/>
            </w:rPr>
            <w:t>13</w:t>
          </w:r>
          <w:r>
            <w:t>: Quản lý thiết bị phòng gym</w:t>
          </w:r>
          <w:r>
            <w:tab/>
          </w:r>
          <w:r>
            <w:fldChar w:fldCharType="begin"/>
          </w:r>
          <w:r>
            <w:instrText xml:space="preserve"> PAGEREF _Toc1924 \h </w:instrText>
          </w:r>
          <w:r>
            <w:fldChar w:fldCharType="separate"/>
          </w:r>
          <w:r>
            <w:t>9</w:t>
          </w:r>
          <w:r>
            <w:fldChar w:fldCharType="end"/>
          </w:r>
          <w:r>
            <w:rPr>
              <w:rFonts w:cs="Times New Roman"/>
              <w:bCs/>
              <w:szCs w:val="24"/>
            </w:rPr>
            <w:fldChar w:fldCharType="end"/>
          </w:r>
        </w:p>
        <w:p w14:paraId="524651B9">
          <w:pPr>
            <w:pStyle w:val="15"/>
            <w:tabs>
              <w:tab w:val="right" w:leader="dot" w:pos="9072"/>
              <w:tab w:val="clear" w:pos="709"/>
              <w:tab w:val="clear" w:pos="9678"/>
            </w:tabs>
          </w:pPr>
          <w:r>
            <w:rPr>
              <w:rFonts w:cs="Times New Roman"/>
              <w:bCs/>
              <w:szCs w:val="24"/>
            </w:rPr>
            <w:fldChar w:fldCharType="begin"/>
          </w:r>
          <w:r>
            <w:rPr>
              <w:rFonts w:cs="Times New Roman"/>
              <w:bCs/>
              <w:szCs w:val="24"/>
            </w:rPr>
            <w:instrText xml:space="preserve"> HYPERLINK \l _Toc8384 </w:instrText>
          </w:r>
          <w:r>
            <w:rPr>
              <w:rFonts w:cs="Times New Roman"/>
              <w:bCs/>
              <w:szCs w:val="24"/>
            </w:rPr>
            <w:fldChar w:fldCharType="separate"/>
          </w:r>
          <w:r>
            <w:rPr>
              <w:highlight w:val="none"/>
            </w:rPr>
            <w:t>5.</w:t>
          </w:r>
          <w:r>
            <w:rPr>
              <w:rFonts w:hint="default"/>
              <w:highlight w:val="none"/>
              <w:lang w:val="vi-VN"/>
            </w:rPr>
            <w:t>14</w:t>
          </w:r>
          <w:r>
            <w:rPr>
              <w:highlight w:val="none"/>
            </w:rPr>
            <w:t xml:space="preserve">. </w:t>
          </w:r>
          <w:r>
            <w:rPr>
              <w:rFonts w:cs="Times New Roman"/>
              <w:szCs w:val="26"/>
              <w:highlight w:val="none"/>
            </w:rPr>
            <w:t xml:space="preserve">User Story </w:t>
          </w:r>
          <w:r>
            <w:rPr>
              <w:rFonts w:hint="default" w:cs="Times New Roman"/>
              <w:szCs w:val="26"/>
              <w:highlight w:val="none"/>
              <w:lang w:val="vi-VN"/>
            </w:rPr>
            <w:t>14</w:t>
          </w:r>
          <w:r>
            <w:rPr>
              <w:rFonts w:cs="Times New Roman"/>
              <w:szCs w:val="26"/>
              <w:highlight w:val="none"/>
            </w:rPr>
            <w:t xml:space="preserve">: </w:t>
          </w:r>
          <w:r>
            <w:rPr>
              <w:rFonts w:hint="default"/>
              <w:szCs w:val="26"/>
              <w:highlight w:val="none"/>
            </w:rPr>
            <w:t>Trung tâm Phân tích và Báo cáo Kinh doanh AI</w:t>
          </w:r>
          <w:r>
            <w:tab/>
          </w:r>
          <w:r>
            <w:fldChar w:fldCharType="begin"/>
          </w:r>
          <w:r>
            <w:instrText xml:space="preserve"> PAGEREF _Toc8384 \h </w:instrText>
          </w:r>
          <w:r>
            <w:fldChar w:fldCharType="separate"/>
          </w:r>
          <w:r>
            <w:t>9</w:t>
          </w:r>
          <w:r>
            <w:fldChar w:fldCharType="end"/>
          </w:r>
          <w:r>
            <w:rPr>
              <w:rFonts w:cs="Times New Roman"/>
              <w:bCs/>
              <w:szCs w:val="24"/>
            </w:rPr>
            <w:fldChar w:fldCharType="end"/>
          </w:r>
        </w:p>
        <w:p w14:paraId="55237E30">
          <w:pPr>
            <w:pStyle w:val="15"/>
            <w:tabs>
              <w:tab w:val="right" w:leader="dot" w:pos="9072"/>
              <w:tab w:val="clear" w:pos="709"/>
              <w:tab w:val="clear" w:pos="9678"/>
            </w:tabs>
          </w:pPr>
          <w:r>
            <w:rPr>
              <w:rFonts w:cs="Times New Roman"/>
              <w:bCs/>
              <w:szCs w:val="24"/>
            </w:rPr>
            <w:fldChar w:fldCharType="begin"/>
          </w:r>
          <w:r>
            <w:rPr>
              <w:rFonts w:cs="Times New Roman"/>
              <w:bCs/>
              <w:szCs w:val="24"/>
            </w:rPr>
            <w:instrText xml:space="preserve"> HYPERLINK \l _Toc22710 </w:instrText>
          </w:r>
          <w:r>
            <w:rPr>
              <w:rFonts w:cs="Times New Roman"/>
              <w:bCs/>
              <w:szCs w:val="24"/>
            </w:rPr>
            <w:fldChar w:fldCharType="separate"/>
          </w:r>
          <w:r>
            <w:t>5.</w:t>
          </w:r>
          <w:r>
            <w:rPr>
              <w:rFonts w:hint="default"/>
              <w:lang w:val="vi-VN"/>
            </w:rPr>
            <w:t>15</w:t>
          </w:r>
          <w:r>
            <w:t xml:space="preserve">. User Story </w:t>
          </w:r>
          <w:r>
            <w:rPr>
              <w:rFonts w:hint="default"/>
              <w:lang w:val="vi-VN"/>
            </w:rPr>
            <w:t>15</w:t>
          </w:r>
          <w:r>
            <w:t xml:space="preserve">: </w:t>
          </w:r>
          <w:r>
            <w:rPr>
              <w:rFonts w:hint="default"/>
            </w:rPr>
            <w:t>Phân tích phản hồi khách hàng bằng</w:t>
          </w:r>
          <w:r>
            <w:rPr>
              <w:rFonts w:hint="default"/>
              <w:lang w:val="vi-VN"/>
            </w:rPr>
            <w:t xml:space="preserve"> AI</w:t>
          </w:r>
          <w:r>
            <w:tab/>
          </w:r>
          <w:r>
            <w:fldChar w:fldCharType="begin"/>
          </w:r>
          <w:r>
            <w:instrText xml:space="preserve"> PAGEREF _Toc22710 \h </w:instrText>
          </w:r>
          <w:r>
            <w:fldChar w:fldCharType="separate"/>
          </w:r>
          <w:r>
            <w:t>10</w:t>
          </w:r>
          <w:r>
            <w:fldChar w:fldCharType="end"/>
          </w:r>
          <w:r>
            <w:rPr>
              <w:rFonts w:cs="Times New Roman"/>
              <w:bCs/>
              <w:szCs w:val="24"/>
            </w:rPr>
            <w:fldChar w:fldCharType="end"/>
          </w:r>
        </w:p>
        <w:p w14:paraId="5D628842">
          <w:pPr>
            <w:pStyle w:val="15"/>
            <w:tabs>
              <w:tab w:val="right" w:leader="dot" w:pos="9072"/>
              <w:tab w:val="clear" w:pos="709"/>
              <w:tab w:val="clear" w:pos="9678"/>
            </w:tabs>
          </w:pPr>
          <w:r>
            <w:rPr>
              <w:rFonts w:cs="Times New Roman"/>
              <w:bCs/>
              <w:szCs w:val="24"/>
            </w:rPr>
            <w:fldChar w:fldCharType="begin"/>
          </w:r>
          <w:r>
            <w:rPr>
              <w:rFonts w:cs="Times New Roman"/>
              <w:bCs/>
              <w:szCs w:val="24"/>
            </w:rPr>
            <w:instrText xml:space="preserve"> HYPERLINK \l _Toc18624 </w:instrText>
          </w:r>
          <w:r>
            <w:rPr>
              <w:rFonts w:cs="Times New Roman"/>
              <w:bCs/>
              <w:szCs w:val="24"/>
            </w:rPr>
            <w:fldChar w:fldCharType="separate"/>
          </w:r>
          <w:r>
            <w:t>5.1</w:t>
          </w:r>
          <w:r>
            <w:rPr>
              <w:rFonts w:hint="default"/>
              <w:lang w:val="vi-VN"/>
            </w:rPr>
            <w:t>6</w:t>
          </w:r>
          <w:r>
            <w:t>. User Story 1</w:t>
          </w:r>
          <w:r>
            <w:rPr>
              <w:rFonts w:hint="default"/>
              <w:lang w:val="vi-VN"/>
            </w:rPr>
            <w:t>6</w:t>
          </w:r>
          <w:r>
            <w:t>: Xử lý thanh toán và hóa đơn</w:t>
          </w:r>
          <w:r>
            <w:tab/>
          </w:r>
          <w:r>
            <w:fldChar w:fldCharType="begin"/>
          </w:r>
          <w:r>
            <w:instrText xml:space="preserve"> PAGEREF _Toc18624 \h </w:instrText>
          </w:r>
          <w:r>
            <w:fldChar w:fldCharType="separate"/>
          </w:r>
          <w:r>
            <w:t>11</w:t>
          </w:r>
          <w:r>
            <w:fldChar w:fldCharType="end"/>
          </w:r>
          <w:r>
            <w:rPr>
              <w:rFonts w:cs="Times New Roman"/>
              <w:bCs/>
              <w:szCs w:val="24"/>
            </w:rPr>
            <w:fldChar w:fldCharType="end"/>
          </w:r>
        </w:p>
        <w:p w14:paraId="4CAC96EC">
          <w:pPr>
            <w:pStyle w:val="15"/>
            <w:tabs>
              <w:tab w:val="right" w:leader="dot" w:pos="9072"/>
              <w:tab w:val="clear" w:pos="709"/>
              <w:tab w:val="clear" w:pos="9678"/>
            </w:tabs>
          </w:pPr>
          <w:r>
            <w:rPr>
              <w:rFonts w:cs="Times New Roman"/>
              <w:bCs/>
              <w:szCs w:val="24"/>
            </w:rPr>
            <w:fldChar w:fldCharType="begin"/>
          </w:r>
          <w:r>
            <w:rPr>
              <w:rFonts w:cs="Times New Roman"/>
              <w:bCs/>
              <w:szCs w:val="24"/>
            </w:rPr>
            <w:instrText xml:space="preserve"> HYPERLINK \l _Toc2062 </w:instrText>
          </w:r>
          <w:r>
            <w:rPr>
              <w:rFonts w:cs="Times New Roman"/>
              <w:bCs/>
              <w:szCs w:val="24"/>
            </w:rPr>
            <w:fldChar w:fldCharType="separate"/>
          </w:r>
          <w:r>
            <w:rPr>
              <w:highlight w:val="none"/>
            </w:rPr>
            <w:t>5.</w:t>
          </w:r>
          <w:r>
            <w:rPr>
              <w:rFonts w:hint="default"/>
              <w:highlight w:val="none"/>
              <w:lang w:val="vi-VN"/>
            </w:rPr>
            <w:t>17</w:t>
          </w:r>
          <w:r>
            <w:rPr>
              <w:highlight w:val="none"/>
            </w:rPr>
            <w:t xml:space="preserve">. User Story </w:t>
          </w:r>
          <w:r>
            <w:rPr>
              <w:rFonts w:hint="default"/>
              <w:highlight w:val="none"/>
              <w:lang w:val="vi-VN"/>
            </w:rPr>
            <w:t>17</w:t>
          </w:r>
          <w:r>
            <w:rPr>
              <w:highlight w:val="none"/>
            </w:rPr>
            <w:t>:</w:t>
          </w:r>
          <w:r>
            <w:rPr>
              <w:rFonts w:hint="default"/>
              <w:highlight w:val="none"/>
              <w:lang w:val="vi-VN"/>
            </w:rPr>
            <w:t xml:space="preserve"> Hội viên tự Check-in qua mã QR</w:t>
          </w:r>
          <w:r>
            <w:tab/>
          </w:r>
          <w:r>
            <w:fldChar w:fldCharType="begin"/>
          </w:r>
          <w:r>
            <w:instrText xml:space="preserve"> PAGEREF _Toc2062 \h </w:instrText>
          </w:r>
          <w:r>
            <w:fldChar w:fldCharType="separate"/>
          </w:r>
          <w:r>
            <w:t>12</w:t>
          </w:r>
          <w:r>
            <w:fldChar w:fldCharType="end"/>
          </w:r>
          <w:r>
            <w:rPr>
              <w:rFonts w:cs="Times New Roman"/>
              <w:bCs/>
              <w:szCs w:val="24"/>
            </w:rPr>
            <w:fldChar w:fldCharType="end"/>
          </w:r>
        </w:p>
        <w:p w14:paraId="372CFB9E">
          <w:pPr>
            <w:pStyle w:val="15"/>
            <w:tabs>
              <w:tab w:val="right" w:leader="dot" w:pos="9072"/>
              <w:tab w:val="clear" w:pos="709"/>
              <w:tab w:val="clear" w:pos="9678"/>
            </w:tabs>
          </w:pPr>
          <w:r>
            <w:rPr>
              <w:rFonts w:cs="Times New Roman"/>
              <w:bCs/>
              <w:szCs w:val="24"/>
            </w:rPr>
            <w:fldChar w:fldCharType="begin"/>
          </w:r>
          <w:r>
            <w:rPr>
              <w:rFonts w:cs="Times New Roman"/>
              <w:bCs/>
              <w:szCs w:val="24"/>
            </w:rPr>
            <w:instrText xml:space="preserve"> HYPERLINK \l _Toc22096 </w:instrText>
          </w:r>
          <w:r>
            <w:rPr>
              <w:rFonts w:cs="Times New Roman"/>
              <w:bCs/>
              <w:szCs w:val="24"/>
            </w:rPr>
            <w:fldChar w:fldCharType="separate"/>
          </w:r>
          <w:r>
            <w:t>5.</w:t>
          </w:r>
          <w:r>
            <w:rPr>
              <w:rFonts w:hint="default"/>
              <w:lang w:val="vi-VN"/>
            </w:rPr>
            <w:t>18</w:t>
          </w:r>
          <w:r>
            <w:t xml:space="preserve">. User Story </w:t>
          </w:r>
          <w:r>
            <w:rPr>
              <w:rFonts w:hint="default"/>
              <w:lang w:val="vi-VN"/>
            </w:rPr>
            <w:t>18</w:t>
          </w:r>
          <w:r>
            <w:t>: Quản lý lịch tập PT</w:t>
          </w:r>
          <w:r>
            <w:tab/>
          </w:r>
          <w:r>
            <w:fldChar w:fldCharType="begin"/>
          </w:r>
          <w:r>
            <w:instrText xml:space="preserve"> PAGEREF _Toc22096 \h </w:instrText>
          </w:r>
          <w:r>
            <w:fldChar w:fldCharType="separate"/>
          </w:r>
          <w:r>
            <w:t>13</w:t>
          </w:r>
          <w:r>
            <w:fldChar w:fldCharType="end"/>
          </w:r>
          <w:r>
            <w:rPr>
              <w:rFonts w:cs="Times New Roman"/>
              <w:bCs/>
              <w:szCs w:val="24"/>
            </w:rPr>
            <w:fldChar w:fldCharType="end"/>
          </w:r>
        </w:p>
        <w:p w14:paraId="7B658721">
          <w:pPr>
            <w:pStyle w:val="15"/>
            <w:tabs>
              <w:tab w:val="right" w:leader="dot" w:pos="9072"/>
              <w:tab w:val="clear" w:pos="709"/>
              <w:tab w:val="clear" w:pos="9678"/>
            </w:tabs>
          </w:pPr>
          <w:r>
            <w:rPr>
              <w:rFonts w:cs="Times New Roman"/>
              <w:bCs/>
              <w:szCs w:val="24"/>
            </w:rPr>
            <w:fldChar w:fldCharType="begin"/>
          </w:r>
          <w:r>
            <w:rPr>
              <w:rFonts w:cs="Times New Roman"/>
              <w:bCs/>
              <w:szCs w:val="24"/>
            </w:rPr>
            <w:instrText xml:space="preserve"> HYPERLINK \l _Toc22455 </w:instrText>
          </w:r>
          <w:r>
            <w:rPr>
              <w:rFonts w:cs="Times New Roman"/>
              <w:bCs/>
              <w:szCs w:val="24"/>
            </w:rPr>
            <w:fldChar w:fldCharType="separate"/>
          </w:r>
          <w:r>
            <w:t>5.</w:t>
          </w:r>
          <w:r>
            <w:rPr>
              <w:rFonts w:hint="default"/>
              <w:lang w:val="vi-VN"/>
            </w:rPr>
            <w:t>19</w:t>
          </w:r>
          <w:r>
            <w:t xml:space="preserve">. User Story </w:t>
          </w:r>
          <w:r>
            <w:rPr>
              <w:rFonts w:hint="default"/>
              <w:lang w:val="vi-VN"/>
            </w:rPr>
            <w:t>19</w:t>
          </w:r>
          <w:r>
            <w:t>: Cập nhật chỉ số sức khỏe hội viên</w:t>
          </w:r>
          <w:r>
            <w:tab/>
          </w:r>
          <w:r>
            <w:fldChar w:fldCharType="begin"/>
          </w:r>
          <w:r>
            <w:instrText xml:space="preserve"> PAGEREF _Toc22455 \h </w:instrText>
          </w:r>
          <w:r>
            <w:fldChar w:fldCharType="separate"/>
          </w:r>
          <w:r>
            <w:t>13</w:t>
          </w:r>
          <w:r>
            <w:fldChar w:fldCharType="end"/>
          </w:r>
          <w:r>
            <w:rPr>
              <w:rFonts w:cs="Times New Roman"/>
              <w:bCs/>
              <w:szCs w:val="24"/>
            </w:rPr>
            <w:fldChar w:fldCharType="end"/>
          </w:r>
        </w:p>
        <w:p w14:paraId="1AF7B500">
          <w:pPr>
            <w:pStyle w:val="15"/>
            <w:tabs>
              <w:tab w:val="right" w:leader="dot" w:pos="9072"/>
              <w:tab w:val="clear" w:pos="709"/>
              <w:tab w:val="clear" w:pos="9678"/>
            </w:tabs>
          </w:pPr>
          <w:r>
            <w:rPr>
              <w:rFonts w:cs="Times New Roman"/>
              <w:bCs/>
              <w:szCs w:val="24"/>
            </w:rPr>
            <w:fldChar w:fldCharType="begin"/>
          </w:r>
          <w:r>
            <w:rPr>
              <w:rFonts w:cs="Times New Roman"/>
              <w:bCs/>
              <w:szCs w:val="24"/>
            </w:rPr>
            <w:instrText xml:space="preserve"> HYPERLINK \l _Toc7409 </w:instrText>
          </w:r>
          <w:r>
            <w:rPr>
              <w:rFonts w:cs="Times New Roman"/>
              <w:bCs/>
              <w:szCs w:val="24"/>
            </w:rPr>
            <w:fldChar w:fldCharType="separate"/>
          </w:r>
          <w:r>
            <w:t>5.</w:t>
          </w:r>
          <w:r>
            <w:rPr>
              <w:rFonts w:hint="default"/>
              <w:lang w:val="vi-VN"/>
            </w:rPr>
            <w:t>20</w:t>
          </w:r>
          <w:r>
            <w:t xml:space="preserve">. User Story </w:t>
          </w:r>
          <w:r>
            <w:rPr>
              <w:rFonts w:hint="default"/>
              <w:lang w:val="vi-VN"/>
            </w:rPr>
            <w:t>20</w:t>
          </w:r>
          <w:r>
            <w:t>: Gợi ý lộ trình tập luyện bằng AI</w:t>
          </w:r>
          <w:r>
            <w:tab/>
          </w:r>
          <w:r>
            <w:fldChar w:fldCharType="begin"/>
          </w:r>
          <w:r>
            <w:instrText xml:space="preserve"> PAGEREF _Toc7409 \h </w:instrText>
          </w:r>
          <w:r>
            <w:fldChar w:fldCharType="separate"/>
          </w:r>
          <w:r>
            <w:t>13</w:t>
          </w:r>
          <w:r>
            <w:fldChar w:fldCharType="end"/>
          </w:r>
          <w:r>
            <w:rPr>
              <w:rFonts w:cs="Times New Roman"/>
              <w:bCs/>
              <w:szCs w:val="24"/>
            </w:rPr>
            <w:fldChar w:fldCharType="end"/>
          </w:r>
        </w:p>
        <w:p w14:paraId="2EE4EEA6">
          <w:pPr>
            <w:pStyle w:val="15"/>
            <w:tabs>
              <w:tab w:val="right" w:leader="dot" w:pos="9072"/>
              <w:tab w:val="clear" w:pos="709"/>
              <w:tab w:val="clear" w:pos="9678"/>
            </w:tabs>
          </w:pPr>
          <w:r>
            <w:rPr>
              <w:rFonts w:cs="Times New Roman"/>
              <w:bCs/>
              <w:szCs w:val="24"/>
            </w:rPr>
            <w:fldChar w:fldCharType="begin"/>
          </w:r>
          <w:r>
            <w:rPr>
              <w:rFonts w:cs="Times New Roman"/>
              <w:bCs/>
              <w:szCs w:val="24"/>
            </w:rPr>
            <w:instrText xml:space="preserve"> HYPERLINK \l _Toc1827 </w:instrText>
          </w:r>
          <w:r>
            <w:rPr>
              <w:rFonts w:cs="Times New Roman"/>
              <w:bCs/>
              <w:szCs w:val="24"/>
            </w:rPr>
            <w:fldChar w:fldCharType="separate"/>
          </w:r>
          <w:r>
            <w:rPr>
              <w:highlight w:val="none"/>
            </w:rPr>
            <w:t>5.</w:t>
          </w:r>
          <w:r>
            <w:rPr>
              <w:rFonts w:hint="default"/>
              <w:highlight w:val="none"/>
              <w:lang w:val="vi-VN"/>
            </w:rPr>
            <w:t>21</w:t>
          </w:r>
          <w:r>
            <w:rPr>
              <w:highlight w:val="none"/>
            </w:rPr>
            <w:t xml:space="preserve">. User Story </w:t>
          </w:r>
          <w:r>
            <w:rPr>
              <w:rFonts w:hint="default"/>
              <w:highlight w:val="none"/>
              <w:lang w:val="vi-VN"/>
            </w:rPr>
            <w:t>21</w:t>
          </w:r>
          <w:r>
            <w:rPr>
              <w:highlight w:val="none"/>
            </w:rPr>
            <w:t>: Quản lý hồ sơ cá nhân</w:t>
          </w:r>
          <w:r>
            <w:tab/>
          </w:r>
          <w:r>
            <w:fldChar w:fldCharType="begin"/>
          </w:r>
          <w:r>
            <w:instrText xml:space="preserve"> PAGEREF _Toc1827 \h </w:instrText>
          </w:r>
          <w:r>
            <w:fldChar w:fldCharType="separate"/>
          </w:r>
          <w:r>
            <w:t>14</w:t>
          </w:r>
          <w:r>
            <w:fldChar w:fldCharType="end"/>
          </w:r>
          <w:r>
            <w:rPr>
              <w:rFonts w:cs="Times New Roman"/>
              <w:bCs/>
              <w:szCs w:val="24"/>
            </w:rPr>
            <w:fldChar w:fldCharType="end"/>
          </w:r>
        </w:p>
        <w:p w14:paraId="7FDAC8B1">
          <w:pPr>
            <w:pStyle w:val="15"/>
            <w:tabs>
              <w:tab w:val="right" w:leader="dot" w:pos="9072"/>
              <w:tab w:val="clear" w:pos="709"/>
              <w:tab w:val="clear" w:pos="9678"/>
            </w:tabs>
          </w:pPr>
          <w:r>
            <w:rPr>
              <w:rFonts w:cs="Times New Roman"/>
              <w:bCs/>
              <w:szCs w:val="24"/>
            </w:rPr>
            <w:fldChar w:fldCharType="begin"/>
          </w:r>
          <w:r>
            <w:rPr>
              <w:rFonts w:cs="Times New Roman"/>
              <w:bCs/>
              <w:szCs w:val="24"/>
            </w:rPr>
            <w:instrText xml:space="preserve"> HYPERLINK \l _Toc6237 </w:instrText>
          </w:r>
          <w:r>
            <w:rPr>
              <w:rFonts w:cs="Times New Roman"/>
              <w:bCs/>
              <w:szCs w:val="24"/>
            </w:rPr>
            <w:fldChar w:fldCharType="separate"/>
          </w:r>
          <w:r>
            <w:t>5.</w:t>
          </w:r>
          <w:r>
            <w:rPr>
              <w:rFonts w:hint="default"/>
              <w:lang w:val="vi-VN"/>
            </w:rPr>
            <w:t>22</w:t>
          </w:r>
          <w:r>
            <w:t xml:space="preserve">. User Story </w:t>
          </w:r>
          <w:r>
            <w:rPr>
              <w:rFonts w:hint="default"/>
              <w:lang w:val="vi-VN"/>
            </w:rPr>
            <w:t>22</w:t>
          </w:r>
          <w:r>
            <w:t>: Mua dịch vụ phòng gym</w:t>
          </w:r>
          <w:r>
            <w:tab/>
          </w:r>
          <w:r>
            <w:fldChar w:fldCharType="begin"/>
          </w:r>
          <w:r>
            <w:instrText xml:space="preserve"> PAGEREF _Toc6237 \h </w:instrText>
          </w:r>
          <w:r>
            <w:fldChar w:fldCharType="separate"/>
          </w:r>
          <w:r>
            <w:t>15</w:t>
          </w:r>
          <w:r>
            <w:fldChar w:fldCharType="end"/>
          </w:r>
          <w:r>
            <w:rPr>
              <w:rFonts w:cs="Times New Roman"/>
              <w:bCs/>
              <w:szCs w:val="24"/>
            </w:rPr>
            <w:fldChar w:fldCharType="end"/>
          </w:r>
        </w:p>
        <w:p w14:paraId="1642A806">
          <w:pPr>
            <w:pStyle w:val="15"/>
            <w:tabs>
              <w:tab w:val="right" w:leader="dot" w:pos="9072"/>
              <w:tab w:val="clear" w:pos="709"/>
              <w:tab w:val="clear" w:pos="9678"/>
            </w:tabs>
          </w:pPr>
          <w:r>
            <w:rPr>
              <w:rFonts w:cs="Times New Roman"/>
              <w:bCs/>
              <w:szCs w:val="24"/>
            </w:rPr>
            <w:fldChar w:fldCharType="begin"/>
          </w:r>
          <w:r>
            <w:rPr>
              <w:rFonts w:cs="Times New Roman"/>
              <w:bCs/>
              <w:szCs w:val="24"/>
            </w:rPr>
            <w:instrText xml:space="preserve"> HYPERLINK \l _Toc15604 </w:instrText>
          </w:r>
          <w:r>
            <w:rPr>
              <w:rFonts w:cs="Times New Roman"/>
              <w:bCs/>
              <w:szCs w:val="24"/>
            </w:rPr>
            <w:fldChar w:fldCharType="separate"/>
          </w:r>
          <w:r>
            <w:t>5.</w:t>
          </w:r>
          <w:r>
            <w:rPr>
              <w:rFonts w:hint="default"/>
              <w:lang w:val="vi-VN"/>
            </w:rPr>
            <w:t>23</w:t>
          </w:r>
          <w:r>
            <w:t xml:space="preserve">. User Story </w:t>
          </w:r>
          <w:r>
            <w:rPr>
              <w:rFonts w:hint="default"/>
              <w:lang w:val="vi-VN"/>
            </w:rPr>
            <w:t>23</w:t>
          </w:r>
          <w:r>
            <w:t>: Theo dõi tiến trình tập luyện</w:t>
          </w:r>
          <w:r>
            <w:tab/>
          </w:r>
          <w:r>
            <w:fldChar w:fldCharType="begin"/>
          </w:r>
          <w:r>
            <w:instrText xml:space="preserve"> PAGEREF _Toc15604 \h </w:instrText>
          </w:r>
          <w:r>
            <w:fldChar w:fldCharType="separate"/>
          </w:r>
          <w:r>
            <w:t>15</w:t>
          </w:r>
          <w:r>
            <w:fldChar w:fldCharType="end"/>
          </w:r>
          <w:r>
            <w:rPr>
              <w:rFonts w:cs="Times New Roman"/>
              <w:bCs/>
              <w:szCs w:val="24"/>
            </w:rPr>
            <w:fldChar w:fldCharType="end"/>
          </w:r>
        </w:p>
        <w:p w14:paraId="201E317B">
          <w:pPr>
            <w:pStyle w:val="15"/>
            <w:tabs>
              <w:tab w:val="right" w:leader="dot" w:pos="9072"/>
              <w:tab w:val="clear" w:pos="709"/>
              <w:tab w:val="clear" w:pos="9678"/>
            </w:tabs>
          </w:pPr>
          <w:r>
            <w:rPr>
              <w:rFonts w:cs="Times New Roman"/>
              <w:bCs/>
              <w:szCs w:val="24"/>
            </w:rPr>
            <w:fldChar w:fldCharType="begin"/>
          </w:r>
          <w:r>
            <w:rPr>
              <w:rFonts w:cs="Times New Roman"/>
              <w:bCs/>
              <w:szCs w:val="24"/>
            </w:rPr>
            <w:instrText xml:space="preserve"> HYPERLINK \l _Toc12109 </w:instrText>
          </w:r>
          <w:r>
            <w:rPr>
              <w:rFonts w:cs="Times New Roman"/>
              <w:bCs/>
              <w:szCs w:val="24"/>
            </w:rPr>
            <w:fldChar w:fldCharType="separate"/>
          </w:r>
          <w:r>
            <w:t>5.</w:t>
          </w:r>
          <w:r>
            <w:rPr>
              <w:rFonts w:hint="default"/>
              <w:lang w:val="vi-VN"/>
            </w:rPr>
            <w:t>24</w:t>
          </w:r>
          <w:r>
            <w:t xml:space="preserve">. User Story </w:t>
          </w:r>
          <w:r>
            <w:rPr>
              <w:rFonts w:hint="default"/>
              <w:lang w:val="vi-VN"/>
            </w:rPr>
            <w:t>24</w:t>
          </w:r>
          <w:r>
            <w:t xml:space="preserve">: </w:t>
          </w:r>
          <w:r>
            <w:rPr>
              <w:rFonts w:hint="default"/>
            </w:rPr>
            <w:t>Giám sát và hỗ trợ Check-in</w:t>
          </w:r>
          <w:r>
            <w:tab/>
          </w:r>
          <w:r>
            <w:fldChar w:fldCharType="begin"/>
          </w:r>
          <w:r>
            <w:instrText xml:space="preserve"> PAGEREF _Toc12109 \h </w:instrText>
          </w:r>
          <w:r>
            <w:fldChar w:fldCharType="separate"/>
          </w:r>
          <w:r>
            <w:t>16</w:t>
          </w:r>
          <w:r>
            <w:fldChar w:fldCharType="end"/>
          </w:r>
          <w:r>
            <w:rPr>
              <w:rFonts w:cs="Times New Roman"/>
              <w:bCs/>
              <w:szCs w:val="24"/>
            </w:rPr>
            <w:fldChar w:fldCharType="end"/>
          </w:r>
        </w:p>
        <w:p w14:paraId="4AF8A40D">
          <w:pPr>
            <w:tabs>
              <w:tab w:val="center" w:pos="4536"/>
            </w:tabs>
            <w:jc w:val="both"/>
            <w:rPr>
              <w:rFonts w:cs="Times New Roman"/>
              <w:sz w:val="24"/>
              <w:szCs w:val="24"/>
            </w:rPr>
          </w:pPr>
          <w:r>
            <w:rPr>
              <w:rFonts w:cs="Times New Roman"/>
              <w:bCs/>
              <w:szCs w:val="24"/>
            </w:rPr>
            <w:fldChar w:fldCharType="end"/>
          </w:r>
        </w:p>
      </w:sdtContent>
    </w:sdt>
    <w:p w14:paraId="2DD621A1">
      <w:pPr>
        <w:pStyle w:val="17"/>
        <w:numPr>
          <w:ilvl w:val="0"/>
          <w:numId w:val="2"/>
        </w:numPr>
        <w:ind w:left="0"/>
        <w:jc w:val="both"/>
        <w:outlineLvl w:val="0"/>
        <w:rPr>
          <w:rFonts w:cs="Times New Roman"/>
          <w:b/>
          <w:szCs w:val="26"/>
        </w:rPr>
        <w:sectPr>
          <w:footerReference r:id="rId9" w:type="default"/>
          <w:pgSz w:w="11907" w:h="16839"/>
          <w:pgMar w:top="1418" w:right="1134" w:bottom="1418" w:left="1701" w:header="720" w:footer="680" w:gutter="0"/>
          <w:pgNumType w:start="1"/>
          <w:cols w:space="720" w:num="1"/>
          <w:docGrid w:linePitch="360" w:charSpace="0"/>
        </w:sectPr>
      </w:pPr>
    </w:p>
    <w:p w14:paraId="05454135">
      <w:pPr>
        <w:pStyle w:val="17"/>
        <w:numPr>
          <w:ilvl w:val="0"/>
          <w:numId w:val="2"/>
        </w:numPr>
        <w:ind w:left="0"/>
        <w:jc w:val="both"/>
        <w:outlineLvl w:val="0"/>
        <w:rPr>
          <w:rFonts w:cs="Times New Roman"/>
          <w:b/>
          <w:szCs w:val="26"/>
        </w:rPr>
      </w:pPr>
      <w:bookmarkStart w:id="0" w:name="_Toc17430"/>
      <w:r>
        <w:rPr>
          <w:rFonts w:cs="Times New Roman"/>
          <w:b/>
          <w:szCs w:val="26"/>
        </w:rPr>
        <w:t xml:space="preserve">MỤC </w:t>
      </w:r>
      <w:r>
        <w:rPr>
          <w:rFonts w:hint="default" w:cs="Times New Roman"/>
          <w:b/>
          <w:szCs w:val="26"/>
          <w:lang w:val="vi-VN"/>
        </w:rPr>
        <w:t>ĐÍCH TÀI LIỆU</w:t>
      </w:r>
      <w:bookmarkEnd w:id="0"/>
    </w:p>
    <w:p w14:paraId="213052F1">
      <w:pPr>
        <w:pStyle w:val="17"/>
        <w:numPr>
          <w:ilvl w:val="0"/>
          <w:numId w:val="3"/>
        </w:numPr>
        <w:ind w:left="0"/>
        <w:jc w:val="both"/>
        <w:rPr>
          <w:rFonts w:cs="Times New Roman"/>
          <w:szCs w:val="26"/>
        </w:rPr>
      </w:pPr>
      <w:r>
        <w:rPr>
          <w:rFonts w:cs="Times New Roman"/>
          <w:szCs w:val="26"/>
        </w:rPr>
        <w:t>Tài liệu này chỉ định các đặc tính và yêu cầu người dùng (User Stories) của hệ thống "Quản lý phòng GYM thông minh, tích hợp AI hỗ trợ ra quyết định kinh doanh (SGMS-AI)" sẽ được phát triển.</w:t>
      </w:r>
    </w:p>
    <w:p w14:paraId="55EAAD28">
      <w:pPr>
        <w:pStyle w:val="17"/>
        <w:numPr>
          <w:ilvl w:val="0"/>
          <w:numId w:val="3"/>
        </w:numPr>
        <w:ind w:left="0"/>
        <w:jc w:val="both"/>
        <w:rPr>
          <w:rFonts w:cs="Times New Roman"/>
          <w:szCs w:val="26"/>
        </w:rPr>
      </w:pPr>
      <w:r>
        <w:rPr>
          <w:rFonts w:cs="Times New Roman"/>
          <w:szCs w:val="26"/>
        </w:rPr>
        <w:t>Khách hàng (Chủ phòng GYM) và đội ngũ phát triển sử dụng tài liệu này để đảm bảo tính đầy đủ, chính xác của các yêu cầu chức năng, đáp ứng đúng kỳ vọng về trải nghiệm người dùng và chất lượng quản lý.</w:t>
      </w:r>
    </w:p>
    <w:p w14:paraId="2701CDEB">
      <w:pPr>
        <w:pStyle w:val="17"/>
        <w:numPr>
          <w:ilvl w:val="0"/>
          <w:numId w:val="3"/>
        </w:numPr>
        <w:ind w:left="0"/>
        <w:jc w:val="both"/>
        <w:rPr>
          <w:rFonts w:cs="Times New Roman"/>
          <w:szCs w:val="26"/>
        </w:rPr>
      </w:pPr>
      <w:r>
        <w:rPr>
          <w:rFonts w:cs="Times New Roman"/>
          <w:szCs w:val="26"/>
        </w:rPr>
        <w:t>Tài liệu thảo luận về hướng phát triển các tính năng thông minh, giúp điều chỉnh các kịch bản sử dụng phù hợp với thực tế vận hành tại các trung tâm Fitness.</w:t>
      </w:r>
    </w:p>
    <w:p w14:paraId="0B4589EA">
      <w:pPr>
        <w:pStyle w:val="17"/>
        <w:numPr>
          <w:ilvl w:val="0"/>
          <w:numId w:val="3"/>
        </w:numPr>
        <w:ind w:left="0"/>
        <w:jc w:val="both"/>
        <w:rPr>
          <w:rFonts w:cs="Times New Roman"/>
          <w:szCs w:val="26"/>
        </w:rPr>
      </w:pPr>
      <w:r>
        <w:rPr>
          <w:rFonts w:cs="Times New Roman"/>
          <w:szCs w:val="26"/>
        </w:rPr>
        <w:t>Đối tượng sử dụng: Đội ngũ phát triển dự án (Nhóm 36), Giảng viên hướng dẫn (ThS. Nguyễn Thanh Trung) và các bên liên quan có ý định mở rộng hoặc bảo trì hệ thống trong tương lai.</w:t>
      </w:r>
    </w:p>
    <w:p w14:paraId="7F14B60A">
      <w:pPr>
        <w:pStyle w:val="17"/>
        <w:numPr>
          <w:ilvl w:val="0"/>
          <w:numId w:val="2"/>
        </w:numPr>
        <w:ind w:left="0"/>
        <w:jc w:val="both"/>
        <w:outlineLvl w:val="0"/>
        <w:rPr>
          <w:rFonts w:cs="Times New Roman"/>
          <w:b/>
          <w:szCs w:val="26"/>
        </w:rPr>
      </w:pPr>
      <w:bookmarkStart w:id="1" w:name="_Toc5386"/>
      <w:r>
        <w:rPr>
          <w:rFonts w:cs="Times New Roman"/>
          <w:b/>
          <w:szCs w:val="26"/>
        </w:rPr>
        <w:t>MỤC TIÊU HỆ THỐNG</w:t>
      </w:r>
      <w:bookmarkEnd w:id="1"/>
    </w:p>
    <w:p w14:paraId="2B917FEC">
      <w:pPr>
        <w:pStyle w:val="17"/>
        <w:numPr>
          <w:ilvl w:val="0"/>
          <w:numId w:val="3"/>
        </w:numPr>
        <w:ind w:left="0"/>
        <w:jc w:val="both"/>
        <w:rPr>
          <w:rFonts w:cs="Times New Roman"/>
          <w:szCs w:val="26"/>
        </w:rPr>
      </w:pPr>
      <w:r>
        <w:rPr>
          <w:rFonts w:cs="Times New Roman"/>
          <w:szCs w:val="26"/>
        </w:rPr>
        <w:t>Xây dựng giải pháp quản trị số: Cung cấp ứng dụng Web hỗ trợ quản lý toàn diện các hoạt động của phòng tập từ quản lý hội viên, nhân sự, gói dịch vụ đến lịch tập luyện và thanh toán.</w:t>
      </w:r>
    </w:p>
    <w:p w14:paraId="07E55050">
      <w:pPr>
        <w:pStyle w:val="17"/>
        <w:numPr>
          <w:ilvl w:val="0"/>
          <w:numId w:val="3"/>
        </w:numPr>
        <w:ind w:left="0"/>
        <w:jc w:val="both"/>
        <w:rPr>
          <w:rFonts w:cs="Times New Roman"/>
          <w:szCs w:val="26"/>
        </w:rPr>
      </w:pPr>
      <w:r>
        <w:rPr>
          <w:rFonts w:cs="Times New Roman"/>
          <w:szCs w:val="26"/>
        </w:rPr>
        <w:t>Tối ưu hóa kinh doanh bằng AI: Tích hợp mô hình trí tuệ nhân tạo (Gemini API) để phân tích dữ liệu hành vi, dự báo tỷ lệ rời bỏ của khách hàng (Churn Prediction) và đề xuất các chiến lược Marketing cá nhân hóa nhằm tăng doanh thu.</w:t>
      </w:r>
    </w:p>
    <w:p w14:paraId="0346BCCC">
      <w:pPr>
        <w:pStyle w:val="17"/>
        <w:numPr>
          <w:ilvl w:val="0"/>
          <w:numId w:val="3"/>
        </w:numPr>
        <w:ind w:left="0"/>
        <w:jc w:val="both"/>
        <w:rPr>
          <w:rFonts w:cs="Times New Roman"/>
          <w:szCs w:val="26"/>
        </w:rPr>
      </w:pPr>
      <w:r>
        <w:rPr>
          <w:rFonts w:cs="Times New Roman"/>
          <w:szCs w:val="26"/>
        </w:rPr>
        <w:t>Nâng cao trải nghiệm hội viên: Cung cấp công cụ tự phục vụ cho hội viên như đặt lịch tập, check-in bằng mã QR và theo dõi tiến trình sức khỏe thông qua các biểu đồ trực quan.</w:t>
      </w:r>
    </w:p>
    <w:p w14:paraId="4BC58645">
      <w:pPr>
        <w:pStyle w:val="17"/>
        <w:numPr>
          <w:ilvl w:val="0"/>
          <w:numId w:val="3"/>
        </w:numPr>
        <w:ind w:left="0"/>
        <w:jc w:val="both"/>
        <w:rPr>
          <w:rFonts w:cs="Times New Roman"/>
          <w:szCs w:val="26"/>
        </w:rPr>
      </w:pPr>
      <w:r>
        <w:rPr>
          <w:rFonts w:cs="Times New Roman"/>
          <w:szCs w:val="26"/>
        </w:rPr>
        <w:t>Hỗ trợ chuyên môn cho PT: Công cụ hỗ trợ Huấn luyện viên (PT) cập nhật chỉ số sức khỏe và nhận gợi ý lộ trình tập luyện từ AI để tư vấn khách hàng chính xác hơn.</w:t>
      </w:r>
    </w:p>
    <w:p w14:paraId="560829E5">
      <w:pPr>
        <w:pStyle w:val="17"/>
        <w:numPr>
          <w:ilvl w:val="0"/>
          <w:numId w:val="2"/>
        </w:numPr>
        <w:ind w:left="0"/>
        <w:jc w:val="both"/>
        <w:outlineLvl w:val="0"/>
        <w:rPr>
          <w:rFonts w:cs="Times New Roman"/>
          <w:b/>
          <w:szCs w:val="26"/>
        </w:rPr>
      </w:pPr>
      <w:bookmarkStart w:id="2" w:name="_Toc804"/>
      <w:r>
        <w:rPr>
          <w:rFonts w:cs="Times New Roman"/>
          <w:b/>
          <w:szCs w:val="26"/>
        </w:rPr>
        <w:t>RÀNG BUỘC</w:t>
      </w:r>
      <w:bookmarkEnd w:id="2"/>
    </w:p>
    <w:p w14:paraId="123C2371">
      <w:pPr>
        <w:pStyle w:val="17"/>
        <w:numPr>
          <w:ilvl w:val="0"/>
          <w:numId w:val="3"/>
        </w:numPr>
        <w:ind w:left="0"/>
        <w:jc w:val="both"/>
        <w:rPr>
          <w:rFonts w:cs="Times New Roman"/>
          <w:szCs w:val="26"/>
        </w:rPr>
      </w:pPr>
      <w:r>
        <w:rPr>
          <w:rFonts w:cs="Times New Roman"/>
          <w:szCs w:val="26"/>
        </w:rPr>
        <w:t xml:space="preserve">Dự án phải kết thúc trong thời gian 2,5 tháng. </w:t>
      </w:r>
    </w:p>
    <w:p w14:paraId="28285316">
      <w:pPr>
        <w:pStyle w:val="17"/>
        <w:numPr>
          <w:ilvl w:val="0"/>
          <w:numId w:val="3"/>
        </w:numPr>
        <w:ind w:left="0"/>
        <w:jc w:val="both"/>
        <w:rPr>
          <w:rFonts w:cs="Times New Roman"/>
          <w:szCs w:val="26"/>
        </w:rPr>
      </w:pPr>
      <w:r>
        <w:rPr>
          <w:rFonts w:cs="Times New Roman"/>
          <w:szCs w:val="26"/>
        </w:rPr>
        <w:t xml:space="preserve">Chi phí cho dự án: Hạn chế. </w:t>
      </w:r>
    </w:p>
    <w:p w14:paraId="384AB85C">
      <w:pPr>
        <w:pStyle w:val="17"/>
        <w:numPr>
          <w:ilvl w:val="0"/>
          <w:numId w:val="3"/>
        </w:numPr>
        <w:ind w:left="0"/>
        <w:jc w:val="both"/>
        <w:rPr>
          <w:rFonts w:cs="Times New Roman"/>
          <w:szCs w:val="26"/>
        </w:rPr>
      </w:pPr>
      <w:r>
        <w:rPr>
          <w:rFonts w:cs="Times New Roman"/>
          <w:szCs w:val="26"/>
        </w:rPr>
        <w:t>Nguồn lực: 5 người.</w:t>
      </w:r>
    </w:p>
    <w:p w14:paraId="0AACF047">
      <w:pPr>
        <w:pStyle w:val="17"/>
        <w:numPr>
          <w:ilvl w:val="0"/>
          <w:numId w:val="2"/>
        </w:numPr>
        <w:ind w:left="0"/>
        <w:jc w:val="both"/>
        <w:outlineLvl w:val="0"/>
        <w:rPr>
          <w:rFonts w:cs="Times New Roman"/>
          <w:b/>
          <w:szCs w:val="26"/>
        </w:rPr>
      </w:pPr>
      <w:bookmarkStart w:id="3" w:name="_Toc25504"/>
      <w:r>
        <w:rPr>
          <w:rFonts w:cs="Times New Roman"/>
          <w:b/>
          <w:szCs w:val="26"/>
        </w:rPr>
        <w:t>CÔNG CỤ VÀ PHƯƠNG PHÁP QUẢN LÝ HỆ THỐNG</w:t>
      </w:r>
      <w:bookmarkEnd w:id="3"/>
    </w:p>
    <w:p w14:paraId="73A56776">
      <w:pPr>
        <w:pStyle w:val="17"/>
        <w:numPr>
          <w:ilvl w:val="0"/>
          <w:numId w:val="3"/>
        </w:numPr>
        <w:ind w:left="0"/>
        <w:jc w:val="both"/>
        <w:rPr>
          <w:rFonts w:cs="Times New Roman"/>
          <w:szCs w:val="26"/>
        </w:rPr>
      </w:pPr>
      <w:r>
        <w:rPr>
          <w:rFonts w:hint="default" w:cs="Times New Roman"/>
          <w:szCs w:val="26"/>
          <w:lang w:val="vi-VN"/>
        </w:rPr>
        <w:t xml:space="preserve">Công nghệ </w:t>
      </w:r>
      <w:r>
        <w:rPr>
          <w:rFonts w:cs="Times New Roman"/>
          <w:szCs w:val="26"/>
        </w:rPr>
        <w:t xml:space="preserve">: Laravel, VueJS, </w:t>
      </w:r>
      <w:r>
        <w:rPr>
          <w:rFonts w:hint="default" w:cs="Times New Roman"/>
          <w:szCs w:val="26"/>
          <w:lang w:val="vi-VN"/>
        </w:rPr>
        <w:t>Gemini API</w:t>
      </w:r>
      <w:r>
        <w:rPr>
          <w:rFonts w:cs="Times New Roman"/>
          <w:szCs w:val="26"/>
        </w:rPr>
        <w:t>.</w:t>
      </w:r>
    </w:p>
    <w:p w14:paraId="07A25D2F">
      <w:pPr>
        <w:pStyle w:val="17"/>
        <w:numPr>
          <w:ilvl w:val="0"/>
          <w:numId w:val="3"/>
        </w:numPr>
        <w:ind w:left="0"/>
        <w:jc w:val="both"/>
        <w:rPr>
          <w:rFonts w:cs="Times New Roman"/>
          <w:szCs w:val="26"/>
        </w:rPr>
      </w:pPr>
      <w:r>
        <w:rPr>
          <w:rFonts w:cs="Times New Roman"/>
          <w:szCs w:val="26"/>
        </w:rPr>
        <w:t>Môi trường phát triển bao gồm Visual Code và một số công cụ gỡ lỗi.</w:t>
      </w:r>
    </w:p>
    <w:p w14:paraId="41725606">
      <w:pPr>
        <w:pStyle w:val="17"/>
        <w:numPr>
          <w:ilvl w:val="0"/>
          <w:numId w:val="3"/>
        </w:numPr>
        <w:ind w:left="0"/>
        <w:jc w:val="both"/>
        <w:rPr>
          <w:rFonts w:cs="Times New Roman"/>
          <w:szCs w:val="26"/>
        </w:rPr>
      </w:pPr>
      <w:r>
        <w:rPr>
          <w:rFonts w:cs="Times New Roman"/>
          <w:szCs w:val="26"/>
        </w:rPr>
        <w:t>Công cụ quản lý phiên bản, quản lý thay đổi Github.</w:t>
      </w:r>
    </w:p>
    <w:p w14:paraId="0443A3D9">
      <w:pPr>
        <w:pStyle w:val="17"/>
        <w:numPr>
          <w:ilvl w:val="0"/>
          <w:numId w:val="2"/>
        </w:numPr>
        <w:ind w:left="0"/>
        <w:jc w:val="both"/>
        <w:outlineLvl w:val="0"/>
        <w:rPr>
          <w:rFonts w:cs="Times New Roman"/>
          <w:b/>
          <w:szCs w:val="26"/>
        </w:rPr>
      </w:pPr>
      <w:bookmarkStart w:id="4" w:name="_Toc6338"/>
      <w:bookmarkStart w:id="5" w:name="_Hlk178772877"/>
      <w:r>
        <w:rPr>
          <w:rFonts w:cs="Times New Roman"/>
          <w:b/>
          <w:szCs w:val="26"/>
        </w:rPr>
        <w:t>USER STORY TRONG HỆ THỐNG</w:t>
      </w:r>
      <w:bookmarkEnd w:id="4"/>
    </w:p>
    <w:p w14:paraId="57B7D928">
      <w:pPr>
        <w:pStyle w:val="3"/>
        <w:rPr>
          <w:rFonts w:eastAsia="Calibri"/>
        </w:rPr>
      </w:pPr>
      <w:bookmarkStart w:id="6" w:name="_Toc12493"/>
      <w:r>
        <w:t xml:space="preserve">5.1. </w:t>
      </w:r>
      <w:r>
        <w:rPr>
          <w:rFonts w:eastAsia="Calibri"/>
        </w:rPr>
        <w:t xml:space="preserve">User Story 1: </w:t>
      </w:r>
      <w:r>
        <w:rPr>
          <w:rFonts w:hint="default" w:eastAsia="Calibri"/>
        </w:rPr>
        <w:t>Xác thực người dùng</w:t>
      </w:r>
      <w:bookmarkEnd w:id="6"/>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5"/>
        <w:gridCol w:w="6497"/>
      </w:tblGrid>
      <w:tr w14:paraId="212F2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62" w:type="dxa"/>
            <w:gridSpan w:val="2"/>
            <w:shd w:val="clear" w:color="auto" w:fill="FFFFFF" w:themeFill="background1"/>
          </w:tcPr>
          <w:p w14:paraId="07CEBCD7">
            <w:pPr>
              <w:contextualSpacing/>
              <w:rPr>
                <w:rFonts w:eastAsia="Calibri" w:cs="Times New Roman"/>
                <w:szCs w:val="26"/>
              </w:rPr>
            </w:pPr>
            <w:r>
              <w:rPr>
                <w:rFonts w:eastAsia="Calibri" w:cs="Times New Roman"/>
                <w:szCs w:val="26"/>
              </w:rPr>
              <w:t>Là Người dùng, tôi muốn đăng ký, đăng nhập, đăng xuất và khôi phục mật khẩu để có thể truy cập hệ thống quản lý phòng gym một cách bảo mật.</w:t>
            </w:r>
          </w:p>
        </w:tc>
      </w:tr>
      <w:tr w14:paraId="01401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29913687">
            <w:pPr>
              <w:contextualSpacing/>
              <w:rPr>
                <w:rFonts w:eastAsia="Calibri" w:cs="Times New Roman"/>
                <w:b/>
                <w:szCs w:val="26"/>
              </w:rPr>
            </w:pPr>
            <w:r>
              <w:rPr>
                <w:rFonts w:eastAsia="Calibri" w:cs="Times New Roman"/>
                <w:b/>
                <w:szCs w:val="26"/>
              </w:rPr>
              <w:t>Tác nhân</w:t>
            </w:r>
          </w:p>
        </w:tc>
        <w:tc>
          <w:tcPr>
            <w:tcW w:w="6497" w:type="dxa"/>
          </w:tcPr>
          <w:p w14:paraId="42E5B43B">
            <w:pPr>
              <w:contextualSpacing/>
              <w:rPr>
                <w:rFonts w:eastAsia="Calibri" w:cs="Times New Roman"/>
                <w:szCs w:val="26"/>
                <w:lang w:val="vi-VN"/>
              </w:rPr>
            </w:pPr>
            <w:r>
              <w:rPr>
                <w:rFonts w:cs="Times New Roman"/>
                <w:szCs w:val="26"/>
              </w:rPr>
              <w:t>Người dùng</w:t>
            </w:r>
          </w:p>
        </w:tc>
      </w:tr>
      <w:tr w14:paraId="1D637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12D04C5B">
            <w:pPr>
              <w:contextualSpacing/>
              <w:rPr>
                <w:rFonts w:eastAsia="Calibri" w:cs="Times New Roman"/>
                <w:b/>
                <w:szCs w:val="26"/>
              </w:rPr>
            </w:pPr>
            <w:r>
              <w:rPr>
                <w:rFonts w:eastAsia="Calibri" w:cs="Times New Roman"/>
                <w:b/>
                <w:szCs w:val="26"/>
              </w:rPr>
              <w:t>Điều kiện tiên quyết</w:t>
            </w:r>
          </w:p>
        </w:tc>
        <w:tc>
          <w:tcPr>
            <w:tcW w:w="6497" w:type="dxa"/>
          </w:tcPr>
          <w:p w14:paraId="5C0DEDAA">
            <w:pPr>
              <w:contextualSpacing/>
              <w:rPr>
                <w:rFonts w:eastAsia="Calibri" w:cs="Times New Roman"/>
                <w:szCs w:val="26"/>
                <w:lang w:val="vi-VN"/>
              </w:rPr>
            </w:pPr>
            <w:r>
              <w:rPr>
                <w:rFonts w:cs="Times New Roman"/>
                <w:szCs w:val="26"/>
              </w:rPr>
              <w:t>Hệ thống đang hoạt động và có kết nối Internet</w:t>
            </w:r>
          </w:p>
        </w:tc>
      </w:tr>
      <w:tr w14:paraId="4C96C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62" w:type="dxa"/>
            <w:gridSpan w:val="2"/>
          </w:tcPr>
          <w:p w14:paraId="0BE678BD">
            <w:pPr>
              <w:contextualSpacing/>
              <w:rPr>
                <w:rFonts w:eastAsia="Calibri" w:cs="Times New Roman"/>
                <w:i/>
                <w:iCs/>
                <w:szCs w:val="26"/>
              </w:rPr>
            </w:pPr>
            <w:r>
              <w:rPr>
                <w:rFonts w:cs="Times New Roman"/>
                <w:b/>
                <w:i/>
                <w:iCs/>
                <w:color w:val="000000"/>
                <w:szCs w:val="26"/>
              </w:rPr>
              <w:t>Tiêu chí chấp nhận:</w:t>
            </w:r>
          </w:p>
          <w:p w14:paraId="23B29140">
            <w:pPr>
              <w:numPr>
                <w:ilvl w:val="0"/>
                <w:numId w:val="4"/>
              </w:numPr>
              <w:ind w:left="0"/>
              <w:contextualSpacing/>
              <w:rPr>
                <w:rFonts w:eastAsia="Calibri" w:cs="Times New Roman"/>
                <w:szCs w:val="26"/>
                <w:lang w:val="vi-VN"/>
              </w:rPr>
            </w:pPr>
            <w:r>
              <w:rPr>
                <w:rFonts w:eastAsia="Calibri" w:cs="Times New Roman"/>
                <w:szCs w:val="26"/>
                <w:lang w:val="vi-VN"/>
              </w:rPr>
              <w:t>Đăng ký: Người dùng cung cấp đủ thông tin (họ tên, email, SĐT). Hệ thống gửi xác thực qua email.</w:t>
            </w:r>
          </w:p>
          <w:p w14:paraId="147B0CA2">
            <w:pPr>
              <w:numPr>
                <w:ilvl w:val="0"/>
                <w:numId w:val="4"/>
              </w:numPr>
              <w:ind w:left="0"/>
              <w:contextualSpacing/>
              <w:rPr>
                <w:rFonts w:eastAsia="Calibri" w:cs="Times New Roman"/>
                <w:szCs w:val="26"/>
                <w:lang w:val="vi-VN"/>
              </w:rPr>
            </w:pPr>
            <w:r>
              <w:rPr>
                <w:rFonts w:eastAsia="Calibri" w:cs="Times New Roman"/>
                <w:szCs w:val="26"/>
                <w:lang w:val="vi-VN"/>
              </w:rPr>
              <w:t>Đăng nhập: Nhập đúng tên đăng nhập/mật khẩu để vào giao diện chính. Sai thông tin sẽ hiển thị thông báo lỗi.</w:t>
            </w:r>
          </w:p>
          <w:p w14:paraId="4FA06829">
            <w:pPr>
              <w:numPr>
                <w:ilvl w:val="0"/>
                <w:numId w:val="4"/>
              </w:numPr>
              <w:ind w:left="0"/>
              <w:contextualSpacing/>
              <w:rPr>
                <w:rFonts w:eastAsia="Calibri" w:cs="Times New Roman"/>
                <w:szCs w:val="26"/>
                <w:lang w:val="vi-VN"/>
              </w:rPr>
            </w:pPr>
            <w:r>
              <w:rPr>
                <w:rFonts w:eastAsia="Calibri" w:cs="Times New Roman"/>
                <w:szCs w:val="26"/>
                <w:lang w:val="vi-VN"/>
              </w:rPr>
              <w:t xml:space="preserve">Đăng xuất: Người dùng chọn "Đăng xuất" để kết thúc phiên làm việc.  </w:t>
            </w:r>
          </w:p>
          <w:p w14:paraId="57C8C768">
            <w:pPr>
              <w:numPr>
                <w:ilvl w:val="0"/>
                <w:numId w:val="4"/>
              </w:numPr>
              <w:ind w:left="0"/>
              <w:contextualSpacing/>
              <w:rPr>
                <w:rFonts w:eastAsia="Calibri" w:cs="Times New Roman"/>
                <w:szCs w:val="26"/>
              </w:rPr>
            </w:pPr>
            <w:r>
              <w:rPr>
                <w:rFonts w:eastAsia="Calibri" w:cs="Times New Roman"/>
                <w:szCs w:val="26"/>
                <w:lang w:val="vi-VN"/>
              </w:rPr>
              <w:t>Khôi phục mật khẩu: Nhập email đã đăng ký để nhận mã/link đặt lại mật khẩu mới.</w:t>
            </w:r>
          </w:p>
        </w:tc>
      </w:tr>
      <w:tr w14:paraId="245BC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4FEF1B80">
            <w:pPr>
              <w:contextualSpacing/>
              <w:rPr>
                <w:rFonts w:eastAsia="Calibri" w:cs="Times New Roman"/>
                <w:b/>
                <w:szCs w:val="26"/>
              </w:rPr>
            </w:pPr>
            <w:r>
              <w:rPr>
                <w:rFonts w:eastAsia="Calibri" w:cs="Times New Roman"/>
                <w:b/>
                <w:szCs w:val="26"/>
              </w:rPr>
              <w:t>Điều kiện ràng buộc</w:t>
            </w:r>
          </w:p>
        </w:tc>
        <w:tc>
          <w:tcPr>
            <w:tcW w:w="6497" w:type="dxa"/>
          </w:tcPr>
          <w:p w14:paraId="22FECF19">
            <w:pPr>
              <w:pStyle w:val="12"/>
              <w:spacing w:before="0" w:beforeAutospacing="0" w:after="0" w:afterAutospacing="0" w:line="360" w:lineRule="auto"/>
              <w:rPr>
                <w:sz w:val="26"/>
                <w:szCs w:val="26"/>
              </w:rPr>
            </w:pPr>
            <w:r>
              <w:rPr>
                <w:sz w:val="26"/>
                <w:szCs w:val="26"/>
              </w:rPr>
              <w:t xml:space="preserve">Mật khẩu phải có độ dài tối thiểu (ví dụ: 8 ký tự, gồm chữ và số). </w:t>
            </w:r>
            <w:r>
              <w:rPr>
                <w:rStyle w:val="38"/>
                <w:sz w:val="26"/>
                <w:szCs w:val="26"/>
              </w:rPr>
              <w:t>Email phải là duy nhất</w:t>
            </w:r>
            <w:r>
              <w:rPr>
                <w:sz w:val="26"/>
                <w:szCs w:val="26"/>
              </w:rPr>
              <w:t>.</w:t>
            </w:r>
          </w:p>
        </w:tc>
      </w:tr>
    </w:tbl>
    <w:p w14:paraId="4C8ABC74">
      <w:pPr>
        <w:pStyle w:val="3"/>
      </w:pPr>
      <w:bookmarkStart w:id="7" w:name="_Toc20682"/>
      <w:r>
        <w:t xml:space="preserve">5.2. User Story 2: </w:t>
      </w:r>
      <w:r>
        <w:rPr>
          <w:rFonts w:hint="default"/>
        </w:rPr>
        <w:t>Xem thông tin phòng Gym</w:t>
      </w:r>
      <w:bookmarkEnd w:id="7"/>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5"/>
        <w:gridCol w:w="6497"/>
      </w:tblGrid>
      <w:tr w14:paraId="0A786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62" w:type="dxa"/>
            <w:gridSpan w:val="2"/>
            <w:shd w:val="clear" w:color="auto" w:fill="FFFFFF" w:themeFill="background1"/>
          </w:tcPr>
          <w:p w14:paraId="399B00BF">
            <w:pPr>
              <w:contextualSpacing/>
              <w:rPr>
                <w:rFonts w:eastAsia="Calibri" w:cs="Times New Roman"/>
                <w:szCs w:val="26"/>
              </w:rPr>
            </w:pPr>
            <w:r>
              <w:rPr>
                <w:rFonts w:eastAsia="Calibri" w:cs="Times New Roman"/>
                <w:szCs w:val="26"/>
              </w:rPr>
              <w:t xml:space="preserve">Là </w:t>
            </w:r>
            <w:r>
              <w:rPr>
                <w:rFonts w:hint="default" w:cs="Times New Roman"/>
                <w:szCs w:val="26"/>
                <w:lang w:val="vi-VN"/>
              </w:rPr>
              <w:t>Người dùng</w:t>
            </w:r>
            <w:r>
              <w:rPr>
                <w:rFonts w:eastAsia="Calibri" w:cs="Times New Roman"/>
                <w:szCs w:val="26"/>
              </w:rPr>
              <w:t>, tôi muốn xem thông tin phòng gym, các gói thành viên và khuyến mãi để hiểu rõ dịch vụ trước khi quyết định đăng ký.</w:t>
            </w:r>
          </w:p>
        </w:tc>
      </w:tr>
      <w:tr w14:paraId="22967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495CA86D">
            <w:pPr>
              <w:contextualSpacing/>
              <w:rPr>
                <w:rFonts w:eastAsia="Calibri" w:cs="Times New Roman"/>
                <w:b/>
                <w:szCs w:val="26"/>
              </w:rPr>
            </w:pPr>
            <w:r>
              <w:rPr>
                <w:rFonts w:eastAsia="Calibri" w:cs="Times New Roman"/>
                <w:b/>
                <w:szCs w:val="26"/>
              </w:rPr>
              <w:t>Tác nhân</w:t>
            </w:r>
          </w:p>
        </w:tc>
        <w:tc>
          <w:tcPr>
            <w:tcW w:w="6497" w:type="dxa"/>
          </w:tcPr>
          <w:p w14:paraId="02B63185">
            <w:pPr>
              <w:contextualSpacing/>
              <w:rPr>
                <w:rFonts w:hint="default" w:eastAsia="Calibri" w:cs="Times New Roman"/>
                <w:szCs w:val="26"/>
                <w:lang w:val="vi-VN"/>
              </w:rPr>
            </w:pPr>
            <w:r>
              <w:rPr>
                <w:rFonts w:hint="default" w:cs="Times New Roman"/>
                <w:szCs w:val="26"/>
                <w:lang w:val="vi-VN"/>
              </w:rPr>
              <w:t>Người dùng</w:t>
            </w:r>
          </w:p>
        </w:tc>
      </w:tr>
      <w:tr w14:paraId="35C5F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02A91675">
            <w:pPr>
              <w:contextualSpacing/>
              <w:rPr>
                <w:rFonts w:eastAsia="Calibri" w:cs="Times New Roman"/>
                <w:b/>
                <w:szCs w:val="26"/>
              </w:rPr>
            </w:pPr>
            <w:r>
              <w:rPr>
                <w:rFonts w:eastAsia="Calibri" w:cs="Times New Roman"/>
                <w:b/>
                <w:szCs w:val="26"/>
              </w:rPr>
              <w:t>Điều kiện tiên quyết</w:t>
            </w:r>
          </w:p>
        </w:tc>
        <w:tc>
          <w:tcPr>
            <w:tcW w:w="6497" w:type="dxa"/>
          </w:tcPr>
          <w:p w14:paraId="4535A349">
            <w:pPr>
              <w:pStyle w:val="12"/>
              <w:spacing w:before="0" w:beforeAutospacing="0" w:after="0" w:afterAutospacing="0" w:line="360" w:lineRule="auto"/>
              <w:rPr>
                <w:rFonts w:eastAsia="Calibri" w:cs="Times New Roman"/>
                <w:szCs w:val="26"/>
                <w:lang w:val="vi-VN"/>
              </w:rPr>
            </w:pPr>
            <w:r>
              <w:rPr>
                <w:rStyle w:val="39"/>
                <w:sz w:val="26"/>
                <w:szCs w:val="26"/>
              </w:rPr>
              <w:t>Không cần đăng nhập vào hệ thống</w:t>
            </w:r>
          </w:p>
        </w:tc>
      </w:tr>
      <w:tr w14:paraId="281B3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62" w:type="dxa"/>
            <w:gridSpan w:val="2"/>
          </w:tcPr>
          <w:p w14:paraId="0668CC88">
            <w:pPr>
              <w:contextualSpacing/>
              <w:rPr>
                <w:rFonts w:eastAsia="Calibri" w:cs="Times New Roman"/>
                <w:i/>
                <w:iCs/>
                <w:szCs w:val="26"/>
              </w:rPr>
            </w:pPr>
            <w:r>
              <w:rPr>
                <w:rFonts w:cs="Times New Roman"/>
                <w:b/>
                <w:i/>
                <w:iCs/>
                <w:color w:val="000000"/>
                <w:szCs w:val="26"/>
              </w:rPr>
              <w:t>Tiêu chí chấp nhận:</w:t>
            </w:r>
          </w:p>
          <w:p w14:paraId="7D7B2F61">
            <w:pPr>
              <w:numPr>
                <w:ilvl w:val="0"/>
                <w:numId w:val="4"/>
              </w:numPr>
              <w:ind w:left="0"/>
              <w:contextualSpacing/>
              <w:rPr>
                <w:rFonts w:eastAsia="Calibri" w:cs="Times New Roman"/>
                <w:szCs w:val="26"/>
                <w:lang w:val="vi-VN"/>
              </w:rPr>
            </w:pPr>
            <w:r>
              <w:rPr>
                <w:rFonts w:eastAsia="Calibri" w:cs="Times New Roman"/>
                <w:szCs w:val="26"/>
                <w:lang w:val="vi-VN"/>
              </w:rPr>
              <w:t>Người dùng có thể truy cập trang chủ để xem giới thiệu về phòng gym.</w:t>
            </w:r>
          </w:p>
          <w:p w14:paraId="79D5A25B">
            <w:pPr>
              <w:numPr>
                <w:ilvl w:val="0"/>
                <w:numId w:val="4"/>
              </w:numPr>
              <w:ind w:left="0"/>
              <w:contextualSpacing/>
              <w:rPr>
                <w:rFonts w:eastAsia="Calibri" w:cs="Times New Roman"/>
                <w:szCs w:val="26"/>
                <w:lang w:val="vi-VN"/>
              </w:rPr>
            </w:pPr>
            <w:r>
              <w:rPr>
                <w:rFonts w:eastAsia="Calibri" w:cs="Times New Roman"/>
                <w:szCs w:val="26"/>
                <w:lang w:val="vi-VN"/>
              </w:rPr>
              <w:t>Danh sách các gói tập (giá cả, quyền lợi) phải được hiển thị rõ ràng.</w:t>
            </w:r>
          </w:p>
          <w:p w14:paraId="13C282A9">
            <w:pPr>
              <w:numPr>
                <w:ilvl w:val="0"/>
                <w:numId w:val="4"/>
              </w:numPr>
              <w:ind w:left="0"/>
              <w:contextualSpacing/>
              <w:rPr>
                <w:rFonts w:eastAsia="Calibri" w:cs="Times New Roman"/>
                <w:szCs w:val="26"/>
              </w:rPr>
            </w:pPr>
            <w:r>
              <w:rPr>
                <w:rFonts w:eastAsia="Calibri" w:cs="Times New Roman"/>
                <w:szCs w:val="26"/>
                <w:lang w:val="vi-VN"/>
              </w:rPr>
              <w:t>Các chương trình khuyến mãi hiện hành phải được cập nhật ở vị trí dễ thấy.</w:t>
            </w:r>
          </w:p>
        </w:tc>
      </w:tr>
      <w:tr w14:paraId="74EB6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37D1057B">
            <w:pPr>
              <w:contextualSpacing/>
              <w:rPr>
                <w:rFonts w:eastAsia="Calibri" w:cs="Times New Roman"/>
                <w:b/>
                <w:szCs w:val="26"/>
              </w:rPr>
            </w:pPr>
            <w:r>
              <w:rPr>
                <w:rFonts w:eastAsia="Calibri" w:cs="Times New Roman"/>
                <w:b/>
                <w:szCs w:val="26"/>
              </w:rPr>
              <w:t>Điều kiện ràng buộc</w:t>
            </w:r>
          </w:p>
        </w:tc>
        <w:tc>
          <w:tcPr>
            <w:tcW w:w="6497" w:type="dxa"/>
          </w:tcPr>
          <w:p w14:paraId="68CBFE65">
            <w:pPr>
              <w:contextualSpacing/>
              <w:rPr>
                <w:rFonts w:eastAsia="Calibri" w:cs="Times New Roman"/>
                <w:szCs w:val="26"/>
                <w:lang w:val="vi-VN"/>
              </w:rPr>
            </w:pPr>
            <w:r>
              <w:rPr>
                <w:rFonts w:cs="Times New Roman"/>
                <w:szCs w:val="26"/>
              </w:rPr>
              <w:t>Thông tin hiển thị phải được Admin phê duyệt trước đó.</w:t>
            </w:r>
          </w:p>
        </w:tc>
      </w:tr>
    </w:tbl>
    <w:p w14:paraId="5DDE06EC">
      <w:pPr>
        <w:pStyle w:val="3"/>
        <w:rPr>
          <w:rFonts w:eastAsia="Calibri"/>
          <w:highlight w:val="none"/>
        </w:rPr>
      </w:pPr>
      <w:bookmarkStart w:id="8" w:name="_Toc19754"/>
      <w:r>
        <w:rPr>
          <w:highlight w:val="none"/>
        </w:rPr>
        <w:t xml:space="preserve">5.3. </w:t>
      </w:r>
      <w:r>
        <w:rPr>
          <w:rFonts w:eastAsia="Calibri"/>
          <w:highlight w:val="none"/>
        </w:rPr>
        <w:t xml:space="preserve">User Story 3: </w:t>
      </w:r>
      <w:r>
        <w:rPr>
          <w:rFonts w:hint="default" w:eastAsia="Calibri"/>
          <w:highlight w:val="none"/>
        </w:rPr>
        <w:t>Quản lý tài khoản người dùng</w:t>
      </w:r>
      <w:bookmarkEnd w:id="8"/>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5"/>
        <w:gridCol w:w="6538"/>
      </w:tblGrid>
      <w:tr w14:paraId="7F170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03" w:type="dxa"/>
            <w:gridSpan w:val="2"/>
            <w:shd w:val="clear" w:color="auto" w:fill="FFFFFF" w:themeFill="background1"/>
          </w:tcPr>
          <w:p w14:paraId="0C4646CE">
            <w:pPr>
              <w:contextualSpacing/>
              <w:rPr>
                <w:rFonts w:eastAsia="Calibri" w:cs="Times New Roman"/>
                <w:szCs w:val="26"/>
              </w:rPr>
            </w:pPr>
            <w:r>
              <w:rPr>
                <w:rFonts w:hint="default" w:eastAsia="Calibri" w:cs="Times New Roman"/>
                <w:szCs w:val="26"/>
              </w:rPr>
              <w:t>Là một Quản trị viên (Admin), tôi muốn quản lý tập trung toàn bộ tài khoản và phân quyền trong hệ thống để đảm bảo an toàn thông tin và kiểm soát chính xác quyền truy cập của từng nhóm đối tượng (Quản lý, PT, Lễ tân, Hội viên).</w:t>
            </w:r>
          </w:p>
        </w:tc>
      </w:tr>
      <w:tr w14:paraId="16DE8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327377B7">
            <w:pPr>
              <w:contextualSpacing/>
              <w:rPr>
                <w:rFonts w:eastAsia="Calibri" w:cs="Times New Roman"/>
                <w:b/>
                <w:szCs w:val="26"/>
              </w:rPr>
            </w:pPr>
            <w:r>
              <w:rPr>
                <w:rFonts w:eastAsia="Calibri" w:cs="Times New Roman"/>
                <w:b/>
                <w:szCs w:val="26"/>
              </w:rPr>
              <w:t>Tác nhân</w:t>
            </w:r>
          </w:p>
        </w:tc>
        <w:tc>
          <w:tcPr>
            <w:tcW w:w="6538" w:type="dxa"/>
          </w:tcPr>
          <w:p w14:paraId="12C47C3A">
            <w:pPr>
              <w:contextualSpacing/>
              <w:rPr>
                <w:rFonts w:eastAsia="Calibri" w:cs="Times New Roman"/>
                <w:szCs w:val="26"/>
                <w:lang w:val="vi-VN"/>
              </w:rPr>
            </w:pPr>
            <w:r>
              <w:rPr>
                <w:rFonts w:cs="Times New Roman"/>
                <w:szCs w:val="26"/>
              </w:rPr>
              <w:t>Quản trị viên (Admin)</w:t>
            </w:r>
          </w:p>
        </w:tc>
      </w:tr>
      <w:tr w14:paraId="4350A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71117FB0">
            <w:pPr>
              <w:contextualSpacing/>
              <w:rPr>
                <w:rFonts w:eastAsia="Calibri" w:cs="Times New Roman"/>
                <w:b/>
                <w:szCs w:val="26"/>
              </w:rPr>
            </w:pPr>
            <w:r>
              <w:rPr>
                <w:rFonts w:eastAsia="Calibri" w:cs="Times New Roman"/>
                <w:b/>
                <w:szCs w:val="26"/>
              </w:rPr>
              <w:t>Điều kiện tiên quyết</w:t>
            </w:r>
          </w:p>
        </w:tc>
        <w:tc>
          <w:tcPr>
            <w:tcW w:w="6538" w:type="dxa"/>
          </w:tcPr>
          <w:p w14:paraId="475C846A">
            <w:pPr>
              <w:contextualSpacing/>
              <w:rPr>
                <w:rFonts w:eastAsia="Calibri" w:cs="Times New Roman"/>
                <w:szCs w:val="26"/>
                <w:lang w:val="vi-VN"/>
              </w:rPr>
            </w:pPr>
            <w:r>
              <w:rPr>
                <w:rFonts w:hint="default" w:eastAsia="Calibri"/>
                <w:szCs w:val="26"/>
                <w:lang w:val="vi-VN"/>
              </w:rPr>
              <w:t>Admin đăng nhập thành công vào hệ thống.</w:t>
            </w:r>
          </w:p>
        </w:tc>
      </w:tr>
      <w:tr w14:paraId="15316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03" w:type="dxa"/>
            <w:gridSpan w:val="2"/>
          </w:tcPr>
          <w:p w14:paraId="08D22049">
            <w:pPr>
              <w:contextualSpacing/>
              <w:rPr>
                <w:rFonts w:cs="Times New Roman"/>
                <w:b/>
                <w:i/>
                <w:iCs/>
                <w:color w:val="000000"/>
                <w:szCs w:val="26"/>
              </w:rPr>
            </w:pPr>
            <w:r>
              <w:rPr>
                <w:rFonts w:cs="Times New Roman"/>
                <w:b/>
                <w:i/>
                <w:iCs/>
                <w:color w:val="000000"/>
                <w:szCs w:val="26"/>
              </w:rPr>
              <w:t>Tiêu chí chấp nhận:</w:t>
            </w:r>
          </w:p>
          <w:p w14:paraId="4C7DE7C6">
            <w:pPr>
              <w:numPr>
                <w:ilvl w:val="0"/>
                <w:numId w:val="4"/>
              </w:numPr>
              <w:ind w:left="0"/>
              <w:contextualSpacing/>
              <w:rPr>
                <w:rFonts w:eastAsia="Calibri" w:cs="Times New Roman"/>
                <w:szCs w:val="26"/>
              </w:rPr>
            </w:pPr>
            <w:r>
              <w:rPr>
                <w:rFonts w:hint="default" w:eastAsia="Calibri" w:cs="Times New Roman"/>
                <w:szCs w:val="26"/>
                <w:lang w:val="vi-VN"/>
              </w:rPr>
              <w:t xml:space="preserve">- </w:t>
            </w:r>
            <w:r>
              <w:rPr>
                <w:rFonts w:hint="default" w:eastAsia="Calibri" w:cs="Times New Roman"/>
                <w:szCs w:val="26"/>
              </w:rPr>
              <w:t>Hệ thống cung cấp giao diện hiển thị toàn bộ người dùng với bộ lọc theo Vai trò, Chi nhánh và Trạng thái tài khoản (Đang hoạt động/Bị khóa) để Admin dễ dàng truy xuất.</w:t>
            </w:r>
          </w:p>
          <w:p w14:paraId="03644F88">
            <w:pPr>
              <w:numPr>
                <w:ilvl w:val="0"/>
                <w:numId w:val="4"/>
              </w:numPr>
              <w:ind w:left="0"/>
              <w:contextualSpacing/>
              <w:rPr>
                <w:rFonts w:eastAsia="Calibri" w:cs="Times New Roman"/>
                <w:szCs w:val="26"/>
              </w:rPr>
            </w:pPr>
            <w:r>
              <w:rPr>
                <w:rFonts w:hint="default" w:eastAsia="Calibri" w:cs="Times New Roman"/>
                <w:szCs w:val="26"/>
                <w:lang w:val="vi-VN"/>
              </w:rPr>
              <w:t xml:space="preserve">- </w:t>
            </w:r>
            <w:r>
              <w:rPr>
                <w:rFonts w:hint="default" w:eastAsia="Calibri" w:cs="Times New Roman"/>
                <w:szCs w:val="26"/>
              </w:rPr>
              <w:t>Admin sử dụng chức năng 'Gửi yêu cầu thiết lập lại mật khẩu' qua Email. Trong trường hợp khẩn cấp, Admin có thể sinh ra một 'Mật khẩu tạm thời' (Temporary Password) hiển thị duy nhất một lần trên màn hình để cấp thẳng cho nhân viên. Hệ thống bắt buộc người dùng phải đổi mật khẩu ngay ở lần đăng nhập tiếp theo."</w:t>
            </w:r>
          </w:p>
          <w:p w14:paraId="510CEBD6">
            <w:pPr>
              <w:numPr>
                <w:ilvl w:val="0"/>
                <w:numId w:val="4"/>
              </w:numPr>
              <w:ind w:left="0"/>
              <w:contextualSpacing/>
              <w:rPr>
                <w:rFonts w:eastAsia="Calibri" w:cs="Times New Roman"/>
                <w:szCs w:val="26"/>
              </w:rPr>
            </w:pPr>
            <w:r>
              <w:rPr>
                <w:rFonts w:hint="default" w:eastAsia="Calibri" w:cs="Times New Roman"/>
                <w:szCs w:val="26"/>
                <w:lang w:val="vi-VN"/>
              </w:rPr>
              <w:t xml:space="preserve">- </w:t>
            </w:r>
            <w:r>
              <w:rPr>
                <w:rFonts w:hint="default" w:eastAsia="Calibri" w:cs="Times New Roman"/>
                <w:szCs w:val="26"/>
              </w:rPr>
              <w:t>Admin tạo mới tài khoản cho nhân sự (Quản lý, PT, Lễ tân) và có quyền chỉnh sửa các thông tin định danh hệ thống (như Email đăng nhập) trong trường hợp có sai sót.</w:t>
            </w:r>
          </w:p>
          <w:p w14:paraId="0383903B">
            <w:pPr>
              <w:numPr>
                <w:ilvl w:val="0"/>
                <w:numId w:val="4"/>
              </w:numPr>
              <w:ind w:left="0"/>
              <w:contextualSpacing/>
              <w:rPr>
                <w:rFonts w:eastAsia="Calibri" w:cs="Times New Roman"/>
                <w:szCs w:val="26"/>
              </w:rPr>
            </w:pPr>
            <w:r>
              <w:rPr>
                <w:rFonts w:hint="default" w:eastAsia="Calibri" w:cs="Times New Roman"/>
                <w:szCs w:val="26"/>
                <w:lang w:val="vi-VN"/>
              </w:rPr>
              <w:t>- Hệ thống ghi nhận nhật ký mọi thao tác thay đổi quyền hạn hoặc trạng thái tài khoản (ai thay đổi, thay đổi cho ai, thời gian nào) để phục vụ công tác hậu kiểm và an ninh.</w:t>
            </w:r>
          </w:p>
          <w:p w14:paraId="3641D5E7">
            <w:pPr>
              <w:numPr>
                <w:ilvl w:val="0"/>
                <w:numId w:val="4"/>
              </w:numPr>
              <w:ind w:left="0"/>
              <w:contextualSpacing/>
              <w:rPr>
                <w:rFonts w:eastAsia="Calibri" w:cs="Times New Roman"/>
                <w:szCs w:val="26"/>
              </w:rPr>
            </w:pPr>
            <w:r>
              <w:rPr>
                <w:rFonts w:hint="default" w:eastAsia="Calibri" w:cs="Times New Roman"/>
                <w:szCs w:val="26"/>
                <w:lang w:val="vi-VN"/>
              </w:rPr>
              <w:t>- Admin có quyền thay đổi Vai trò (Role) của tài khoản, nhưng các thay đổi nhạy cảm (như nâng cấp lên quyền Admin) phải yêu cầu xác nhận lại mật khẩu của chính Admin thực hiện tác vụ.</w:t>
            </w:r>
          </w:p>
        </w:tc>
      </w:tr>
      <w:tr w14:paraId="25135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24640B61">
            <w:pPr>
              <w:contextualSpacing/>
              <w:rPr>
                <w:rFonts w:eastAsia="Calibri" w:cs="Times New Roman"/>
                <w:b/>
                <w:szCs w:val="26"/>
              </w:rPr>
            </w:pPr>
            <w:r>
              <w:rPr>
                <w:rFonts w:eastAsia="Calibri" w:cs="Times New Roman"/>
                <w:b/>
                <w:szCs w:val="26"/>
              </w:rPr>
              <w:t>Điều kiện ràng buộc</w:t>
            </w:r>
          </w:p>
        </w:tc>
        <w:tc>
          <w:tcPr>
            <w:tcW w:w="6538" w:type="dxa"/>
          </w:tcPr>
          <w:p w14:paraId="37363A37">
            <w:pPr>
              <w:bidi w:val="0"/>
              <w:rPr>
                <w:rFonts w:hint="default" w:cs="Times New Roman"/>
                <w:szCs w:val="26"/>
              </w:rPr>
            </w:pPr>
            <w:r>
              <w:rPr>
                <w:rFonts w:hint="default" w:cs="Times New Roman"/>
                <w:szCs w:val="26"/>
                <w:lang w:val="vi-VN"/>
              </w:rPr>
              <w:t xml:space="preserve">- </w:t>
            </w:r>
            <w:r>
              <w:rPr>
                <w:rFonts w:hint="default" w:cs="Times New Roman"/>
                <w:szCs w:val="26"/>
              </w:rPr>
              <w:t>Hệ thống tuyệt đối không cho phép Admin tự khóa hoặc tự xóa tài khoản của chính mình để tránh tình trạng hệ thống không có người quản trị.</w:t>
            </w:r>
          </w:p>
          <w:p w14:paraId="2D154C0D">
            <w:pPr>
              <w:bidi w:val="0"/>
              <w:rPr>
                <w:rFonts w:cs="Times New Roman"/>
                <w:szCs w:val="26"/>
              </w:rPr>
            </w:pPr>
            <w:r>
              <w:rPr>
                <w:rFonts w:hint="default" w:cs="Times New Roman"/>
                <w:szCs w:val="26"/>
                <w:lang w:val="vi-VN"/>
              </w:rPr>
              <w:t xml:space="preserve">- </w:t>
            </w:r>
            <w:r>
              <w:rPr>
                <w:rFonts w:hint="default" w:cs="Times New Roman"/>
                <w:szCs w:val="26"/>
              </w:rPr>
              <w:t>Mọi mật khẩu trong cơ sở dữ liệu phải được mã hóa (hashing) một chiều, Admin không bao giờ được nhìn thấy mật khẩu dưới dạng văn bản thuần túy.</w:t>
            </w:r>
          </w:p>
        </w:tc>
      </w:tr>
    </w:tbl>
    <w:p w14:paraId="4043E68B">
      <w:pPr>
        <w:pStyle w:val="3"/>
        <w:rPr>
          <w:rFonts w:eastAsia="Calibri"/>
        </w:rPr>
      </w:pPr>
      <w:bookmarkStart w:id="9" w:name="_Toc17651"/>
      <w:r>
        <w:t>5.</w:t>
      </w:r>
      <w:r>
        <w:rPr>
          <w:rFonts w:hint="default"/>
          <w:lang w:val="vi-VN"/>
        </w:rPr>
        <w:t>4</w:t>
      </w:r>
      <w:r>
        <w:t xml:space="preserve">. </w:t>
      </w:r>
      <w:r>
        <w:rPr>
          <w:rFonts w:eastAsia="Calibri"/>
        </w:rPr>
        <w:t xml:space="preserve">User Story </w:t>
      </w:r>
      <w:r>
        <w:rPr>
          <w:rFonts w:hint="default" w:eastAsia="Calibri"/>
          <w:lang w:val="vi-VN"/>
        </w:rPr>
        <w:t>4</w:t>
      </w:r>
      <w:r>
        <w:rPr>
          <w:rFonts w:eastAsia="Calibri"/>
        </w:rPr>
        <w:t xml:space="preserve">: </w:t>
      </w:r>
      <w:r>
        <w:rPr>
          <w:rFonts w:hint="default" w:eastAsia="Calibri"/>
        </w:rPr>
        <w:t>Cấu hình thiết lập hệ thống</w:t>
      </w:r>
      <w:bookmarkEnd w:id="9"/>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5"/>
        <w:gridCol w:w="6566"/>
      </w:tblGrid>
      <w:tr w14:paraId="2F596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31" w:type="dxa"/>
            <w:gridSpan w:val="2"/>
            <w:shd w:val="clear" w:color="auto" w:fill="FFFFFF" w:themeFill="background1"/>
          </w:tcPr>
          <w:p w14:paraId="7199AB9C">
            <w:pPr>
              <w:contextualSpacing/>
              <w:rPr>
                <w:rFonts w:eastAsia="Calibri" w:cs="Times New Roman"/>
                <w:szCs w:val="26"/>
              </w:rPr>
            </w:pPr>
            <w:r>
              <w:rPr>
                <w:rFonts w:eastAsia="Calibri" w:cs="Times New Roman"/>
                <w:szCs w:val="26"/>
              </w:rPr>
              <w:t>Là Admin, tôi muốn cấu hình các cài đặt hệ thống (như ngôn ngữ và thông số kỹ thuật) để hệ thống vận hành đúng theo yêu cầu của tổ chức.</w:t>
            </w:r>
          </w:p>
        </w:tc>
      </w:tr>
      <w:tr w14:paraId="67D98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2565" w:type="dxa"/>
            <w:shd w:val="clear" w:color="auto" w:fill="DBE5F1"/>
          </w:tcPr>
          <w:p w14:paraId="132D63E6">
            <w:pPr>
              <w:contextualSpacing/>
              <w:rPr>
                <w:rFonts w:eastAsia="Calibri" w:cs="Times New Roman"/>
                <w:b/>
                <w:szCs w:val="26"/>
              </w:rPr>
            </w:pPr>
            <w:r>
              <w:rPr>
                <w:rFonts w:eastAsia="Calibri" w:cs="Times New Roman"/>
                <w:b/>
                <w:szCs w:val="26"/>
              </w:rPr>
              <w:t>Tác nhân</w:t>
            </w:r>
          </w:p>
        </w:tc>
        <w:tc>
          <w:tcPr>
            <w:tcW w:w="6566" w:type="dxa"/>
          </w:tcPr>
          <w:p w14:paraId="4F5E185D">
            <w:pPr>
              <w:contextualSpacing/>
              <w:rPr>
                <w:rFonts w:eastAsia="Calibri" w:cs="Times New Roman"/>
                <w:szCs w:val="26"/>
                <w:lang w:val="vi-VN"/>
              </w:rPr>
            </w:pPr>
            <w:r>
              <w:rPr>
                <w:rFonts w:cs="Times New Roman"/>
                <w:szCs w:val="26"/>
              </w:rPr>
              <w:t>Quản trị viên (Admin)</w:t>
            </w:r>
          </w:p>
        </w:tc>
      </w:tr>
      <w:tr w14:paraId="79D2C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2059D143">
            <w:pPr>
              <w:contextualSpacing/>
              <w:rPr>
                <w:rFonts w:eastAsia="Calibri" w:cs="Times New Roman"/>
                <w:b/>
                <w:szCs w:val="26"/>
              </w:rPr>
            </w:pPr>
            <w:r>
              <w:rPr>
                <w:rFonts w:eastAsia="Calibri" w:cs="Times New Roman"/>
                <w:b/>
                <w:szCs w:val="26"/>
              </w:rPr>
              <w:t>Điều kiện tiên quyết</w:t>
            </w:r>
          </w:p>
        </w:tc>
        <w:tc>
          <w:tcPr>
            <w:tcW w:w="6566" w:type="dxa"/>
          </w:tcPr>
          <w:p w14:paraId="30BDBB9A">
            <w:pPr>
              <w:contextualSpacing/>
              <w:rPr>
                <w:rFonts w:eastAsia="Calibri" w:cs="Times New Roman"/>
                <w:szCs w:val="26"/>
                <w:lang w:val="vi-VN"/>
              </w:rPr>
            </w:pPr>
            <w:r>
              <w:rPr>
                <w:rFonts w:cs="Times New Roman"/>
                <w:szCs w:val="26"/>
              </w:rPr>
              <w:t>Admin truy cập vào mục "Cài đặt hệ thống"</w:t>
            </w:r>
          </w:p>
        </w:tc>
      </w:tr>
      <w:tr w14:paraId="092BF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31" w:type="dxa"/>
            <w:gridSpan w:val="2"/>
          </w:tcPr>
          <w:p w14:paraId="26679F7B">
            <w:pPr>
              <w:contextualSpacing/>
              <w:rPr>
                <w:rFonts w:eastAsia="Calibri" w:cs="Times New Roman"/>
                <w:i/>
                <w:iCs/>
                <w:szCs w:val="26"/>
              </w:rPr>
            </w:pPr>
            <w:r>
              <w:rPr>
                <w:rFonts w:cs="Times New Roman"/>
                <w:b/>
                <w:i/>
                <w:iCs/>
                <w:color w:val="000000"/>
                <w:szCs w:val="26"/>
              </w:rPr>
              <w:t>Tiêu chí chấp nhận:</w:t>
            </w:r>
          </w:p>
          <w:p w14:paraId="705E072D">
            <w:pPr>
              <w:numPr>
                <w:ilvl w:val="0"/>
                <w:numId w:val="4"/>
              </w:numPr>
              <w:ind w:left="0"/>
              <w:contextualSpacing/>
              <w:rPr>
                <w:rFonts w:eastAsia="Calibri" w:cs="Times New Roman"/>
                <w:szCs w:val="26"/>
                <w:lang w:val="vi-VN"/>
              </w:rPr>
            </w:pPr>
            <w:r>
              <w:rPr>
                <w:rFonts w:eastAsia="Calibri" w:cs="Times New Roman"/>
                <w:szCs w:val="26"/>
                <w:lang w:val="vi-VN"/>
              </w:rPr>
              <w:t>Admin có thể chuyển đổi ngôn ngữ hiển thị (Ví dụ: Tiếng Việt/Tiếng Anh).</w:t>
            </w:r>
          </w:p>
          <w:p w14:paraId="62462CDA">
            <w:pPr>
              <w:numPr>
                <w:ilvl w:val="0"/>
                <w:numId w:val="4"/>
              </w:numPr>
              <w:ind w:left="0"/>
              <w:contextualSpacing/>
              <w:rPr>
                <w:rFonts w:eastAsia="Calibri" w:cs="Times New Roman"/>
                <w:szCs w:val="26"/>
                <w:lang w:val="vi-VN"/>
              </w:rPr>
            </w:pPr>
            <w:r>
              <w:rPr>
                <w:rFonts w:eastAsia="Calibri" w:cs="Times New Roman"/>
                <w:szCs w:val="26"/>
                <w:lang w:val="vi-VN"/>
              </w:rPr>
              <w:t>Admin có thể thiết lập các tham số kỹ thuật (Ví dụ: Thời gian tự động đăng xuất, định dạng ngày tháng</w:t>
            </w:r>
            <w:r>
              <w:rPr>
                <w:rFonts w:hint="default" w:eastAsia="Calibri" w:cs="Times New Roman"/>
                <w:szCs w:val="26"/>
                <w:lang w:val="vi-VN"/>
              </w:rPr>
              <w:t>...</w:t>
            </w:r>
            <w:r>
              <w:rPr>
                <w:rFonts w:eastAsia="Calibri" w:cs="Times New Roman"/>
                <w:szCs w:val="26"/>
                <w:lang w:val="vi-VN"/>
              </w:rPr>
              <w:t>).</w:t>
            </w:r>
          </w:p>
          <w:p w14:paraId="3933896D">
            <w:pPr>
              <w:numPr>
                <w:ilvl w:val="0"/>
                <w:numId w:val="4"/>
              </w:numPr>
              <w:ind w:left="0"/>
              <w:contextualSpacing/>
              <w:rPr>
                <w:rFonts w:eastAsia="Calibri" w:cs="Times New Roman"/>
                <w:szCs w:val="26"/>
              </w:rPr>
            </w:pPr>
            <w:r>
              <w:rPr>
                <w:rFonts w:eastAsia="Calibri" w:cs="Times New Roman"/>
                <w:szCs w:val="26"/>
                <w:lang w:val="vi-VN"/>
              </w:rPr>
              <w:t>Các cài đặt sau khi "Lưu" phải được áp dụng đồng bộ trên toàn hệ thống.</w:t>
            </w:r>
          </w:p>
        </w:tc>
      </w:tr>
      <w:tr w14:paraId="70497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770DD5B1">
            <w:pPr>
              <w:contextualSpacing/>
              <w:rPr>
                <w:rFonts w:eastAsia="Calibri" w:cs="Times New Roman"/>
                <w:b/>
                <w:szCs w:val="26"/>
              </w:rPr>
            </w:pPr>
            <w:r>
              <w:rPr>
                <w:rFonts w:eastAsia="Calibri" w:cs="Times New Roman"/>
                <w:b/>
                <w:szCs w:val="26"/>
              </w:rPr>
              <w:t>Điều kiện ràng buộc</w:t>
            </w:r>
          </w:p>
        </w:tc>
        <w:tc>
          <w:tcPr>
            <w:tcW w:w="6566" w:type="dxa"/>
          </w:tcPr>
          <w:p w14:paraId="68CBDF7C">
            <w:pPr>
              <w:contextualSpacing/>
              <w:rPr>
                <w:rFonts w:eastAsia="Calibri" w:cs="Times New Roman"/>
                <w:szCs w:val="26"/>
                <w:lang w:val="vi-VN"/>
              </w:rPr>
            </w:pPr>
            <w:r>
              <w:rPr>
                <w:rFonts w:cs="Times New Roman"/>
                <w:szCs w:val="26"/>
              </w:rPr>
              <w:t>Các thay đổi quan trọng yêu cầu Admin xác nhận lại bằng mật khẩu trước khi lưu.</w:t>
            </w:r>
          </w:p>
        </w:tc>
      </w:tr>
    </w:tbl>
    <w:p w14:paraId="6267236F">
      <w:pPr>
        <w:pStyle w:val="3"/>
      </w:pPr>
      <w:bookmarkStart w:id="10" w:name="_Toc20748"/>
      <w:r>
        <w:t xml:space="preserve">5.5. User Story 5: Quản lý </w:t>
      </w:r>
      <w:r>
        <w:rPr>
          <w:rFonts w:hint="default"/>
          <w:lang w:val="vi-VN"/>
        </w:rPr>
        <w:t>thông tin</w:t>
      </w:r>
      <w:r>
        <w:t xml:space="preserve"> hội viên</w:t>
      </w:r>
      <w:bookmarkEnd w:id="10"/>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08"/>
        <w:gridCol w:w="6492"/>
      </w:tblGrid>
      <w:tr w14:paraId="49657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0" w:type="dxa"/>
            <w:gridSpan w:val="2"/>
          </w:tcPr>
          <w:p w14:paraId="03D2CF40">
            <w:pPr>
              <w:bidi w:val="0"/>
              <w:rPr>
                <w:rFonts w:cs="Times New Roman"/>
                <w:szCs w:val="26"/>
              </w:rPr>
            </w:pPr>
            <w:r>
              <w:rPr>
                <w:rFonts w:hint="default"/>
                <w:szCs w:val="26"/>
              </w:rPr>
              <w:t>Là Nhân viên lễ tân, tôi muốn quản lý hồ sơ nghiệp vụ của hội viên để thực hiện các thủ tục tiếp nhận, hỗ trợ dịch vụ và theo dõi tiến trình sử dụng của khách hàng một cách chính xác</w:t>
            </w:r>
          </w:p>
        </w:tc>
      </w:tr>
      <w:tr w14:paraId="16A7D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8" w:type="dxa"/>
            <w:shd w:val="clear" w:color="auto" w:fill="E2EBF7" w:themeFill="text2" w:themeFillTint="1A"/>
          </w:tcPr>
          <w:p w14:paraId="53FFCC7A">
            <w:pPr>
              <w:rPr>
                <w:rFonts w:cs="Times New Roman"/>
                <w:b/>
                <w:bCs/>
                <w:szCs w:val="26"/>
              </w:rPr>
            </w:pPr>
            <w:r>
              <w:rPr>
                <w:rFonts w:cs="Times New Roman"/>
                <w:b/>
                <w:bCs/>
                <w:szCs w:val="26"/>
              </w:rPr>
              <w:t>Tác nhân</w:t>
            </w:r>
          </w:p>
        </w:tc>
        <w:tc>
          <w:tcPr>
            <w:tcW w:w="6492" w:type="dxa"/>
          </w:tcPr>
          <w:p w14:paraId="17544355">
            <w:pPr>
              <w:rPr>
                <w:rFonts w:hint="default" w:cs="Times New Roman"/>
                <w:szCs w:val="26"/>
                <w:lang w:val="vi-VN"/>
              </w:rPr>
            </w:pPr>
            <w:r>
              <w:rPr>
                <w:rFonts w:hint="default" w:cs="Times New Roman"/>
                <w:szCs w:val="26"/>
                <w:lang w:val="vi-VN"/>
              </w:rPr>
              <w:t xml:space="preserve">Nhân viên lễ tân </w:t>
            </w:r>
          </w:p>
        </w:tc>
      </w:tr>
      <w:tr w14:paraId="0C179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8" w:type="dxa"/>
            <w:shd w:val="clear" w:color="auto" w:fill="E2EBF7" w:themeFill="text2" w:themeFillTint="1A"/>
          </w:tcPr>
          <w:p w14:paraId="3F6F2A85">
            <w:pPr>
              <w:rPr>
                <w:rFonts w:cs="Times New Roman"/>
                <w:b/>
                <w:bCs/>
                <w:szCs w:val="26"/>
              </w:rPr>
            </w:pPr>
            <w:r>
              <w:rPr>
                <w:rFonts w:cs="Times New Roman"/>
                <w:b/>
                <w:bCs/>
                <w:szCs w:val="26"/>
              </w:rPr>
              <w:t>Điều kiện tiên quyết</w:t>
            </w:r>
          </w:p>
        </w:tc>
        <w:tc>
          <w:tcPr>
            <w:tcW w:w="6492" w:type="dxa"/>
          </w:tcPr>
          <w:p w14:paraId="26BF1865">
            <w:pPr>
              <w:bidi w:val="0"/>
              <w:rPr>
                <w:rFonts w:cs="Times New Roman"/>
                <w:szCs w:val="26"/>
              </w:rPr>
            </w:pPr>
            <w:r>
              <w:rPr>
                <w:rFonts w:hint="default"/>
                <w:szCs w:val="26"/>
              </w:rPr>
              <w:t>Nhân viên đã đăng nhập vào hệ thống với quyền hạn tương ứng.</w:t>
            </w:r>
          </w:p>
        </w:tc>
      </w:tr>
      <w:tr w14:paraId="2A8AC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0" w:type="dxa"/>
            <w:gridSpan w:val="2"/>
            <w:shd w:val="clear" w:color="auto" w:fill="auto"/>
          </w:tcPr>
          <w:p w14:paraId="3B44E104">
            <w:pPr>
              <w:bidi w:val="0"/>
              <w:rPr>
                <w:b/>
                <w:bCs/>
                <w:i/>
                <w:iCs/>
              </w:rPr>
            </w:pPr>
            <w:r>
              <w:rPr>
                <w:b/>
                <w:bCs/>
                <w:i/>
                <w:iCs/>
              </w:rPr>
              <w:t>Tiêu chí chấp nhận:</w:t>
            </w:r>
          </w:p>
          <w:p w14:paraId="74C53305">
            <w:pPr>
              <w:bidi w:val="0"/>
              <w:rPr>
                <w:rFonts w:hint="default"/>
                <w:szCs w:val="26"/>
              </w:rPr>
            </w:pPr>
            <w:r>
              <w:rPr>
                <w:rFonts w:hint="default"/>
                <w:szCs w:val="26"/>
                <w:lang w:val="vi-VN"/>
              </w:rPr>
              <w:t xml:space="preserve">- </w:t>
            </w:r>
            <w:r>
              <w:rPr>
                <w:rFonts w:hint="default"/>
                <w:szCs w:val="26"/>
              </w:rPr>
              <w:t>Hệ thống cho phép tìm kiếm hội viên nhanh chóng thông qua Tên, Số điện thoại hoặc quét mã QR cá nhân.</w:t>
            </w:r>
          </w:p>
          <w:p w14:paraId="0EFB5668">
            <w:pPr>
              <w:bidi w:val="0"/>
              <w:rPr>
                <w:rFonts w:hint="default"/>
                <w:szCs w:val="26"/>
              </w:rPr>
            </w:pPr>
            <w:r>
              <w:rPr>
                <w:rFonts w:hint="default"/>
                <w:szCs w:val="26"/>
                <w:lang w:val="vi-VN"/>
              </w:rPr>
              <w:t xml:space="preserve">- </w:t>
            </w:r>
            <w:r>
              <w:rPr>
                <w:rFonts w:hint="default"/>
                <w:szCs w:val="26"/>
              </w:rPr>
              <w:t>Quy trình Tiếp nhận &amp; Khởi tạo hội viên:</w:t>
            </w:r>
          </w:p>
          <w:p w14:paraId="75B942EE">
            <w:pPr>
              <w:bidi w:val="0"/>
              <w:rPr>
                <w:rFonts w:hint="default"/>
                <w:szCs w:val="26"/>
              </w:rPr>
            </w:pPr>
            <w:r>
              <w:rPr>
                <w:rFonts w:hint="default"/>
                <w:szCs w:val="26"/>
                <w:lang w:val="vi-VN"/>
              </w:rPr>
              <w:t xml:space="preserve"> + </w:t>
            </w:r>
            <w:r>
              <w:rPr>
                <w:rFonts w:hint="default"/>
                <w:szCs w:val="26"/>
              </w:rPr>
              <w:t>Lễ tân khởi tạo hồ sơ hội viên mới gồm: Thông tin liên lạc (Tên, SĐT, Email) và các thông số định hình ban đầu (Mục tiêu, Tiền sử sức khỏe</w:t>
            </w:r>
            <w:r>
              <w:rPr>
                <w:rFonts w:hint="default"/>
                <w:szCs w:val="26"/>
                <w:lang w:val="vi-VN"/>
              </w:rPr>
              <w:t>,...</w:t>
            </w:r>
            <w:r>
              <w:rPr>
                <w:rFonts w:hint="default"/>
                <w:szCs w:val="26"/>
              </w:rPr>
              <w:t>).</w:t>
            </w:r>
          </w:p>
          <w:p w14:paraId="2543BE8A">
            <w:pPr>
              <w:pStyle w:val="17"/>
              <w:numPr>
                <w:ilvl w:val="0"/>
                <w:numId w:val="4"/>
              </w:numPr>
              <w:ind w:left="0"/>
              <w:jc w:val="both"/>
              <w:rPr>
                <w:rFonts w:cs="Times New Roman"/>
                <w:szCs w:val="26"/>
                <w:lang w:val="vi-VN"/>
              </w:rPr>
            </w:pPr>
            <w:r>
              <w:rPr>
                <w:rFonts w:hint="default"/>
                <w:szCs w:val="26"/>
                <w:lang w:val="vi-VN"/>
              </w:rPr>
              <w:t xml:space="preserve"> +</w:t>
            </w:r>
            <w:r>
              <w:rPr>
                <w:rFonts w:cs="Times New Roman"/>
                <w:szCs w:val="26"/>
                <w:lang w:val="vi-VN"/>
              </w:rPr>
              <w:t xml:space="preserve"> Có thể chọn gói tập (Gói tháng, quý, năm) và ngày bắt đầu kích hoạt.</w:t>
            </w:r>
          </w:p>
          <w:p w14:paraId="55B72041">
            <w:pPr>
              <w:pStyle w:val="17"/>
              <w:numPr>
                <w:ilvl w:val="0"/>
                <w:numId w:val="4"/>
              </w:numPr>
              <w:ind w:left="0"/>
              <w:jc w:val="both"/>
              <w:rPr>
                <w:rFonts w:hint="default"/>
                <w:szCs w:val="26"/>
                <w:lang w:val="vi-VN"/>
              </w:rPr>
            </w:pPr>
            <w:r>
              <w:rPr>
                <w:rFonts w:hint="default" w:cs="Times New Roman"/>
                <w:szCs w:val="26"/>
                <w:lang w:val="vi-VN"/>
              </w:rPr>
              <w:t xml:space="preserve">   </w:t>
            </w:r>
            <w:r>
              <w:rPr>
                <w:rFonts w:cs="Times New Roman"/>
                <w:szCs w:val="26"/>
                <w:lang w:val="vi-VN"/>
              </w:rPr>
              <w:t>- Hệ thống tự động tính ngày hết hạn dựa trên gói tập đã chọn.</w:t>
            </w:r>
          </w:p>
          <w:p w14:paraId="1CCC2374">
            <w:pPr>
              <w:bidi w:val="0"/>
              <w:rPr>
                <w:rFonts w:hint="default"/>
                <w:szCs w:val="26"/>
              </w:rPr>
            </w:pPr>
            <w:r>
              <w:rPr>
                <w:rFonts w:hint="default"/>
                <w:szCs w:val="26"/>
                <w:lang w:val="vi-VN"/>
              </w:rPr>
              <w:t xml:space="preserve"> + </w:t>
            </w:r>
            <w:r>
              <w:rPr>
                <w:rFonts w:hint="default"/>
                <w:szCs w:val="26"/>
              </w:rPr>
              <w:t>Hệ thống tự động liên kết hồ sơ với gói tập đầu tiên và cấp mã định danh duy nhất (QR Token).</w:t>
            </w:r>
          </w:p>
          <w:p w14:paraId="1FCACA6B">
            <w:pPr>
              <w:bidi w:val="0"/>
              <w:ind w:firstLine="130" w:firstLineChars="50"/>
              <w:rPr>
                <w:rFonts w:hint="default"/>
                <w:szCs w:val="26"/>
                <w:lang w:val="vi-VN"/>
              </w:rPr>
            </w:pPr>
            <w:r>
              <w:rPr>
                <w:rFonts w:hint="default"/>
                <w:szCs w:val="26"/>
                <w:lang w:val="vi-VN"/>
              </w:rPr>
              <w:t xml:space="preserve">+ </w:t>
            </w:r>
            <w:r>
              <w:rPr>
                <w:rFonts w:cs="Times New Roman"/>
                <w:szCs w:val="26"/>
                <w:lang w:val="vi-VN"/>
              </w:rPr>
              <w:t>Hệ thống thông báo "Đăng ký thành công" và lưu thông tin vào cơ sở dữ liệu.</w:t>
            </w:r>
          </w:p>
          <w:p w14:paraId="1D42E0F9">
            <w:pPr>
              <w:bidi w:val="0"/>
              <w:rPr>
                <w:rFonts w:hint="default"/>
                <w:szCs w:val="26"/>
              </w:rPr>
            </w:pPr>
            <w:r>
              <w:rPr>
                <w:rFonts w:hint="default"/>
                <w:szCs w:val="26"/>
                <w:lang w:val="vi-VN"/>
              </w:rPr>
              <w:t xml:space="preserve">- </w:t>
            </w:r>
            <w:r>
              <w:rPr>
                <w:rFonts w:hint="default"/>
                <w:szCs w:val="26"/>
              </w:rPr>
              <w:t>Quản lý thông tin nghiệp vụ:</w:t>
            </w:r>
          </w:p>
          <w:p w14:paraId="5CBDDAD0">
            <w:pPr>
              <w:bidi w:val="0"/>
              <w:rPr>
                <w:rFonts w:hint="default"/>
                <w:szCs w:val="26"/>
              </w:rPr>
            </w:pPr>
            <w:r>
              <w:rPr>
                <w:rFonts w:hint="default"/>
                <w:szCs w:val="26"/>
                <w:lang w:val="vi-VN"/>
              </w:rPr>
              <w:t xml:space="preserve"> + </w:t>
            </w:r>
            <w:r>
              <w:rPr>
                <w:rFonts w:hint="default"/>
                <w:szCs w:val="26"/>
              </w:rPr>
              <w:t>Cập nhật các thay đổi về hồ sơ cá nhân theo yêu cầu khách hàng.</w:t>
            </w:r>
          </w:p>
          <w:p w14:paraId="30E04D11">
            <w:pPr>
              <w:bidi w:val="0"/>
              <w:rPr>
                <w:rFonts w:hint="default"/>
                <w:szCs w:val="26"/>
              </w:rPr>
            </w:pPr>
            <w:r>
              <w:rPr>
                <w:rFonts w:hint="default"/>
                <w:szCs w:val="26"/>
                <w:lang w:val="vi-VN"/>
              </w:rPr>
              <w:t xml:space="preserve"> + </w:t>
            </w:r>
            <w:r>
              <w:rPr>
                <w:rFonts w:hint="default"/>
                <w:szCs w:val="26"/>
              </w:rPr>
              <w:t>Ghi nhận các chỉ số sức khỏe đầu vào</w:t>
            </w:r>
            <w:r>
              <w:rPr>
                <w:rFonts w:hint="default"/>
                <w:szCs w:val="26"/>
                <w:lang w:val="vi-VN"/>
              </w:rPr>
              <w:t xml:space="preserve"> </w:t>
            </w:r>
            <w:r>
              <w:rPr>
                <w:rFonts w:hint="default"/>
                <w:szCs w:val="26"/>
              </w:rPr>
              <w:t>để làm cơ sở cho AI phân tích sau này.</w:t>
            </w:r>
          </w:p>
          <w:p w14:paraId="6F421395">
            <w:pPr>
              <w:bidi w:val="0"/>
              <w:rPr>
                <w:rFonts w:hint="default"/>
                <w:szCs w:val="26"/>
              </w:rPr>
            </w:pPr>
            <w:r>
              <w:rPr>
                <w:rFonts w:hint="default"/>
                <w:szCs w:val="26"/>
                <w:lang w:val="vi-VN"/>
              </w:rPr>
              <w:t xml:space="preserve">- </w:t>
            </w:r>
            <w:r>
              <w:rPr>
                <w:rFonts w:hint="default"/>
                <w:szCs w:val="26"/>
              </w:rPr>
              <w:t>Hệ thống ngăn chặn việc tạo trùng lặp Email hoặc Số điện thoại giữa các hội viên để đảm bảo tính duy nhất của hồ sơ.</w:t>
            </w:r>
          </w:p>
        </w:tc>
      </w:tr>
      <w:tr w14:paraId="4ADC2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8" w:type="dxa"/>
            <w:shd w:val="clear" w:color="auto" w:fill="E2EBF7" w:themeFill="text2" w:themeFillTint="1A"/>
          </w:tcPr>
          <w:p w14:paraId="4C993055">
            <w:pPr>
              <w:rPr>
                <w:rFonts w:cs="Times New Roman"/>
                <w:b/>
                <w:bCs/>
                <w:szCs w:val="26"/>
              </w:rPr>
            </w:pPr>
            <w:r>
              <w:rPr>
                <w:rFonts w:cs="Times New Roman"/>
                <w:b/>
                <w:bCs/>
                <w:szCs w:val="26"/>
              </w:rPr>
              <w:t>Điều kiện ràng buộc</w:t>
            </w:r>
          </w:p>
        </w:tc>
        <w:tc>
          <w:tcPr>
            <w:tcW w:w="6492" w:type="dxa"/>
          </w:tcPr>
          <w:p w14:paraId="781C6E05">
            <w:r>
              <w:rPr>
                <w:rFonts w:hint="default"/>
                <w:szCs w:val="26"/>
                <w:lang w:val="vi-VN"/>
              </w:rPr>
              <w:t xml:space="preserve">- </w:t>
            </w:r>
            <w:r>
              <w:rPr>
                <w:rFonts w:hint="default"/>
                <w:szCs w:val="26"/>
              </w:rPr>
              <w:t>Hệ thống phải tự động kiểm tra định dạng dữ liệu (ví dụ: SĐT phải là số) trước khi cho phép lưu thông tin.</w:t>
            </w:r>
          </w:p>
          <w:p w14:paraId="0E64F772">
            <w:pPr>
              <w:rPr>
                <w:rFonts w:hint="default"/>
                <w:szCs w:val="26"/>
              </w:rPr>
            </w:pPr>
            <w:r>
              <w:rPr>
                <w:lang w:val="vi-VN"/>
              </w:rPr>
              <w:t>- Các trường thông tin bắt buộc (*) không được để trống.</w:t>
            </w:r>
          </w:p>
        </w:tc>
      </w:tr>
    </w:tbl>
    <w:p w14:paraId="3E3485DD">
      <w:pPr>
        <w:pStyle w:val="3"/>
      </w:pPr>
      <w:bookmarkStart w:id="11" w:name="_Toc25554"/>
      <w:r>
        <w:t>5.</w:t>
      </w:r>
      <w:r>
        <w:rPr>
          <w:rFonts w:hint="default"/>
          <w:lang w:val="vi-VN"/>
        </w:rPr>
        <w:t>6</w:t>
      </w:r>
      <w:r>
        <w:t xml:space="preserve">. User Story </w:t>
      </w:r>
      <w:r>
        <w:rPr>
          <w:rFonts w:hint="default"/>
          <w:lang w:val="vi-VN"/>
        </w:rPr>
        <w:t>6</w:t>
      </w:r>
      <w:r>
        <w:t>: Quản lý hợp đồng hội viên</w:t>
      </w:r>
      <w:bookmarkEnd w:id="11"/>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08"/>
        <w:gridCol w:w="6501"/>
      </w:tblGrid>
      <w:tr w14:paraId="55F14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9" w:type="dxa"/>
            <w:gridSpan w:val="2"/>
          </w:tcPr>
          <w:p w14:paraId="5E3297AA">
            <w:pPr>
              <w:rPr>
                <w:rFonts w:cs="Times New Roman"/>
                <w:szCs w:val="26"/>
              </w:rPr>
            </w:pPr>
            <w:r>
              <w:rPr>
                <w:rFonts w:hint="default"/>
                <w:szCs w:val="26"/>
              </w:rPr>
              <w:t xml:space="preserve">Là </w:t>
            </w:r>
            <w:r>
              <w:rPr>
                <w:rFonts w:hint="default"/>
                <w:szCs w:val="26"/>
                <w:lang w:val="vi-VN"/>
              </w:rPr>
              <w:t>Q</w:t>
            </w:r>
            <w:r>
              <w:rPr>
                <w:rFonts w:hint="default"/>
                <w:szCs w:val="26"/>
              </w:rPr>
              <w:t>uản lý (hoặc Lễ tân), tôi muốn thực hiện các nghiệp vụ về hợp đồng (tạo mới, gia hạn, hủy bỏ) để xác lập quyền sử dụng dịch vụ và thời hạn tập luyện cho từng hội viên cụ thể.</w:t>
            </w:r>
          </w:p>
        </w:tc>
      </w:tr>
      <w:tr w14:paraId="5D1BB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8" w:type="dxa"/>
            <w:shd w:val="clear" w:color="auto" w:fill="E2EBF7" w:themeFill="text2" w:themeFillTint="1A"/>
          </w:tcPr>
          <w:p w14:paraId="253E5F96">
            <w:pPr>
              <w:rPr>
                <w:rFonts w:cs="Times New Roman"/>
                <w:b/>
                <w:bCs/>
                <w:szCs w:val="26"/>
              </w:rPr>
            </w:pPr>
            <w:r>
              <w:rPr>
                <w:rFonts w:cs="Times New Roman"/>
                <w:b/>
                <w:bCs/>
                <w:szCs w:val="26"/>
              </w:rPr>
              <w:t>Tác nhân</w:t>
            </w:r>
          </w:p>
        </w:tc>
        <w:tc>
          <w:tcPr>
            <w:tcW w:w="6501" w:type="dxa"/>
          </w:tcPr>
          <w:p w14:paraId="64E5C0A0">
            <w:pPr>
              <w:rPr>
                <w:rFonts w:hint="default" w:cs="Times New Roman"/>
                <w:szCs w:val="26"/>
                <w:lang w:val="vi-VN"/>
              </w:rPr>
            </w:pPr>
            <w:r>
              <w:rPr>
                <w:rFonts w:hint="default"/>
                <w:szCs w:val="26"/>
                <w:lang w:val="vi-VN"/>
              </w:rPr>
              <w:t xml:space="preserve">Quản lý / </w:t>
            </w:r>
            <w:r>
              <w:rPr>
                <w:rFonts w:hint="default" w:cs="Times New Roman"/>
                <w:szCs w:val="26"/>
                <w:lang w:val="vi-VN"/>
              </w:rPr>
              <w:t xml:space="preserve">Nhân viên lễ tân </w:t>
            </w:r>
          </w:p>
        </w:tc>
      </w:tr>
      <w:tr w14:paraId="2E5D6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8" w:type="dxa"/>
            <w:shd w:val="clear" w:color="auto" w:fill="E2EBF7" w:themeFill="text2" w:themeFillTint="1A"/>
          </w:tcPr>
          <w:p w14:paraId="0A580ABF">
            <w:pPr>
              <w:rPr>
                <w:rFonts w:cs="Times New Roman"/>
                <w:b/>
                <w:bCs/>
                <w:szCs w:val="26"/>
              </w:rPr>
            </w:pPr>
            <w:r>
              <w:rPr>
                <w:rFonts w:cs="Times New Roman"/>
                <w:b/>
                <w:bCs/>
                <w:szCs w:val="26"/>
              </w:rPr>
              <w:t>Điều kiện tiên quyết</w:t>
            </w:r>
          </w:p>
        </w:tc>
        <w:tc>
          <w:tcPr>
            <w:tcW w:w="6501" w:type="dxa"/>
          </w:tcPr>
          <w:p w14:paraId="6EA0EAD2">
            <w:pPr>
              <w:rPr>
                <w:rFonts w:cs="Times New Roman"/>
                <w:szCs w:val="26"/>
              </w:rPr>
            </w:pPr>
            <w:r>
              <w:rPr>
                <w:rFonts w:hint="default"/>
                <w:szCs w:val="26"/>
              </w:rPr>
              <w:t>Hội viên và các loại Gói tập phải tồn tại trong hệ thống.</w:t>
            </w:r>
          </w:p>
        </w:tc>
      </w:tr>
      <w:tr w14:paraId="2672E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9" w:type="dxa"/>
            <w:gridSpan w:val="2"/>
          </w:tcPr>
          <w:p w14:paraId="50038A0B">
            <w:pPr>
              <w:rPr>
                <w:rFonts w:cs="Times New Roman"/>
                <w:b/>
                <w:bCs/>
                <w:i/>
                <w:iCs/>
                <w:szCs w:val="26"/>
              </w:rPr>
            </w:pPr>
            <w:r>
              <w:rPr>
                <w:rFonts w:cs="Times New Roman"/>
                <w:b/>
                <w:bCs/>
                <w:i/>
                <w:iCs/>
                <w:szCs w:val="26"/>
              </w:rPr>
              <w:t>Tiêu chí chấp nhận:</w:t>
            </w:r>
          </w:p>
          <w:p w14:paraId="1A383FF1">
            <w:pPr>
              <w:rPr>
                <w:rFonts w:hint="default"/>
                <w:b w:val="0"/>
                <w:bCs w:val="0"/>
                <w:szCs w:val="26"/>
              </w:rPr>
            </w:pPr>
            <w:r>
              <w:rPr>
                <w:rFonts w:hint="default"/>
                <w:b w:val="0"/>
                <w:bCs w:val="0"/>
                <w:szCs w:val="26"/>
              </w:rPr>
              <w:t>Hệ thống cho phép chọn một hội viên và một gói tập có sẵn để tạo hợp đồng. Hệ thống phải tự động tính toán ngày kết thúc dựa trên ngày bắt đầu và thời hạn của gói đã chọn.</w:t>
            </w:r>
          </w:p>
          <w:p w14:paraId="56070FF7">
            <w:pPr>
              <w:rPr>
                <w:rFonts w:hint="default"/>
                <w:b w:val="0"/>
                <w:bCs w:val="0"/>
                <w:szCs w:val="26"/>
              </w:rPr>
            </w:pPr>
            <w:r>
              <w:rPr>
                <w:rFonts w:hint="default"/>
                <w:b w:val="0"/>
                <w:bCs w:val="0"/>
                <w:szCs w:val="26"/>
              </w:rPr>
              <w:t>Cho phép nối dài thời gian sử dụng dịch vụ cho hội viên. Thời gian mới sẽ được cộng nối tiếp vào ngày kết thúc của hợp đồng hiện tại (nếu còn hạn) hoặc bắt đầu từ ngày thanh toán (nếu đã hết hạn).</w:t>
            </w:r>
          </w:p>
          <w:p w14:paraId="3E864BFA">
            <w:pPr>
              <w:rPr>
                <w:rFonts w:hint="default"/>
                <w:b w:val="0"/>
                <w:bCs w:val="0"/>
                <w:szCs w:val="26"/>
              </w:rPr>
            </w:pPr>
            <w:r>
              <w:rPr>
                <w:rFonts w:hint="default"/>
                <w:b w:val="0"/>
                <w:bCs w:val="0"/>
                <w:szCs w:val="26"/>
              </w:rPr>
              <w:t>Hệ thống cho phép hủy bỏ hợp đồng trước thời hạn. Khi hủy, hệ thống yêu cầu ghi chú lý do và ngay lập tức thu hồi quyền check-in của hội viên đó.</w:t>
            </w:r>
          </w:p>
          <w:p w14:paraId="7A0BE931">
            <w:pPr>
              <w:rPr>
                <w:rFonts w:hint="default"/>
                <w:b w:val="0"/>
                <w:bCs w:val="0"/>
                <w:szCs w:val="26"/>
              </w:rPr>
            </w:pPr>
            <w:r>
              <w:rPr>
                <w:rFonts w:hint="default"/>
                <w:b w:val="0"/>
                <w:bCs w:val="0"/>
                <w:szCs w:val="26"/>
              </w:rPr>
              <w:t>Mỗi hợp đồng phải hiển thị rõ trạng thái: Đang hiệu lực, Chờ kích hoạt, Đã hết hạn hoặc Đã hủy.</w:t>
            </w:r>
          </w:p>
          <w:p w14:paraId="48FD608D">
            <w:pPr>
              <w:rPr>
                <w:rFonts w:hint="default"/>
                <w:b w:val="0"/>
                <w:bCs w:val="0"/>
                <w:szCs w:val="26"/>
              </w:rPr>
            </w:pPr>
            <w:r>
              <w:rPr>
                <w:rFonts w:hint="default"/>
                <w:b w:val="0"/>
                <w:bCs w:val="0"/>
                <w:szCs w:val="26"/>
              </w:rPr>
              <w:t>Nhân viên có thể xem lại danh sách tất cả các hợp đồng (cũ và mới) của một hội viên để theo dõi quá trình gắn bó của họ.</w:t>
            </w:r>
          </w:p>
          <w:p w14:paraId="21DFEC24">
            <w:pPr>
              <w:rPr>
                <w:rFonts w:cs="Times New Roman"/>
                <w:b/>
                <w:bCs/>
                <w:szCs w:val="26"/>
              </w:rPr>
            </w:pPr>
            <w:r>
              <w:rPr>
                <w:rFonts w:hint="default"/>
                <w:b w:val="0"/>
                <w:bCs w:val="0"/>
                <w:szCs w:val="26"/>
              </w:rPr>
              <w:t>Tại một thời điểm, một hội viên chỉ được phép có tối đa một hợp đồng cùng loại ở trạng thái "Đang hiệu lực" để tránh xung đột quyền truy cập.</w:t>
            </w:r>
          </w:p>
        </w:tc>
      </w:tr>
      <w:tr w14:paraId="5F4B1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8" w:type="dxa"/>
            <w:shd w:val="clear" w:color="auto" w:fill="E2EBF7" w:themeFill="text2" w:themeFillTint="1A"/>
          </w:tcPr>
          <w:p w14:paraId="21FFF2D7">
            <w:pPr>
              <w:rPr>
                <w:rFonts w:cs="Times New Roman"/>
                <w:b/>
                <w:bCs/>
                <w:szCs w:val="26"/>
              </w:rPr>
            </w:pPr>
            <w:r>
              <w:rPr>
                <w:rFonts w:cs="Times New Roman"/>
                <w:b/>
                <w:bCs/>
                <w:szCs w:val="26"/>
              </w:rPr>
              <w:t>Điều kiện ràng buộc</w:t>
            </w:r>
          </w:p>
        </w:tc>
        <w:tc>
          <w:tcPr>
            <w:tcW w:w="6501" w:type="dxa"/>
          </w:tcPr>
          <w:p w14:paraId="7313F280">
            <w:pPr>
              <w:rPr>
                <w:rFonts w:cs="Times New Roman"/>
                <w:szCs w:val="26"/>
              </w:rPr>
            </w:pPr>
            <w:r>
              <w:rPr>
                <w:rFonts w:hint="default"/>
                <w:szCs w:val="26"/>
              </w:rPr>
              <w:t>Mọi thay đổi về trạng thái hợp đồng phải được ghi lại nhật ký hệ thống để đối soát khi cần thiết.</w:t>
            </w:r>
          </w:p>
        </w:tc>
      </w:tr>
    </w:tbl>
    <w:p w14:paraId="2D4B7E23">
      <w:pPr>
        <w:pStyle w:val="3"/>
        <w:rPr>
          <w:rFonts w:eastAsia="Calibri"/>
          <w:highlight w:val="none"/>
        </w:rPr>
      </w:pPr>
      <w:bookmarkStart w:id="12" w:name="_Toc4609"/>
      <w:r>
        <w:rPr>
          <w:highlight w:val="none"/>
        </w:rPr>
        <w:t>5.</w:t>
      </w:r>
      <w:r>
        <w:rPr>
          <w:rFonts w:hint="default"/>
          <w:highlight w:val="none"/>
          <w:lang w:val="vi-VN"/>
        </w:rPr>
        <w:t>7</w:t>
      </w:r>
      <w:r>
        <w:rPr>
          <w:highlight w:val="none"/>
        </w:rPr>
        <w:t xml:space="preserve">. </w:t>
      </w:r>
      <w:r>
        <w:rPr>
          <w:rFonts w:eastAsia="Calibri"/>
          <w:highlight w:val="none"/>
        </w:rPr>
        <w:t xml:space="preserve">User Story </w:t>
      </w:r>
      <w:r>
        <w:rPr>
          <w:rFonts w:hint="default" w:eastAsia="Calibri"/>
          <w:highlight w:val="none"/>
          <w:lang w:val="vi-VN"/>
        </w:rPr>
        <w:t>7</w:t>
      </w:r>
      <w:r>
        <w:rPr>
          <w:rFonts w:eastAsia="Calibri"/>
          <w:highlight w:val="none"/>
        </w:rPr>
        <w:t xml:space="preserve">: </w:t>
      </w:r>
      <w:r>
        <w:rPr>
          <w:highlight w:val="none"/>
        </w:rPr>
        <w:t>Phân tích AI về tỷ lệ giữ chân hội viên</w:t>
      </w:r>
      <w:bookmarkEnd w:id="12"/>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6"/>
        <w:gridCol w:w="6523"/>
      </w:tblGrid>
      <w:tr w14:paraId="79400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9" w:type="dxa"/>
            <w:gridSpan w:val="2"/>
          </w:tcPr>
          <w:p w14:paraId="49BD2BA4">
            <w:pPr>
              <w:rPr>
                <w:rFonts w:cs="Times New Roman"/>
                <w:szCs w:val="26"/>
              </w:rPr>
            </w:pPr>
            <w:r>
              <w:rPr>
                <w:rFonts w:hint="default" w:cs="Times New Roman"/>
                <w:szCs w:val="26"/>
              </w:rPr>
              <w:t xml:space="preserve">Là một </w:t>
            </w:r>
            <w:r>
              <w:rPr>
                <w:rFonts w:hint="default" w:cs="Times New Roman"/>
                <w:szCs w:val="26"/>
                <w:lang w:val="vi-VN"/>
              </w:rPr>
              <w:t>q</w:t>
            </w:r>
            <w:r>
              <w:rPr>
                <w:rFonts w:hint="default" w:cs="Times New Roman"/>
                <w:szCs w:val="26"/>
              </w:rPr>
              <w:t>uản lý, tôi muốn hệ thống tự động phân tích các chỉ số hoạt động của hội viên để dự báo những người có khả năng ngừng tham gia phòng tập, từ đó giúp tôi đưa ra các chiến dịch chăm sóc khách hàng kịp thời nhằm tối ưu tỷ lệ giữ chân</w:t>
            </w:r>
            <w:r>
              <w:rPr>
                <w:rFonts w:cs="Times New Roman"/>
                <w:szCs w:val="26"/>
              </w:rPr>
              <w:t>g.</w:t>
            </w:r>
          </w:p>
        </w:tc>
      </w:tr>
      <w:tr w14:paraId="63F54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shd w:val="clear" w:color="auto" w:fill="E2EBF7" w:themeFill="text2" w:themeFillTint="1A"/>
          </w:tcPr>
          <w:p w14:paraId="29123794">
            <w:pPr>
              <w:rPr>
                <w:rFonts w:cs="Times New Roman"/>
                <w:b/>
                <w:bCs/>
                <w:szCs w:val="26"/>
              </w:rPr>
            </w:pPr>
            <w:r>
              <w:rPr>
                <w:rFonts w:cs="Times New Roman"/>
                <w:b/>
                <w:bCs/>
                <w:szCs w:val="26"/>
              </w:rPr>
              <w:t>Tác nhân</w:t>
            </w:r>
          </w:p>
        </w:tc>
        <w:tc>
          <w:tcPr>
            <w:tcW w:w="6523" w:type="dxa"/>
          </w:tcPr>
          <w:p w14:paraId="3AEAFCE9">
            <w:pPr>
              <w:rPr>
                <w:rFonts w:hint="default" w:cs="Times New Roman"/>
                <w:szCs w:val="26"/>
                <w:lang w:val="vi-VN"/>
              </w:rPr>
            </w:pPr>
            <w:r>
              <w:rPr>
                <w:rFonts w:hint="default" w:cs="Times New Roman"/>
                <w:szCs w:val="26"/>
                <w:lang w:val="vi-VN"/>
              </w:rPr>
              <w:t xml:space="preserve">Quản lý </w:t>
            </w:r>
          </w:p>
        </w:tc>
      </w:tr>
      <w:tr w14:paraId="795DD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shd w:val="clear" w:color="auto" w:fill="E2EBF7" w:themeFill="text2" w:themeFillTint="1A"/>
          </w:tcPr>
          <w:p w14:paraId="550397E2">
            <w:pPr>
              <w:rPr>
                <w:rFonts w:cs="Times New Roman"/>
                <w:b/>
                <w:bCs/>
                <w:szCs w:val="26"/>
              </w:rPr>
            </w:pPr>
            <w:r>
              <w:rPr>
                <w:rFonts w:cs="Times New Roman"/>
                <w:b/>
                <w:bCs/>
                <w:szCs w:val="26"/>
              </w:rPr>
              <w:t>Điều kiện tiên quyết</w:t>
            </w:r>
          </w:p>
        </w:tc>
        <w:tc>
          <w:tcPr>
            <w:tcW w:w="6523" w:type="dxa"/>
          </w:tcPr>
          <w:p w14:paraId="05E69139">
            <w:pPr>
              <w:rPr>
                <w:rFonts w:cs="Times New Roman"/>
                <w:szCs w:val="26"/>
              </w:rPr>
            </w:pPr>
            <w:r>
              <w:rPr>
                <w:rFonts w:cs="Times New Roman"/>
                <w:szCs w:val="26"/>
              </w:rPr>
              <w:t>Hệ thống phải có dữ liệu hoạt động của hội viên</w:t>
            </w:r>
          </w:p>
        </w:tc>
      </w:tr>
      <w:tr w14:paraId="5D8BB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9" w:type="dxa"/>
            <w:gridSpan w:val="2"/>
          </w:tcPr>
          <w:p w14:paraId="20D5559D">
            <w:pPr>
              <w:rPr>
                <w:rFonts w:cs="Times New Roman"/>
                <w:b/>
                <w:bCs/>
                <w:i/>
                <w:iCs/>
                <w:szCs w:val="26"/>
              </w:rPr>
            </w:pPr>
            <w:r>
              <w:rPr>
                <w:rFonts w:cs="Times New Roman"/>
                <w:b/>
                <w:bCs/>
                <w:i/>
                <w:iCs/>
                <w:szCs w:val="26"/>
              </w:rPr>
              <w:t>Tiêu chí chấp nhận:</w:t>
            </w:r>
          </w:p>
          <w:p w14:paraId="1E3B3231">
            <w:pPr>
              <w:rPr>
                <w:rFonts w:hint="default" w:cs="Times New Roman"/>
                <w:szCs w:val="26"/>
                <w:lang w:val="vi-VN"/>
              </w:rPr>
            </w:pPr>
            <w:r>
              <w:rPr>
                <w:rFonts w:hint="default" w:cs="Times New Roman"/>
                <w:szCs w:val="26"/>
                <w:lang w:val="vi-VN"/>
              </w:rPr>
              <w:t>- Hệ thống phải tự động tổng hợp bộ dữ liệu định danh ẩn của hội viên trong 3 tháng gần nhất, bao gồm: tần suất check-in hàng tuần, thời hạn còn lại của hợp đồng, và tiến độ đạt mục tiêu sức khỏe.</w:t>
            </w:r>
          </w:p>
          <w:p w14:paraId="3EBD0C2F">
            <w:pPr>
              <w:rPr>
                <w:rFonts w:hint="default" w:cs="Times New Roman"/>
                <w:szCs w:val="26"/>
                <w:lang w:val="vi-VN"/>
              </w:rPr>
            </w:pPr>
            <w:r>
              <w:rPr>
                <w:rFonts w:hint="default" w:cs="Times New Roman"/>
                <w:szCs w:val="26"/>
                <w:lang w:val="vi-VN"/>
              </w:rPr>
              <w:t>- Khi Quản lý yêu cầu phân tích, hệ thống sẽ gửi bản tóm tắt dữ liệu này qua Gemini API với cấu trúc prompt được thiết lập sẵn để đánh giá mức độ rủi ro.</w:t>
            </w:r>
          </w:p>
          <w:p w14:paraId="7E6AF9FA">
            <w:pPr>
              <w:rPr>
                <w:rFonts w:hint="default" w:cs="Times New Roman"/>
                <w:szCs w:val="26"/>
                <w:lang w:val="vi-VN"/>
              </w:rPr>
            </w:pPr>
            <w:r>
              <w:rPr>
                <w:rFonts w:hint="default" w:cs="Times New Roman"/>
                <w:szCs w:val="26"/>
                <w:lang w:val="vi-VN"/>
              </w:rPr>
              <w:t>- Kết quả trả về phải hiển thị danh sách hội viên kèm theo nhãn rủi ro rõ rệt:Đỏ (Nguy cơ cao): Hội viên không check-in quá 14 ngày hoặc có tần suất giảm đột ngột 70% so với tháng trước.Vàng (Cần lưu ý): Hội viên sắp hết hạn hợp đồng trong 7 ngày nhưng chưa có lịch hẹn gia hạn.</w:t>
            </w:r>
          </w:p>
          <w:p w14:paraId="4D44B37B">
            <w:pPr>
              <w:rPr>
                <w:rFonts w:hint="default" w:cs="Times New Roman"/>
                <w:szCs w:val="26"/>
                <w:lang w:val="vi-VN"/>
              </w:rPr>
            </w:pPr>
            <w:r>
              <w:rPr>
                <w:rFonts w:hint="default" w:cs="Times New Roman"/>
                <w:szCs w:val="26"/>
                <w:lang w:val="vi-VN"/>
              </w:rPr>
              <w:t>- Đối với mỗi hội viên trong nhóm "Đỏ", AI phải đưa ra ít nhất một gợi ý hành động (ví dụ: gửi voucher giảm giá 10% cho gói tập tiếp theo hoặc nhắc nhở PT liên hệ tư vấn lại lộ trình).</w:t>
            </w:r>
          </w:p>
          <w:p w14:paraId="26BC1A7E">
            <w:pPr>
              <w:rPr>
                <w:rFonts w:hint="default" w:cs="Times New Roman"/>
                <w:szCs w:val="26"/>
                <w:lang w:val="vi-VN"/>
              </w:rPr>
            </w:pPr>
            <w:r>
              <w:rPr>
                <w:rFonts w:hint="default" w:cs="Times New Roman"/>
                <w:szCs w:val="26"/>
                <w:lang w:val="vi-VN"/>
              </w:rPr>
              <w:t>- Toàn bộ báo cáo này phải được trình bày trực quan trong phân hệ Trung tâm Phân tích AI (US 14) dưới dạng biểu đồ tròn hoặc danh sách lọc được theo chi nhánh.</w:t>
            </w:r>
          </w:p>
        </w:tc>
      </w:tr>
      <w:tr w14:paraId="2A911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shd w:val="clear" w:color="auto" w:fill="E2EBF7" w:themeFill="text2" w:themeFillTint="1A"/>
          </w:tcPr>
          <w:p w14:paraId="55456687">
            <w:pPr>
              <w:rPr>
                <w:rFonts w:cs="Times New Roman"/>
                <w:b/>
                <w:bCs/>
                <w:szCs w:val="26"/>
              </w:rPr>
            </w:pPr>
            <w:r>
              <w:rPr>
                <w:rFonts w:cs="Times New Roman"/>
                <w:b/>
                <w:bCs/>
                <w:szCs w:val="26"/>
              </w:rPr>
              <w:t>Điều kiện ràng buộc</w:t>
            </w:r>
          </w:p>
        </w:tc>
        <w:tc>
          <w:tcPr>
            <w:tcW w:w="6523" w:type="dxa"/>
          </w:tcPr>
          <w:p w14:paraId="0D54BB6C">
            <w:pPr>
              <w:rPr>
                <w:rFonts w:hint="default" w:cs="Times New Roman"/>
                <w:szCs w:val="26"/>
              </w:rPr>
            </w:pPr>
            <w:r>
              <w:rPr>
                <w:rFonts w:hint="default" w:cs="Times New Roman"/>
                <w:szCs w:val="26"/>
                <w:lang w:val="vi-VN"/>
              </w:rPr>
              <w:t xml:space="preserve">- </w:t>
            </w:r>
            <w:r>
              <w:rPr>
                <w:rFonts w:hint="default" w:cs="Times New Roman"/>
                <w:szCs w:val="26"/>
              </w:rPr>
              <w:t>Hệ thống chỉ thực hiện phân tích đối với các hội viên đã có dữ liệu hoạt động tối thiểu 03 tháng để đảm bảo độ tin cậy của dự báo.</w:t>
            </w:r>
          </w:p>
          <w:p w14:paraId="3EF95ABF">
            <w:pPr>
              <w:rPr>
                <w:rFonts w:hint="default" w:cs="Times New Roman"/>
                <w:szCs w:val="26"/>
              </w:rPr>
            </w:pPr>
            <w:r>
              <w:rPr>
                <w:rFonts w:hint="default" w:cs="Times New Roman"/>
                <w:szCs w:val="26"/>
                <w:lang w:val="vi-VN"/>
              </w:rPr>
              <w:t xml:space="preserve">- </w:t>
            </w:r>
            <w:r>
              <w:rPr>
                <w:rFonts w:hint="default" w:cs="Times New Roman"/>
                <w:szCs w:val="26"/>
              </w:rPr>
              <w:t>Để bảo mật thông tin, dữ liệu gửi đến Gemini API không được bao gồm Họ tên, Số điện thoại hay Email thật của hội viên.</w:t>
            </w:r>
          </w:p>
          <w:p w14:paraId="627B2D98">
            <w:pPr>
              <w:rPr>
                <w:rFonts w:cs="Times New Roman"/>
                <w:szCs w:val="26"/>
              </w:rPr>
            </w:pPr>
            <w:r>
              <w:rPr>
                <w:rFonts w:hint="default" w:cs="Times New Roman"/>
                <w:szCs w:val="26"/>
                <w:lang w:val="vi-VN"/>
              </w:rPr>
              <w:t xml:space="preserve">- </w:t>
            </w:r>
            <w:r>
              <w:rPr>
                <w:rFonts w:hint="default" w:cs="Times New Roman"/>
                <w:szCs w:val="26"/>
              </w:rPr>
              <w:t>Kết quả phân tích từ AI phải có dòng ghi chú "Dự báo mang tính tham khảo dựa trên hành vi hệ thống".</w:t>
            </w:r>
          </w:p>
        </w:tc>
      </w:tr>
    </w:tbl>
    <w:p w14:paraId="0F2DDBE3">
      <w:pPr>
        <w:pStyle w:val="3"/>
        <w:rPr>
          <w:rFonts w:hint="default"/>
          <w:highlight w:val="yellow"/>
          <w:lang w:val="vi-VN"/>
        </w:rPr>
      </w:pPr>
      <w:bookmarkStart w:id="13" w:name="_Toc28892"/>
      <w:r>
        <w:rPr>
          <w:highlight w:val="none"/>
        </w:rPr>
        <w:t>5.</w:t>
      </w:r>
      <w:r>
        <w:rPr>
          <w:rFonts w:hint="default"/>
          <w:highlight w:val="none"/>
          <w:lang w:val="vi-VN"/>
        </w:rPr>
        <w:t>8</w:t>
      </w:r>
      <w:r>
        <w:rPr>
          <w:highlight w:val="none"/>
        </w:rPr>
        <w:t xml:space="preserve">. User Story </w:t>
      </w:r>
      <w:r>
        <w:rPr>
          <w:rFonts w:hint="default"/>
          <w:highlight w:val="none"/>
          <w:lang w:val="vi-VN"/>
        </w:rPr>
        <w:t>8</w:t>
      </w:r>
      <w:r>
        <w:rPr>
          <w:highlight w:val="none"/>
        </w:rPr>
        <w:t>: Quản lý gói hội viên</w:t>
      </w:r>
      <w:r>
        <w:rPr>
          <w:rFonts w:hint="default"/>
          <w:highlight w:val="none"/>
          <w:lang w:val="vi-VN"/>
        </w:rPr>
        <w:t xml:space="preserve"> (gói tập)</w:t>
      </w:r>
      <w:bookmarkEnd w:id="13"/>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70"/>
        <w:gridCol w:w="6539"/>
      </w:tblGrid>
      <w:tr w14:paraId="33A92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9" w:type="dxa"/>
            <w:gridSpan w:val="2"/>
          </w:tcPr>
          <w:p w14:paraId="6632530E">
            <w:pPr>
              <w:rPr>
                <w:rFonts w:cs="Times New Roman"/>
                <w:szCs w:val="26"/>
              </w:rPr>
            </w:pPr>
            <w:r>
              <w:rPr>
                <w:rFonts w:cs="Times New Roman"/>
                <w:szCs w:val="26"/>
              </w:rPr>
              <w:t xml:space="preserve">Là </w:t>
            </w:r>
            <w:r>
              <w:rPr>
                <w:rFonts w:hint="default" w:cs="Times New Roman"/>
                <w:szCs w:val="26"/>
                <w:lang w:val="vi-VN"/>
              </w:rPr>
              <w:t xml:space="preserve">quản lý </w:t>
            </w:r>
            <w:r>
              <w:rPr>
                <w:rFonts w:cs="Times New Roman"/>
                <w:szCs w:val="26"/>
              </w:rPr>
              <w:t>, tôi muốn quản lý các gói hội viên để tạo mới, chỉnh sửa hoặc ngừng kích hoạt các gói dịch vụ.</w:t>
            </w:r>
          </w:p>
        </w:tc>
      </w:tr>
      <w:tr w14:paraId="5B1DC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shd w:val="clear" w:color="auto" w:fill="E2EBF7" w:themeFill="text2" w:themeFillTint="1A"/>
          </w:tcPr>
          <w:p w14:paraId="7B70D274">
            <w:pPr>
              <w:rPr>
                <w:rFonts w:cs="Times New Roman"/>
                <w:b/>
                <w:bCs/>
                <w:szCs w:val="26"/>
              </w:rPr>
            </w:pPr>
            <w:r>
              <w:rPr>
                <w:rFonts w:cs="Times New Roman"/>
                <w:b/>
                <w:bCs/>
                <w:szCs w:val="26"/>
              </w:rPr>
              <w:t>Tác nhân</w:t>
            </w:r>
          </w:p>
        </w:tc>
        <w:tc>
          <w:tcPr>
            <w:tcW w:w="6539" w:type="dxa"/>
          </w:tcPr>
          <w:p w14:paraId="3246A467">
            <w:pPr>
              <w:rPr>
                <w:rFonts w:cs="Times New Roman"/>
                <w:szCs w:val="26"/>
              </w:rPr>
            </w:pPr>
            <w:r>
              <w:rPr>
                <w:rFonts w:hint="default" w:cs="Times New Roman"/>
                <w:szCs w:val="26"/>
                <w:lang w:val="vi-VN"/>
              </w:rPr>
              <w:t xml:space="preserve">Quản lý </w:t>
            </w:r>
          </w:p>
        </w:tc>
      </w:tr>
      <w:tr w14:paraId="57118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shd w:val="clear" w:color="auto" w:fill="E2EBF7" w:themeFill="text2" w:themeFillTint="1A"/>
          </w:tcPr>
          <w:p w14:paraId="2111DD6E">
            <w:pPr>
              <w:rPr>
                <w:rFonts w:cs="Times New Roman"/>
                <w:b/>
                <w:bCs/>
                <w:szCs w:val="26"/>
              </w:rPr>
            </w:pPr>
            <w:r>
              <w:rPr>
                <w:rFonts w:cs="Times New Roman"/>
                <w:b/>
                <w:bCs/>
                <w:szCs w:val="26"/>
              </w:rPr>
              <w:t>Điều kiện tiên quyết</w:t>
            </w:r>
          </w:p>
        </w:tc>
        <w:tc>
          <w:tcPr>
            <w:tcW w:w="6539" w:type="dxa"/>
          </w:tcPr>
          <w:p w14:paraId="45688DB7">
            <w:pPr>
              <w:rPr>
                <w:rFonts w:cs="Times New Roman"/>
                <w:szCs w:val="26"/>
              </w:rPr>
            </w:pPr>
            <w:r>
              <w:rPr>
                <w:rFonts w:hint="default" w:cs="Times New Roman"/>
                <w:szCs w:val="26"/>
                <w:lang w:val="vi-VN"/>
              </w:rPr>
              <w:t xml:space="preserve">Quản lý </w:t>
            </w:r>
            <w:r>
              <w:rPr>
                <w:rFonts w:cs="Times New Roman"/>
                <w:szCs w:val="26"/>
              </w:rPr>
              <w:t>đã đăng nhập hệ thống</w:t>
            </w:r>
          </w:p>
        </w:tc>
      </w:tr>
      <w:tr w14:paraId="21F18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9" w:type="dxa"/>
            <w:gridSpan w:val="2"/>
          </w:tcPr>
          <w:p w14:paraId="577345C2">
            <w:pPr>
              <w:rPr>
                <w:rFonts w:cs="Times New Roman"/>
                <w:b/>
                <w:bCs/>
                <w:i/>
                <w:iCs/>
                <w:szCs w:val="26"/>
              </w:rPr>
            </w:pPr>
            <w:r>
              <w:rPr>
                <w:rFonts w:cs="Times New Roman"/>
                <w:b/>
                <w:bCs/>
                <w:i/>
                <w:iCs/>
                <w:szCs w:val="26"/>
              </w:rPr>
              <w:t>Tiêu chí chấp nhận:</w:t>
            </w:r>
          </w:p>
          <w:p w14:paraId="7C480F5F">
            <w:pPr>
              <w:rPr>
                <w:rFonts w:cs="Times New Roman"/>
                <w:szCs w:val="26"/>
              </w:rPr>
            </w:pPr>
            <w:r>
              <w:rPr>
                <w:rFonts w:hint="default" w:cs="Times New Roman"/>
                <w:szCs w:val="26"/>
                <w:lang w:val="vi-VN"/>
              </w:rPr>
              <w:t xml:space="preserve">Quản lý </w:t>
            </w:r>
            <w:r>
              <w:rPr>
                <w:rFonts w:cs="Times New Roman"/>
                <w:szCs w:val="26"/>
              </w:rPr>
              <w:t>có thể tạo gói hội viên mới.</w:t>
            </w:r>
          </w:p>
          <w:p w14:paraId="73829EED">
            <w:pPr>
              <w:rPr>
                <w:rFonts w:cs="Times New Roman"/>
                <w:szCs w:val="26"/>
              </w:rPr>
            </w:pPr>
            <w:r>
              <w:rPr>
                <w:rFonts w:hint="default" w:cs="Times New Roman"/>
                <w:szCs w:val="26"/>
                <w:lang w:val="vi-VN"/>
              </w:rPr>
              <w:t xml:space="preserve">Quản lý </w:t>
            </w:r>
            <w:r>
              <w:rPr>
                <w:rFonts w:cs="Times New Roman"/>
                <w:szCs w:val="26"/>
              </w:rPr>
              <w:t>có thể chỉnh sửa thông tin gói hội viên.</w:t>
            </w:r>
          </w:p>
          <w:p w14:paraId="7517EE31">
            <w:pPr>
              <w:rPr>
                <w:rFonts w:cs="Times New Roman"/>
                <w:szCs w:val="26"/>
              </w:rPr>
            </w:pPr>
            <w:r>
              <w:rPr>
                <w:rFonts w:hint="default" w:cs="Times New Roman"/>
                <w:szCs w:val="26"/>
                <w:lang w:val="vi-VN"/>
              </w:rPr>
              <w:t xml:space="preserve">Quản lý </w:t>
            </w:r>
            <w:r>
              <w:rPr>
                <w:rFonts w:cs="Times New Roman"/>
                <w:szCs w:val="26"/>
              </w:rPr>
              <w:t>có thể ngừng kích hoạt gói hội viên.</w:t>
            </w:r>
          </w:p>
          <w:p w14:paraId="2459BE98">
            <w:pPr>
              <w:rPr>
                <w:rFonts w:cs="Times New Roman"/>
                <w:b/>
                <w:bCs/>
                <w:szCs w:val="26"/>
              </w:rPr>
            </w:pPr>
            <w:r>
              <w:rPr>
                <w:rFonts w:hint="default" w:cs="Times New Roman"/>
                <w:szCs w:val="26"/>
                <w:lang w:val="vi-VN"/>
              </w:rPr>
              <w:t xml:space="preserve">Quản lý </w:t>
            </w:r>
            <w:r>
              <w:rPr>
                <w:rFonts w:cs="Times New Roman"/>
                <w:szCs w:val="26"/>
              </w:rPr>
              <w:t>có thể xóa gói hội viên.</w:t>
            </w:r>
          </w:p>
        </w:tc>
      </w:tr>
      <w:tr w14:paraId="6EC69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shd w:val="clear" w:color="auto" w:fill="E2EBF7" w:themeFill="text2" w:themeFillTint="1A"/>
          </w:tcPr>
          <w:p w14:paraId="4A7E0BD8">
            <w:pPr>
              <w:rPr>
                <w:rFonts w:cs="Times New Roman"/>
                <w:b/>
                <w:bCs/>
                <w:szCs w:val="26"/>
              </w:rPr>
            </w:pPr>
            <w:r>
              <w:rPr>
                <w:rFonts w:cs="Times New Roman"/>
                <w:b/>
                <w:bCs/>
                <w:szCs w:val="26"/>
              </w:rPr>
              <w:t>Điều kiện ràng buộc</w:t>
            </w:r>
          </w:p>
        </w:tc>
        <w:tc>
          <w:tcPr>
            <w:tcW w:w="6539" w:type="dxa"/>
          </w:tcPr>
          <w:p w14:paraId="609928FF">
            <w:pPr>
              <w:rPr>
                <w:rFonts w:cs="Times New Roman"/>
                <w:szCs w:val="26"/>
              </w:rPr>
            </w:pPr>
            <w:r>
              <w:rPr>
                <w:rFonts w:cs="Times New Roman"/>
                <w:szCs w:val="26"/>
              </w:rPr>
              <w:t>Gói hội viên phải có giá và thời hạn</w:t>
            </w:r>
          </w:p>
        </w:tc>
      </w:tr>
    </w:tbl>
    <w:p w14:paraId="04B7B2BE">
      <w:pPr>
        <w:pStyle w:val="3"/>
        <w:rPr>
          <w:rFonts w:eastAsia="Calibri"/>
        </w:rPr>
      </w:pPr>
      <w:bookmarkStart w:id="14" w:name="_Toc322"/>
      <w:r>
        <w:t>5.</w:t>
      </w:r>
      <w:r>
        <w:rPr>
          <w:rFonts w:hint="default"/>
          <w:lang w:val="vi-VN"/>
        </w:rPr>
        <w:t>9</w:t>
      </w:r>
      <w:r>
        <w:t xml:space="preserve">. </w:t>
      </w:r>
      <w:r>
        <w:rPr>
          <w:rFonts w:eastAsia="Calibri"/>
        </w:rPr>
        <w:t xml:space="preserve">User Story </w:t>
      </w:r>
      <w:r>
        <w:rPr>
          <w:rFonts w:hint="default"/>
          <w:lang w:val="vi-VN"/>
        </w:rPr>
        <w:t>9</w:t>
      </w:r>
      <w:r>
        <w:rPr>
          <w:rFonts w:eastAsia="Calibri"/>
        </w:rPr>
        <w:t xml:space="preserve">: </w:t>
      </w:r>
      <w:r>
        <w:rPr>
          <w:rFonts w:hint="default" w:eastAsia="Calibri"/>
        </w:rPr>
        <w:t>Phân tích hiệu quả gói tập bằng AI</w:t>
      </w:r>
      <w:bookmarkEnd w:id="14"/>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9"/>
        <w:gridCol w:w="6560"/>
      </w:tblGrid>
      <w:tr w14:paraId="7C1C2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9" w:type="dxa"/>
            <w:gridSpan w:val="2"/>
          </w:tcPr>
          <w:p w14:paraId="07E1CA57">
            <w:pPr>
              <w:rPr>
                <w:rFonts w:cs="Times New Roman"/>
                <w:szCs w:val="26"/>
              </w:rPr>
            </w:pPr>
            <w:r>
              <w:rPr>
                <w:rFonts w:cs="Times New Roman"/>
                <w:szCs w:val="26"/>
              </w:rPr>
              <w:t xml:space="preserve">Là </w:t>
            </w:r>
            <w:r>
              <w:rPr>
                <w:rFonts w:hint="default" w:cs="Times New Roman"/>
                <w:szCs w:val="26"/>
                <w:lang w:val="vi-VN"/>
              </w:rPr>
              <w:t>quản lý</w:t>
            </w:r>
            <w:r>
              <w:rPr>
                <w:rFonts w:cs="Times New Roman"/>
                <w:szCs w:val="26"/>
              </w:rPr>
              <w:t xml:space="preserve">, tôi muốn hệ thống phân tích hiệu quả của các gói </w:t>
            </w:r>
            <w:r>
              <w:rPr>
                <w:rFonts w:hint="default" w:cs="Times New Roman"/>
                <w:szCs w:val="26"/>
                <w:lang w:val="vi-VN"/>
              </w:rPr>
              <w:t>tập</w:t>
            </w:r>
            <w:r>
              <w:rPr>
                <w:rFonts w:cs="Times New Roman"/>
                <w:szCs w:val="26"/>
              </w:rPr>
              <w:t xml:space="preserve"> để tối ưu giá và chiến lược kinh doanh.</w:t>
            </w:r>
          </w:p>
        </w:tc>
      </w:tr>
      <w:tr w14:paraId="3EE10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9" w:type="dxa"/>
            <w:shd w:val="clear" w:color="auto" w:fill="E2EBF7" w:themeFill="text2" w:themeFillTint="1A"/>
          </w:tcPr>
          <w:p w14:paraId="5E3D3629">
            <w:pPr>
              <w:rPr>
                <w:rFonts w:cs="Times New Roman"/>
                <w:b/>
                <w:bCs/>
                <w:szCs w:val="26"/>
              </w:rPr>
            </w:pPr>
            <w:r>
              <w:rPr>
                <w:rFonts w:cs="Times New Roman"/>
                <w:b/>
                <w:bCs/>
                <w:szCs w:val="26"/>
              </w:rPr>
              <w:t>Tác nhân</w:t>
            </w:r>
          </w:p>
        </w:tc>
        <w:tc>
          <w:tcPr>
            <w:tcW w:w="6560" w:type="dxa"/>
          </w:tcPr>
          <w:p w14:paraId="6D53B203">
            <w:pPr>
              <w:rPr>
                <w:rFonts w:cs="Times New Roman"/>
                <w:szCs w:val="26"/>
              </w:rPr>
            </w:pPr>
            <w:r>
              <w:rPr>
                <w:rFonts w:hint="default" w:cs="Times New Roman"/>
                <w:szCs w:val="26"/>
                <w:lang w:val="vi-VN"/>
              </w:rPr>
              <w:t>Quản lý</w:t>
            </w:r>
          </w:p>
        </w:tc>
      </w:tr>
      <w:tr w14:paraId="5222A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9" w:type="dxa"/>
            <w:shd w:val="clear" w:color="auto" w:fill="E2EBF7" w:themeFill="text2" w:themeFillTint="1A"/>
          </w:tcPr>
          <w:p w14:paraId="5992E195">
            <w:pPr>
              <w:rPr>
                <w:rFonts w:cs="Times New Roman"/>
                <w:b/>
                <w:bCs/>
                <w:szCs w:val="26"/>
              </w:rPr>
            </w:pPr>
            <w:r>
              <w:rPr>
                <w:rFonts w:cs="Times New Roman"/>
                <w:b/>
                <w:bCs/>
                <w:szCs w:val="26"/>
              </w:rPr>
              <w:t>Điều kiện tiên quyết</w:t>
            </w:r>
          </w:p>
        </w:tc>
        <w:tc>
          <w:tcPr>
            <w:tcW w:w="6560" w:type="dxa"/>
          </w:tcPr>
          <w:p w14:paraId="72E4E499">
            <w:pPr>
              <w:rPr>
                <w:rFonts w:hint="default" w:cs="Times New Roman"/>
                <w:szCs w:val="26"/>
                <w:lang w:val="vi-VN"/>
              </w:rPr>
            </w:pPr>
            <w:r>
              <w:rPr>
                <w:rFonts w:cs="Times New Roman"/>
                <w:szCs w:val="26"/>
              </w:rPr>
              <w:t xml:space="preserve">Hệ thống có dữ liệu doanh thu và gói </w:t>
            </w:r>
            <w:r>
              <w:rPr>
                <w:rFonts w:hint="default" w:cs="Times New Roman"/>
                <w:szCs w:val="26"/>
                <w:lang w:val="vi-VN"/>
              </w:rPr>
              <w:t>tập.</w:t>
            </w:r>
          </w:p>
        </w:tc>
      </w:tr>
      <w:tr w14:paraId="5DA0D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9" w:type="dxa"/>
            <w:gridSpan w:val="2"/>
          </w:tcPr>
          <w:p w14:paraId="16B0F8F7">
            <w:pPr>
              <w:rPr>
                <w:rFonts w:cs="Times New Roman"/>
                <w:b/>
                <w:bCs/>
                <w:i/>
                <w:iCs/>
                <w:szCs w:val="26"/>
              </w:rPr>
            </w:pPr>
            <w:r>
              <w:rPr>
                <w:rFonts w:cs="Times New Roman"/>
                <w:b/>
                <w:bCs/>
                <w:i/>
                <w:iCs/>
                <w:szCs w:val="26"/>
              </w:rPr>
              <w:t>Tiêu chí chấp nhận:</w:t>
            </w:r>
          </w:p>
          <w:p w14:paraId="1E4BD115">
            <w:pPr>
              <w:rPr>
                <w:rFonts w:cs="Times New Roman"/>
                <w:szCs w:val="26"/>
              </w:rPr>
            </w:pPr>
            <w:r>
              <w:rPr>
                <w:rFonts w:cs="Times New Roman"/>
                <w:szCs w:val="26"/>
              </w:rPr>
              <w:t>- Hệ thống phân tích doanh thu theo từng gói.</w:t>
            </w:r>
            <w:r>
              <w:rPr>
                <w:rFonts w:cs="Times New Roman"/>
                <w:szCs w:val="26"/>
              </w:rPr>
              <w:br w:type="textWrapping"/>
            </w:r>
            <w:r>
              <w:rPr>
                <w:rFonts w:cs="Times New Roman"/>
                <w:szCs w:val="26"/>
              </w:rPr>
              <w:t>- Hệ thống hiển thị biểu đồ hiệu suất gói</w:t>
            </w:r>
            <w:r>
              <w:rPr>
                <w:rFonts w:hint="default" w:cs="Times New Roman"/>
                <w:szCs w:val="26"/>
                <w:lang w:val="vi-VN"/>
              </w:rPr>
              <w:t xml:space="preserve"> tập</w:t>
            </w:r>
            <w:r>
              <w:rPr>
                <w:rFonts w:cs="Times New Roman"/>
                <w:szCs w:val="26"/>
              </w:rPr>
              <w:t>.</w:t>
            </w:r>
          </w:p>
          <w:p w14:paraId="570D60FF">
            <w:pPr>
              <w:rPr>
                <w:rFonts w:hint="default" w:cs="Times New Roman"/>
                <w:szCs w:val="26"/>
                <w:lang w:val="vi-VN"/>
              </w:rPr>
            </w:pPr>
            <w:r>
              <w:rPr>
                <w:rFonts w:hint="default" w:cs="Times New Roman"/>
                <w:szCs w:val="26"/>
                <w:lang w:val="vi-VN"/>
              </w:rPr>
              <w:t xml:space="preserve">- </w:t>
            </w:r>
            <w:r>
              <w:rPr>
                <w:rFonts w:hint="default"/>
                <w:szCs w:val="26"/>
                <w:lang w:val="vi-VN"/>
              </w:rPr>
              <w:t>Chức năng này được tích hợp như một phân hệ chuyên sâu trong giao diện Trung tâm Phân tích và Báo cáo Kinh doanh AI (US 14)</w:t>
            </w:r>
          </w:p>
        </w:tc>
      </w:tr>
      <w:tr w14:paraId="7B6BD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9" w:type="dxa"/>
            <w:shd w:val="clear" w:color="auto" w:fill="E2EBF7" w:themeFill="text2" w:themeFillTint="1A"/>
          </w:tcPr>
          <w:p w14:paraId="7DBFB5C0">
            <w:pPr>
              <w:rPr>
                <w:rFonts w:cs="Times New Roman"/>
                <w:b/>
                <w:bCs/>
                <w:szCs w:val="26"/>
              </w:rPr>
            </w:pPr>
            <w:r>
              <w:rPr>
                <w:rFonts w:cs="Times New Roman"/>
                <w:b/>
                <w:bCs/>
                <w:szCs w:val="26"/>
              </w:rPr>
              <w:t>Điều kiện ràng buộc</w:t>
            </w:r>
          </w:p>
        </w:tc>
        <w:tc>
          <w:tcPr>
            <w:tcW w:w="6560" w:type="dxa"/>
          </w:tcPr>
          <w:p w14:paraId="3EAC84B4">
            <w:pPr>
              <w:rPr>
                <w:rFonts w:cs="Times New Roman"/>
                <w:szCs w:val="26"/>
              </w:rPr>
            </w:pPr>
            <w:r>
              <w:rPr>
                <w:rFonts w:cs="Times New Roman"/>
                <w:szCs w:val="26"/>
              </w:rPr>
              <w:t>Dữ liệu gói hội viên phải tồn tại</w:t>
            </w:r>
          </w:p>
        </w:tc>
      </w:tr>
    </w:tbl>
    <w:p w14:paraId="24A3C660">
      <w:pPr>
        <w:pStyle w:val="3"/>
      </w:pPr>
      <w:bookmarkStart w:id="15" w:name="_Toc19868"/>
      <w:r>
        <w:t>5.1</w:t>
      </w:r>
      <w:r>
        <w:rPr>
          <w:rFonts w:hint="default"/>
          <w:lang w:val="vi-VN"/>
        </w:rPr>
        <w:t>0</w:t>
      </w:r>
      <w:r>
        <w:t>. User Story 1</w:t>
      </w:r>
      <w:r>
        <w:rPr>
          <w:rFonts w:hint="default"/>
          <w:lang w:val="vi-VN"/>
        </w:rPr>
        <w:t>0</w:t>
      </w:r>
      <w:r>
        <w:t>: Quản lý chiến dịch khuyến mãi</w:t>
      </w:r>
      <w:bookmarkEnd w:id="15"/>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9"/>
        <w:gridCol w:w="6497"/>
      </w:tblGrid>
      <w:tr w14:paraId="5ABE2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66" w:type="dxa"/>
            <w:gridSpan w:val="2"/>
          </w:tcPr>
          <w:p w14:paraId="2ADC2683">
            <w:pPr>
              <w:contextualSpacing/>
              <w:jc w:val="both"/>
              <w:rPr>
                <w:rFonts w:eastAsia="Calibri" w:cs="Times New Roman"/>
                <w:szCs w:val="26"/>
              </w:rPr>
            </w:pPr>
            <w:r>
              <w:rPr>
                <w:rFonts w:eastAsia="Calibri" w:cs="Times New Roman"/>
                <w:szCs w:val="26"/>
              </w:rPr>
              <w:t xml:space="preserve">Là </w:t>
            </w:r>
            <w:r>
              <w:rPr>
                <w:rFonts w:hint="default" w:cs="Times New Roman"/>
                <w:szCs w:val="26"/>
                <w:lang w:val="vi-VN"/>
              </w:rPr>
              <w:t>quản lý</w:t>
            </w:r>
            <w:r>
              <w:rPr>
                <w:rFonts w:eastAsia="Calibri" w:cs="Times New Roman"/>
                <w:szCs w:val="26"/>
              </w:rPr>
              <w:t>, Tôi muốn quản lý các chiến dịch khuyến mãi để tạo và kiểm soát mã giảm giá cũng như các chương trình khuyến mãi.</w:t>
            </w:r>
          </w:p>
        </w:tc>
      </w:tr>
      <w:tr w14:paraId="41CA5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9" w:type="dxa"/>
            <w:shd w:val="clear" w:color="auto" w:fill="DBE5F1"/>
          </w:tcPr>
          <w:p w14:paraId="4C8D66C0">
            <w:pPr>
              <w:contextualSpacing/>
              <w:jc w:val="both"/>
              <w:rPr>
                <w:rFonts w:eastAsia="Calibri" w:cs="Times New Roman"/>
                <w:b/>
                <w:szCs w:val="26"/>
              </w:rPr>
            </w:pPr>
            <w:r>
              <w:rPr>
                <w:rFonts w:eastAsia="Calibri" w:cs="Times New Roman"/>
                <w:b/>
                <w:szCs w:val="26"/>
              </w:rPr>
              <w:t>Tác nhân</w:t>
            </w:r>
          </w:p>
        </w:tc>
        <w:tc>
          <w:tcPr>
            <w:tcW w:w="6497" w:type="dxa"/>
          </w:tcPr>
          <w:p w14:paraId="67ABB84D">
            <w:pPr>
              <w:contextualSpacing/>
              <w:jc w:val="both"/>
              <w:rPr>
                <w:rFonts w:eastAsia="Calibri" w:cs="Times New Roman"/>
                <w:szCs w:val="26"/>
              </w:rPr>
            </w:pPr>
            <w:r>
              <w:rPr>
                <w:rFonts w:hint="default" w:cs="Times New Roman"/>
                <w:szCs w:val="26"/>
                <w:lang w:val="vi-VN"/>
              </w:rPr>
              <w:t>Quản lý</w:t>
            </w:r>
          </w:p>
        </w:tc>
      </w:tr>
      <w:tr w14:paraId="308D1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9" w:type="dxa"/>
            <w:shd w:val="clear" w:color="auto" w:fill="DBE5F1"/>
          </w:tcPr>
          <w:p w14:paraId="0AC679CD">
            <w:pPr>
              <w:contextualSpacing/>
              <w:jc w:val="both"/>
              <w:rPr>
                <w:rFonts w:eastAsia="Calibri" w:cs="Times New Roman"/>
                <w:b/>
                <w:szCs w:val="26"/>
              </w:rPr>
            </w:pPr>
            <w:r>
              <w:rPr>
                <w:rFonts w:eastAsia="Calibri" w:cs="Times New Roman"/>
                <w:b/>
                <w:szCs w:val="26"/>
              </w:rPr>
              <w:t>Điều kiện tiên quyết</w:t>
            </w:r>
          </w:p>
        </w:tc>
        <w:tc>
          <w:tcPr>
            <w:tcW w:w="6497" w:type="dxa"/>
          </w:tcPr>
          <w:p w14:paraId="7B3B648B">
            <w:pPr>
              <w:contextualSpacing/>
              <w:jc w:val="both"/>
              <w:rPr>
                <w:rFonts w:eastAsia="Calibri" w:cs="Times New Roman"/>
                <w:szCs w:val="26"/>
              </w:rPr>
            </w:pPr>
            <w:r>
              <w:rPr>
                <w:rFonts w:eastAsia="Calibri" w:cs="Times New Roman"/>
                <w:szCs w:val="26"/>
              </w:rPr>
              <w:t>Đăng nhập thành công vào hệ thống.</w:t>
            </w:r>
          </w:p>
        </w:tc>
      </w:tr>
      <w:tr w14:paraId="66B3A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66" w:type="dxa"/>
            <w:gridSpan w:val="2"/>
          </w:tcPr>
          <w:p w14:paraId="2F87ED92">
            <w:pPr>
              <w:contextualSpacing/>
              <w:jc w:val="both"/>
              <w:rPr>
                <w:rFonts w:eastAsia="Calibri" w:cs="Times New Roman"/>
                <w:i/>
                <w:iCs w:val="0"/>
                <w:szCs w:val="26"/>
              </w:rPr>
            </w:pPr>
            <w:r>
              <w:rPr>
                <w:rFonts w:cs="Times New Roman"/>
                <w:b/>
                <w:i/>
                <w:iCs w:val="0"/>
                <w:color w:val="000000"/>
                <w:szCs w:val="26"/>
              </w:rPr>
              <w:t>Tiêu chí chấp nhận:</w:t>
            </w:r>
          </w:p>
          <w:p w14:paraId="0CB1C1D3">
            <w:pPr>
              <w:numPr>
                <w:ilvl w:val="0"/>
                <w:numId w:val="4"/>
              </w:numPr>
              <w:spacing w:after="200"/>
              <w:contextualSpacing/>
              <w:jc w:val="both"/>
              <w:rPr>
                <w:rFonts w:eastAsia="Calibri" w:cs="Times New Roman"/>
                <w:szCs w:val="26"/>
              </w:rPr>
            </w:pPr>
            <w:r>
              <w:rPr>
                <w:rFonts w:eastAsia="Calibri" w:cs="Times New Roman"/>
                <w:szCs w:val="26"/>
              </w:rPr>
              <w:t>Sau khi đăng nhập vào hệ thống, chọn mục Promotion Campaigns để thực hiện:</w:t>
            </w:r>
          </w:p>
          <w:p w14:paraId="1A656F95">
            <w:pPr>
              <w:ind w:left="720"/>
              <w:contextualSpacing/>
              <w:jc w:val="both"/>
              <w:rPr>
                <w:rFonts w:eastAsia="Calibri" w:cs="Times New Roman"/>
                <w:szCs w:val="26"/>
              </w:rPr>
            </w:pPr>
            <w:r>
              <w:rPr>
                <w:rFonts w:eastAsia="Calibri" w:cs="Times New Roman"/>
                <w:szCs w:val="26"/>
              </w:rPr>
              <w:t>+ Thêm chiến dịch khuyến mãi mới</w:t>
            </w:r>
          </w:p>
          <w:p w14:paraId="407655E2">
            <w:pPr>
              <w:ind w:left="720"/>
              <w:contextualSpacing/>
              <w:jc w:val="both"/>
              <w:rPr>
                <w:rFonts w:eastAsia="Calibri" w:cs="Times New Roman"/>
                <w:szCs w:val="26"/>
              </w:rPr>
            </w:pPr>
            <w:r>
              <w:rPr>
                <w:rFonts w:eastAsia="Calibri" w:cs="Times New Roman"/>
                <w:szCs w:val="26"/>
              </w:rPr>
              <w:t>+ Cập nhật thông tin chiến dịch (thời gian, mức giảm giá, điều kiện áp dụng)</w:t>
            </w:r>
          </w:p>
          <w:p w14:paraId="16C9A621">
            <w:pPr>
              <w:ind w:left="720"/>
              <w:contextualSpacing/>
              <w:jc w:val="both"/>
              <w:rPr>
                <w:rFonts w:eastAsia="Calibri" w:cs="Times New Roman"/>
                <w:szCs w:val="26"/>
              </w:rPr>
            </w:pPr>
            <w:r>
              <w:rPr>
                <w:rFonts w:eastAsia="Calibri" w:cs="Times New Roman"/>
                <w:szCs w:val="26"/>
              </w:rPr>
              <w:t>+ Tạo và quản lý mã giảm giá</w:t>
            </w:r>
          </w:p>
          <w:p w14:paraId="50F71076">
            <w:pPr>
              <w:ind w:left="720"/>
              <w:contextualSpacing/>
              <w:jc w:val="both"/>
              <w:rPr>
                <w:rFonts w:eastAsia="Calibri" w:cs="Times New Roman"/>
                <w:szCs w:val="26"/>
              </w:rPr>
            </w:pPr>
            <w:r>
              <w:rPr>
                <w:rFonts w:eastAsia="Calibri" w:cs="Times New Roman"/>
                <w:szCs w:val="26"/>
              </w:rPr>
              <w:t>+</w:t>
            </w:r>
            <w:r>
              <w:t xml:space="preserve"> </w:t>
            </w:r>
            <w:r>
              <w:rPr>
                <w:rFonts w:eastAsia="Calibri" w:cs="Times New Roman"/>
                <w:szCs w:val="26"/>
              </w:rPr>
              <w:t xml:space="preserve"> Kích hoạt / vô hiệu hóa chiến dịch</w:t>
            </w:r>
          </w:p>
          <w:p w14:paraId="313F5BDB">
            <w:pPr>
              <w:ind w:left="720"/>
              <w:contextualSpacing/>
              <w:jc w:val="both"/>
              <w:rPr>
                <w:rFonts w:eastAsia="Calibri" w:cs="Times New Roman"/>
                <w:szCs w:val="26"/>
              </w:rPr>
            </w:pPr>
            <w:r>
              <w:rPr>
                <w:rFonts w:eastAsia="Calibri" w:cs="Times New Roman"/>
                <w:szCs w:val="26"/>
              </w:rPr>
              <w:t>+ Xóa chiến dịch khuyến mãi khi không còn sử dụng</w:t>
            </w:r>
          </w:p>
        </w:tc>
      </w:tr>
      <w:tr w14:paraId="513FE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9" w:type="dxa"/>
            <w:shd w:val="clear" w:color="auto" w:fill="DBE5F1"/>
          </w:tcPr>
          <w:p w14:paraId="14A73366">
            <w:pPr>
              <w:contextualSpacing/>
              <w:jc w:val="both"/>
              <w:rPr>
                <w:rFonts w:eastAsia="Calibri" w:cs="Times New Roman"/>
                <w:b/>
                <w:szCs w:val="26"/>
              </w:rPr>
            </w:pPr>
            <w:r>
              <w:rPr>
                <w:rFonts w:eastAsia="Calibri" w:cs="Times New Roman"/>
                <w:b/>
                <w:szCs w:val="26"/>
              </w:rPr>
              <w:t>Điều kiện ràng buộc</w:t>
            </w:r>
          </w:p>
        </w:tc>
        <w:tc>
          <w:tcPr>
            <w:tcW w:w="6497" w:type="dxa"/>
          </w:tcPr>
          <w:p w14:paraId="6D6B87A6">
            <w:pPr>
              <w:contextualSpacing/>
              <w:jc w:val="both"/>
              <w:rPr>
                <w:rFonts w:eastAsia="Calibri" w:cs="Times New Roman"/>
                <w:szCs w:val="26"/>
              </w:rPr>
            </w:pPr>
            <w:r>
              <w:rPr>
                <w:rFonts w:eastAsia="Calibri" w:cs="Times New Roman"/>
                <w:szCs w:val="26"/>
              </w:rPr>
              <w:t>- Mã khuyến mãi phải là duy nhất trong hệ thống</w:t>
            </w:r>
          </w:p>
        </w:tc>
      </w:tr>
    </w:tbl>
    <w:p w14:paraId="43B47C69">
      <w:pPr>
        <w:pStyle w:val="3"/>
      </w:pPr>
      <w:bookmarkStart w:id="16" w:name="_Hlk183638458"/>
      <w:bookmarkStart w:id="17" w:name="_Toc8855"/>
      <w:r>
        <w:t>5.</w:t>
      </w:r>
      <w:r>
        <w:rPr>
          <w:rFonts w:hint="default"/>
          <w:lang w:val="vi-VN"/>
        </w:rPr>
        <w:t>11</w:t>
      </w:r>
      <w:r>
        <w:t xml:space="preserve">. User Story </w:t>
      </w:r>
      <w:r>
        <w:rPr>
          <w:rFonts w:hint="default"/>
          <w:lang w:val="vi-VN"/>
        </w:rPr>
        <w:t>11</w:t>
      </w:r>
      <w:r>
        <w:t xml:space="preserve">: </w:t>
      </w:r>
      <w:bookmarkEnd w:id="16"/>
      <w:r>
        <w:t>Phân tích hiệu quả khuyến mãi</w:t>
      </w:r>
      <w:bookmarkEnd w:id="17"/>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5"/>
        <w:gridCol w:w="6497"/>
      </w:tblGrid>
      <w:tr w14:paraId="0AE73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62" w:type="dxa"/>
            <w:gridSpan w:val="2"/>
          </w:tcPr>
          <w:p w14:paraId="44C66A42">
            <w:pPr>
              <w:contextualSpacing/>
              <w:jc w:val="both"/>
              <w:rPr>
                <w:rFonts w:eastAsia="Calibri" w:cs="Times New Roman"/>
                <w:szCs w:val="26"/>
              </w:rPr>
            </w:pPr>
            <w:r>
              <w:rPr>
                <w:rFonts w:eastAsia="Calibri" w:cs="Times New Roman"/>
                <w:szCs w:val="26"/>
              </w:rPr>
              <w:t xml:space="preserve">Là </w:t>
            </w:r>
            <w:r>
              <w:rPr>
                <w:rFonts w:hint="default" w:cs="Times New Roman"/>
                <w:szCs w:val="26"/>
                <w:lang w:val="vi-VN"/>
              </w:rPr>
              <w:t>quản lý</w:t>
            </w:r>
            <w:r>
              <w:rPr>
                <w:rFonts w:eastAsia="Calibri" w:cs="Times New Roman"/>
                <w:szCs w:val="26"/>
              </w:rPr>
              <w:t>, Tôi muốn hệ thống phân tích việc sử dụng khuyến mãi để đánh giá hiệu quả của chiến dịch.</w:t>
            </w:r>
          </w:p>
        </w:tc>
      </w:tr>
      <w:tr w14:paraId="5340D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6448C971">
            <w:pPr>
              <w:contextualSpacing/>
              <w:jc w:val="both"/>
              <w:rPr>
                <w:rFonts w:eastAsia="Calibri" w:cs="Times New Roman"/>
                <w:b/>
                <w:szCs w:val="26"/>
              </w:rPr>
            </w:pPr>
            <w:r>
              <w:rPr>
                <w:rFonts w:eastAsia="Calibri" w:cs="Times New Roman"/>
                <w:b/>
                <w:szCs w:val="26"/>
              </w:rPr>
              <w:t>Tác nhân</w:t>
            </w:r>
          </w:p>
        </w:tc>
        <w:tc>
          <w:tcPr>
            <w:tcW w:w="6497" w:type="dxa"/>
          </w:tcPr>
          <w:p w14:paraId="5764DB60">
            <w:pPr>
              <w:contextualSpacing/>
              <w:jc w:val="both"/>
              <w:rPr>
                <w:rFonts w:eastAsia="Calibri" w:cs="Times New Roman"/>
                <w:szCs w:val="26"/>
              </w:rPr>
            </w:pPr>
            <w:r>
              <w:rPr>
                <w:rFonts w:hint="default" w:cs="Times New Roman"/>
                <w:szCs w:val="26"/>
                <w:lang w:val="vi-VN"/>
              </w:rPr>
              <w:t>Quản lý</w:t>
            </w:r>
          </w:p>
        </w:tc>
      </w:tr>
      <w:tr w14:paraId="400E9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7A99FD35">
            <w:pPr>
              <w:contextualSpacing/>
              <w:jc w:val="both"/>
              <w:rPr>
                <w:rFonts w:eastAsia="Calibri" w:cs="Times New Roman"/>
                <w:b/>
                <w:szCs w:val="26"/>
              </w:rPr>
            </w:pPr>
            <w:r>
              <w:rPr>
                <w:rFonts w:eastAsia="Calibri" w:cs="Times New Roman"/>
                <w:b/>
                <w:szCs w:val="26"/>
              </w:rPr>
              <w:t>Điều kiện tiên quyết</w:t>
            </w:r>
          </w:p>
        </w:tc>
        <w:tc>
          <w:tcPr>
            <w:tcW w:w="6497" w:type="dxa"/>
          </w:tcPr>
          <w:p w14:paraId="0093C58E">
            <w:pPr>
              <w:contextualSpacing/>
              <w:jc w:val="both"/>
              <w:rPr>
                <w:rFonts w:eastAsia="Calibri" w:cs="Times New Roman"/>
                <w:szCs w:val="26"/>
              </w:rPr>
            </w:pPr>
            <w:r>
              <w:rPr>
                <w:rFonts w:eastAsia="Calibri" w:cs="Times New Roman"/>
                <w:szCs w:val="26"/>
              </w:rPr>
              <w:t>Hệ thống đã có dữ liệu sử dụng khuyến mãi</w:t>
            </w:r>
          </w:p>
        </w:tc>
      </w:tr>
      <w:tr w14:paraId="60E66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62" w:type="dxa"/>
            <w:gridSpan w:val="2"/>
          </w:tcPr>
          <w:p w14:paraId="09C10C3F">
            <w:pPr>
              <w:contextualSpacing/>
              <w:jc w:val="both"/>
              <w:rPr>
                <w:rFonts w:eastAsia="Calibri" w:cs="Times New Roman"/>
                <w:i/>
                <w:szCs w:val="26"/>
              </w:rPr>
            </w:pPr>
            <w:r>
              <w:rPr>
                <w:rFonts w:cs="Times New Roman"/>
                <w:b/>
                <w:i/>
                <w:color w:val="000000"/>
                <w:szCs w:val="26"/>
              </w:rPr>
              <w:t>Tiêu chí chấp nhận:</w:t>
            </w:r>
          </w:p>
          <w:p w14:paraId="4DFF8AC7">
            <w:pPr>
              <w:contextualSpacing/>
              <w:jc w:val="both"/>
              <w:rPr>
                <w:rFonts w:eastAsia="Calibri" w:cs="Times New Roman"/>
                <w:szCs w:val="26"/>
              </w:rPr>
            </w:pPr>
            <w:r>
              <w:rPr>
                <w:rFonts w:eastAsia="Calibri" w:cs="Times New Roman"/>
                <w:szCs w:val="26"/>
              </w:rPr>
              <w:t xml:space="preserve">- </w:t>
            </w:r>
            <w:r>
              <w:rPr>
                <w:rFonts w:hint="default" w:cs="Times New Roman"/>
                <w:szCs w:val="26"/>
                <w:lang w:val="vi-VN"/>
              </w:rPr>
              <w:t>Quản lý</w:t>
            </w:r>
            <w:r>
              <w:rPr>
                <w:rFonts w:eastAsia="Calibri" w:cs="Times New Roman"/>
                <w:szCs w:val="26"/>
              </w:rPr>
              <w:t xml:space="preserve"> truy cập mục Promotion Analytics</w:t>
            </w:r>
          </w:p>
          <w:p w14:paraId="5F7BCF7B">
            <w:pPr>
              <w:ind w:left="720"/>
              <w:contextualSpacing/>
              <w:jc w:val="both"/>
              <w:rPr>
                <w:rFonts w:eastAsia="Calibri" w:cs="Times New Roman"/>
                <w:szCs w:val="26"/>
              </w:rPr>
            </w:pPr>
            <w:r>
              <w:rPr>
                <w:rFonts w:eastAsia="Calibri" w:cs="Times New Roman"/>
                <w:szCs w:val="26"/>
              </w:rPr>
              <w:t>+ Xem số lần sử dụng mã khuyến mãi</w:t>
            </w:r>
          </w:p>
          <w:p w14:paraId="2BD37DB2">
            <w:pPr>
              <w:ind w:left="720"/>
              <w:contextualSpacing/>
              <w:jc w:val="both"/>
              <w:rPr>
                <w:rFonts w:eastAsia="Calibri" w:cs="Times New Roman"/>
                <w:szCs w:val="26"/>
              </w:rPr>
            </w:pPr>
            <w:r>
              <w:rPr>
                <w:rFonts w:eastAsia="Calibri" w:cs="Times New Roman"/>
                <w:szCs w:val="26"/>
              </w:rPr>
              <w:t xml:space="preserve">+ Xem doanh thu tạo ra từ mỗi chiến dịch </w:t>
            </w:r>
          </w:p>
          <w:p w14:paraId="6B89F199">
            <w:pPr>
              <w:ind w:left="720"/>
              <w:contextualSpacing/>
              <w:jc w:val="both"/>
              <w:rPr>
                <w:rFonts w:eastAsia="Calibri" w:cs="Times New Roman"/>
                <w:szCs w:val="26"/>
              </w:rPr>
            </w:pPr>
            <w:r>
              <w:rPr>
                <w:rFonts w:eastAsia="Calibri" w:cs="Times New Roman"/>
                <w:szCs w:val="26"/>
              </w:rPr>
              <w:t>+ Xem tỷ lệ chuyển đổi của khuyến mãi</w:t>
            </w:r>
          </w:p>
          <w:p w14:paraId="260675EA">
            <w:pPr>
              <w:ind w:left="720"/>
              <w:contextualSpacing/>
              <w:jc w:val="both"/>
              <w:rPr>
                <w:rFonts w:eastAsia="Calibri" w:cs="Times New Roman"/>
                <w:szCs w:val="26"/>
              </w:rPr>
            </w:pPr>
            <w:r>
              <w:rPr>
                <w:rFonts w:eastAsia="Calibri" w:cs="Times New Roman"/>
                <w:szCs w:val="26"/>
              </w:rPr>
              <w:t>+ Hệ thống AI đề xuất chiến dịch hiệu quả nhất</w:t>
            </w:r>
          </w:p>
          <w:p w14:paraId="395216B4">
            <w:pPr>
              <w:contextualSpacing/>
              <w:jc w:val="both"/>
              <w:rPr>
                <w:rFonts w:hint="default" w:eastAsia="Calibri" w:cs="Times New Roman"/>
                <w:szCs w:val="26"/>
                <w:lang w:val="vi-VN"/>
              </w:rPr>
            </w:pPr>
            <w:r>
              <w:rPr>
                <w:rFonts w:hint="default" w:eastAsia="Calibri" w:cs="Times New Roman"/>
                <w:szCs w:val="26"/>
                <w:lang w:val="vi-VN"/>
              </w:rPr>
              <w:t xml:space="preserve">- </w:t>
            </w:r>
            <w:r>
              <w:rPr>
                <w:rFonts w:hint="default" w:eastAsia="Calibri"/>
                <w:szCs w:val="26"/>
                <w:lang w:val="vi-VN"/>
              </w:rPr>
              <w:t>Chức năng này được tích hợp như một phân hệ chuyên sâu trong giao diện Trung tâm Phân tích và Báo cáo Kinh doanh AI (US 14)</w:t>
            </w:r>
          </w:p>
        </w:tc>
      </w:tr>
      <w:tr w14:paraId="34675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02AD368B">
            <w:pPr>
              <w:contextualSpacing/>
              <w:jc w:val="both"/>
              <w:rPr>
                <w:rFonts w:eastAsia="Calibri" w:cs="Times New Roman"/>
                <w:b/>
                <w:szCs w:val="26"/>
              </w:rPr>
            </w:pPr>
            <w:r>
              <w:rPr>
                <w:rFonts w:eastAsia="Calibri" w:cs="Times New Roman"/>
                <w:b/>
                <w:szCs w:val="26"/>
              </w:rPr>
              <w:t>Điều kiện ràng buộc</w:t>
            </w:r>
          </w:p>
        </w:tc>
        <w:tc>
          <w:tcPr>
            <w:tcW w:w="6497" w:type="dxa"/>
          </w:tcPr>
          <w:p w14:paraId="4A122021">
            <w:pPr>
              <w:contextualSpacing/>
              <w:jc w:val="both"/>
              <w:rPr>
                <w:rFonts w:eastAsia="Calibri" w:cs="Times New Roman"/>
                <w:szCs w:val="26"/>
              </w:rPr>
            </w:pPr>
            <w:r>
              <w:rPr>
                <w:rFonts w:eastAsia="Calibri" w:cs="Times New Roman"/>
                <w:szCs w:val="26"/>
              </w:rPr>
              <w:t xml:space="preserve">- Chỉ </w:t>
            </w:r>
            <w:r>
              <w:rPr>
                <w:rFonts w:hint="default" w:cs="Times New Roman"/>
                <w:szCs w:val="26"/>
                <w:lang w:val="vi-VN"/>
              </w:rPr>
              <w:t>quản lý</w:t>
            </w:r>
            <w:r>
              <w:rPr>
                <w:rFonts w:eastAsia="Calibri" w:cs="Times New Roman"/>
                <w:szCs w:val="26"/>
              </w:rPr>
              <w:t xml:space="preserve"> mới được xem dữ liệu phân tích </w:t>
            </w:r>
            <w:r>
              <w:rPr>
                <w:rFonts w:eastAsia="Calibri" w:cs="Times New Roman"/>
                <w:szCs w:val="26"/>
              </w:rPr>
              <w:br w:type="textWrapping"/>
            </w:r>
            <w:r>
              <w:rPr>
                <w:rFonts w:eastAsia="Calibri" w:cs="Times New Roman"/>
                <w:szCs w:val="26"/>
              </w:rPr>
              <w:t>- Dữ liệu phải được lấy từ lịch sử giao dịch thực tế</w:t>
            </w:r>
          </w:p>
        </w:tc>
      </w:tr>
      <w:bookmarkEnd w:id="5"/>
    </w:tbl>
    <w:p w14:paraId="16581D5F">
      <w:pPr>
        <w:pStyle w:val="3"/>
        <w:rPr>
          <w:rFonts w:hint="default"/>
          <w:lang w:val="vi-VN"/>
        </w:rPr>
      </w:pPr>
      <w:bookmarkStart w:id="18" w:name="_Toc7547"/>
      <w:r>
        <w:t>5.</w:t>
      </w:r>
      <w:r>
        <w:rPr>
          <w:rFonts w:hint="default"/>
          <w:lang w:val="vi-VN"/>
        </w:rPr>
        <w:t>12</w:t>
      </w:r>
      <w:r>
        <w:t xml:space="preserve">. User Story </w:t>
      </w:r>
      <w:r>
        <w:rPr>
          <w:rFonts w:hint="default"/>
          <w:lang w:val="vi-VN"/>
        </w:rPr>
        <w:t>12</w:t>
      </w:r>
      <w:r>
        <w:t xml:space="preserve">: </w:t>
      </w:r>
      <w:r>
        <w:rPr>
          <w:rFonts w:hint="default"/>
        </w:rPr>
        <w:t>Quản trị nhân sự và Giám sát vận hành</w:t>
      </w:r>
      <w:bookmarkEnd w:id="18"/>
      <w:r>
        <w:rPr>
          <w:rFonts w:hint="default"/>
          <w:lang w:val="vi-VN"/>
        </w:rPr>
        <w:tab/>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5"/>
        <w:gridCol w:w="6497"/>
      </w:tblGrid>
      <w:tr w14:paraId="6B461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62" w:type="dxa"/>
            <w:gridSpan w:val="2"/>
          </w:tcPr>
          <w:p w14:paraId="33F2236F">
            <w:pPr>
              <w:contextualSpacing/>
              <w:jc w:val="both"/>
              <w:rPr>
                <w:rFonts w:eastAsia="Calibri" w:cs="Times New Roman"/>
                <w:szCs w:val="26"/>
              </w:rPr>
            </w:pPr>
            <w:r>
              <w:rPr>
                <w:rFonts w:hint="default" w:eastAsia="Calibri"/>
                <w:szCs w:val="26"/>
              </w:rPr>
              <w:t>Là Quản lý, tôi muốn quản lý hồ sơ chuyên môn của nhân viên và giám sát tiến trình của hội viên để đảm bảo chất lượng dịch vụ và hiệu quả vận hành của phòng tập.</w:t>
            </w:r>
          </w:p>
        </w:tc>
      </w:tr>
      <w:tr w14:paraId="6DC8A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7ACD35FA">
            <w:pPr>
              <w:contextualSpacing/>
              <w:jc w:val="both"/>
              <w:rPr>
                <w:rFonts w:eastAsia="Calibri" w:cs="Times New Roman"/>
                <w:b/>
                <w:szCs w:val="26"/>
              </w:rPr>
            </w:pPr>
            <w:r>
              <w:rPr>
                <w:rFonts w:eastAsia="Calibri" w:cs="Times New Roman"/>
                <w:b/>
                <w:szCs w:val="26"/>
              </w:rPr>
              <w:t>Tác nhân</w:t>
            </w:r>
          </w:p>
        </w:tc>
        <w:tc>
          <w:tcPr>
            <w:tcW w:w="6497" w:type="dxa"/>
          </w:tcPr>
          <w:p w14:paraId="2D9CA73D">
            <w:pPr>
              <w:contextualSpacing/>
              <w:jc w:val="both"/>
              <w:rPr>
                <w:rFonts w:eastAsia="Calibri" w:cs="Times New Roman"/>
                <w:szCs w:val="26"/>
              </w:rPr>
            </w:pPr>
            <w:r>
              <w:rPr>
                <w:rFonts w:hint="default" w:cs="Times New Roman"/>
                <w:szCs w:val="26"/>
                <w:lang w:val="vi-VN"/>
              </w:rPr>
              <w:t>Quản lý</w:t>
            </w:r>
          </w:p>
        </w:tc>
      </w:tr>
      <w:tr w14:paraId="525DD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469DAFF2">
            <w:pPr>
              <w:contextualSpacing/>
              <w:jc w:val="both"/>
              <w:rPr>
                <w:rFonts w:eastAsia="Calibri" w:cs="Times New Roman"/>
                <w:b/>
                <w:szCs w:val="26"/>
              </w:rPr>
            </w:pPr>
            <w:r>
              <w:rPr>
                <w:rFonts w:eastAsia="Calibri" w:cs="Times New Roman"/>
                <w:b/>
                <w:szCs w:val="26"/>
              </w:rPr>
              <w:t>Điều kiện tiên quyết</w:t>
            </w:r>
          </w:p>
        </w:tc>
        <w:tc>
          <w:tcPr>
            <w:tcW w:w="6497" w:type="dxa"/>
          </w:tcPr>
          <w:p w14:paraId="2A73C057">
            <w:pPr>
              <w:contextualSpacing/>
              <w:jc w:val="both"/>
              <w:rPr>
                <w:rFonts w:eastAsia="Calibri" w:cs="Times New Roman"/>
                <w:vanish/>
                <w:szCs w:val="26"/>
              </w:rPr>
            </w:pPr>
          </w:p>
          <w:p w14:paraId="35A692E3">
            <w:pPr>
              <w:contextualSpacing/>
              <w:jc w:val="both"/>
              <w:rPr>
                <w:rFonts w:eastAsia="Calibri" w:cs="Times New Roman"/>
                <w:szCs w:val="26"/>
              </w:rPr>
            </w:pPr>
            <w:r>
              <w:rPr>
                <w:rFonts w:hint="default" w:eastAsia="Calibri"/>
                <w:szCs w:val="26"/>
              </w:rPr>
              <w:t>Quản lý đã đăng nhập thành công vào hệ thống với quyền hạn tương ứng.</w:t>
            </w:r>
          </w:p>
        </w:tc>
      </w:tr>
      <w:tr w14:paraId="64D31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62" w:type="dxa"/>
            <w:gridSpan w:val="2"/>
          </w:tcPr>
          <w:p w14:paraId="759AA18B">
            <w:pPr>
              <w:contextualSpacing/>
              <w:jc w:val="both"/>
              <w:rPr>
                <w:rFonts w:eastAsia="Calibri" w:cs="Times New Roman"/>
                <w:i/>
                <w:szCs w:val="26"/>
              </w:rPr>
            </w:pPr>
            <w:r>
              <w:rPr>
                <w:rFonts w:cs="Times New Roman"/>
                <w:b/>
                <w:i/>
                <w:color w:val="000000"/>
                <w:szCs w:val="26"/>
              </w:rPr>
              <w:t>Tiêu chí chấp nhận:</w:t>
            </w:r>
          </w:p>
          <w:p w14:paraId="041C47F5">
            <w:pPr>
              <w:contextualSpacing/>
              <w:jc w:val="both"/>
              <w:rPr>
                <w:rFonts w:hint="default" w:eastAsia="Calibri"/>
                <w:szCs w:val="26"/>
              </w:rPr>
            </w:pPr>
            <w:r>
              <w:rPr>
                <w:rFonts w:hint="default" w:eastAsia="Calibri"/>
                <w:szCs w:val="26"/>
                <w:lang w:val="vi-VN"/>
              </w:rPr>
              <w:t xml:space="preserve">- </w:t>
            </w:r>
            <w:r>
              <w:rPr>
                <w:rFonts w:hint="default" w:eastAsia="Calibri"/>
                <w:szCs w:val="26"/>
              </w:rPr>
              <w:t>Hệ thống cung cấp bộ lọc thông minh để Manager theo dõi danh sách theo từng nhóm đối tượng (Nhân viên/PT/Lễ tân/Hội viên).</w:t>
            </w:r>
          </w:p>
          <w:p w14:paraId="16FABB53">
            <w:pPr>
              <w:contextualSpacing/>
              <w:jc w:val="both"/>
              <w:rPr>
                <w:rFonts w:hint="default" w:eastAsia="Calibri"/>
                <w:szCs w:val="26"/>
              </w:rPr>
            </w:pPr>
            <w:r>
              <w:rPr>
                <w:rFonts w:hint="default" w:eastAsia="Calibri"/>
                <w:szCs w:val="26"/>
                <w:lang w:val="vi-VN"/>
              </w:rPr>
              <w:t xml:space="preserve">- </w:t>
            </w:r>
            <w:r>
              <w:rPr>
                <w:rFonts w:hint="default" w:eastAsia="Calibri"/>
                <w:szCs w:val="26"/>
              </w:rPr>
              <w:t>Hệ thống tự động cấu hình nội dung hiển thị dựa tr</w:t>
            </w:r>
            <w:bookmarkStart w:id="32" w:name="_GoBack"/>
            <w:bookmarkEnd w:id="32"/>
            <w:r>
              <w:rPr>
                <w:rFonts w:hint="default" w:eastAsia="Calibri"/>
                <w:szCs w:val="26"/>
              </w:rPr>
              <w:t>ên loại hồ sơ đang xem:</w:t>
            </w:r>
          </w:p>
          <w:p w14:paraId="2DCEC40F">
            <w:pPr>
              <w:contextualSpacing/>
              <w:jc w:val="both"/>
              <w:rPr>
                <w:rFonts w:hint="default" w:eastAsia="Calibri"/>
                <w:szCs w:val="26"/>
              </w:rPr>
            </w:pPr>
            <w:r>
              <w:rPr>
                <w:rFonts w:hint="default" w:eastAsia="Calibri"/>
                <w:szCs w:val="26"/>
                <w:lang w:val="vi-VN"/>
              </w:rPr>
              <w:t xml:space="preserve"> + </w:t>
            </w:r>
            <w:r>
              <w:rPr>
                <w:rFonts w:hint="default" w:eastAsia="Calibri"/>
                <w:szCs w:val="26"/>
              </w:rPr>
              <w:t>Đối với Nhân sự (PT/Nhân viên): Hiển thị thông tin hợp đồng lao động, mức lương, vị trí làm việc và các chứng chỉ chuyên môn liên quan.</w:t>
            </w:r>
          </w:p>
          <w:p w14:paraId="592A0E08">
            <w:pPr>
              <w:contextualSpacing/>
              <w:jc w:val="both"/>
              <w:rPr>
                <w:rFonts w:hint="default" w:eastAsia="Calibri"/>
                <w:szCs w:val="26"/>
              </w:rPr>
            </w:pPr>
            <w:r>
              <w:rPr>
                <w:rFonts w:hint="default" w:eastAsia="Calibri"/>
                <w:szCs w:val="26"/>
                <w:lang w:val="vi-VN"/>
              </w:rPr>
              <w:t xml:space="preserve"> + </w:t>
            </w:r>
            <w:r>
              <w:rPr>
                <w:rFonts w:hint="default" w:eastAsia="Calibri"/>
                <w:szCs w:val="26"/>
              </w:rPr>
              <w:t>Đối với Hội viên: Hiển thị tóm tắt lộ trình tập luyện, trạng thái các gói dịch vụ đã mua và các nhận xét/đánh giá từ AI về tiến trình của khách hàng.</w:t>
            </w:r>
          </w:p>
          <w:p w14:paraId="5ECFCC07">
            <w:pPr>
              <w:contextualSpacing/>
              <w:jc w:val="both"/>
              <w:rPr>
                <w:rFonts w:eastAsia="Calibri" w:cs="Times New Roman"/>
                <w:szCs w:val="26"/>
              </w:rPr>
            </w:pPr>
            <w:r>
              <w:rPr>
                <w:rFonts w:hint="default" w:eastAsia="Calibri"/>
                <w:szCs w:val="26"/>
                <w:lang w:val="vi-VN"/>
              </w:rPr>
              <w:t>- T</w:t>
            </w:r>
            <w:r>
              <w:rPr>
                <w:rFonts w:hint="default" w:eastAsia="Calibri"/>
                <w:szCs w:val="26"/>
              </w:rPr>
              <w:t>hực hiện quản lý hồ sơ nghiệp vụ nhưng không can thiệp vào các tham số an ninh hệ thống (như Reset mật khẩu hay thay đổi Role) dành cho Admin.</w:t>
            </w:r>
          </w:p>
        </w:tc>
      </w:tr>
      <w:tr w14:paraId="0276C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10DAFB13">
            <w:pPr>
              <w:contextualSpacing/>
              <w:jc w:val="both"/>
              <w:rPr>
                <w:rFonts w:eastAsia="Calibri" w:cs="Times New Roman"/>
                <w:b/>
                <w:szCs w:val="26"/>
              </w:rPr>
            </w:pPr>
            <w:r>
              <w:rPr>
                <w:rFonts w:eastAsia="Calibri" w:cs="Times New Roman"/>
                <w:b/>
                <w:szCs w:val="26"/>
              </w:rPr>
              <w:t>Điều kiện ràng buộc</w:t>
            </w:r>
          </w:p>
        </w:tc>
        <w:tc>
          <w:tcPr>
            <w:tcW w:w="6497" w:type="dxa"/>
          </w:tcPr>
          <w:p w14:paraId="76402995">
            <w:pPr>
              <w:contextualSpacing/>
              <w:jc w:val="both"/>
              <w:rPr>
                <w:rFonts w:hint="default" w:eastAsia="Calibri" w:cs="Times New Roman"/>
                <w:vanish/>
                <w:szCs w:val="26"/>
                <w:lang w:val="vi-VN"/>
              </w:rPr>
            </w:pPr>
            <w:r>
              <w:rPr>
                <w:rFonts w:hint="default" w:eastAsia="Calibri" w:cs="Times New Roman"/>
                <w:vanish/>
                <w:szCs w:val="26"/>
                <w:lang w:val="vi-VN"/>
              </w:rPr>
              <w:t xml:space="preserve">- - -00 </w:t>
            </w:r>
          </w:p>
          <w:p w14:paraId="05B84838">
            <w:pPr>
              <w:contextualSpacing/>
              <w:jc w:val="both"/>
              <w:rPr>
                <w:rFonts w:hint="default" w:eastAsia="Calibri"/>
                <w:szCs w:val="26"/>
              </w:rPr>
            </w:pPr>
            <w:r>
              <w:rPr>
                <w:rFonts w:hint="default" w:eastAsia="Calibri"/>
                <w:szCs w:val="26"/>
                <w:lang w:val="vi-VN"/>
              </w:rPr>
              <w:t xml:space="preserve">- </w:t>
            </w:r>
            <w:r>
              <w:rPr>
                <w:rFonts w:hint="default" w:eastAsia="Calibri"/>
                <w:szCs w:val="26"/>
              </w:rPr>
              <w:t>Mỗi nhân viên/hội viên phải có một mã định danh (ID) duy nhất và không được trùng lặp trong hệ thống.</w:t>
            </w:r>
          </w:p>
          <w:p w14:paraId="16883570">
            <w:pPr>
              <w:contextualSpacing/>
              <w:jc w:val="both"/>
              <w:rPr>
                <w:rFonts w:eastAsia="Calibri" w:cs="Times New Roman"/>
                <w:szCs w:val="26"/>
              </w:rPr>
            </w:pPr>
            <w:r>
              <w:rPr>
                <w:rFonts w:hint="default" w:eastAsia="Calibri"/>
                <w:szCs w:val="26"/>
                <w:lang w:val="vi-VN"/>
              </w:rPr>
              <w:t xml:space="preserve">- </w:t>
            </w:r>
            <w:r>
              <w:rPr>
                <w:rFonts w:hint="default" w:eastAsia="Calibri"/>
                <w:szCs w:val="26"/>
              </w:rPr>
              <w:t>Mọi thay đổi về hồ sơ nhân sự phải được lưu vết và ghi nhận vào cơ sở dữ liệu.</w:t>
            </w:r>
          </w:p>
        </w:tc>
      </w:tr>
    </w:tbl>
    <w:p w14:paraId="14246363">
      <w:pPr>
        <w:pStyle w:val="3"/>
      </w:pPr>
      <w:bookmarkStart w:id="19" w:name="_Toc1924"/>
      <w:r>
        <w:t>5.</w:t>
      </w:r>
      <w:r>
        <w:rPr>
          <w:rFonts w:hint="default"/>
          <w:lang w:val="vi-VN"/>
        </w:rPr>
        <w:t>13</w:t>
      </w:r>
      <w:r>
        <w:t xml:space="preserve">. User Story </w:t>
      </w:r>
      <w:r>
        <w:rPr>
          <w:rFonts w:hint="default"/>
          <w:lang w:val="vi-VN"/>
        </w:rPr>
        <w:t>13</w:t>
      </w:r>
      <w:r>
        <w:t>: Quản lý thiết bị phòng gym</w:t>
      </w:r>
      <w:bookmarkEnd w:id="19"/>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5"/>
        <w:gridCol w:w="6497"/>
      </w:tblGrid>
      <w:tr w14:paraId="4DDD8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62" w:type="dxa"/>
            <w:gridSpan w:val="2"/>
          </w:tcPr>
          <w:p w14:paraId="43FFF818">
            <w:pPr>
              <w:keepNext w:val="0"/>
              <w:keepLines w:val="0"/>
              <w:widowControl/>
              <w:suppressLineNumbers w:val="0"/>
              <w:spacing w:before="0" w:beforeAutospacing="1" w:after="0" w:afterAutospacing="0" w:line="360" w:lineRule="auto"/>
              <w:ind w:left="0" w:right="0"/>
              <w:jc w:val="left"/>
              <w:rPr>
                <w:rFonts w:eastAsia="Calibri" w:cs="Times New Roman"/>
                <w:szCs w:val="26"/>
              </w:rPr>
            </w:pPr>
            <w:r>
              <w:rPr>
                <w:rFonts w:eastAsia="Calibri" w:cs="Times New Roman"/>
                <w:szCs w:val="26"/>
              </w:rPr>
              <w:t>Là</w:t>
            </w:r>
            <w:r>
              <w:rPr>
                <w:rFonts w:hint="default" w:eastAsia="Calibri" w:cs="Times New Roman"/>
                <w:szCs w:val="26"/>
                <w:lang w:val="vi-VN"/>
              </w:rPr>
              <w:t xml:space="preserve"> </w:t>
            </w:r>
            <w:r>
              <w:rPr>
                <w:rFonts w:hint="default" w:ascii="Times New Roman" w:hAnsi="Times New Roman" w:eastAsia="Calibri" w:cs="Times New Roman"/>
                <w:color w:val="000000" w:themeColor="text1"/>
                <w:kern w:val="0"/>
                <w:sz w:val="26"/>
                <w:szCs w:val="26"/>
                <w:lang w:val="en-US" w:eastAsia="zh-CN" w:bidi="ar"/>
                <w14:textFill>
                  <w14:solidFill>
                    <w14:schemeClr w14:val="tx1"/>
                  </w14:solidFill>
                </w14:textFill>
              </w:rPr>
              <w:t>quản lý</w:t>
            </w:r>
            <w:r>
              <w:rPr>
                <w:rFonts w:eastAsia="Calibri" w:cs="Times New Roman"/>
                <w:szCs w:val="26"/>
              </w:rPr>
              <w:t>, Tôi muốn quản lý thiết bị phòng Gym để theo dõi tình trạng và lịch bảo trì.</w:t>
            </w:r>
          </w:p>
        </w:tc>
      </w:tr>
      <w:tr w14:paraId="47C04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477B1D39">
            <w:pPr>
              <w:contextualSpacing/>
              <w:jc w:val="both"/>
              <w:rPr>
                <w:rFonts w:eastAsia="Calibri" w:cs="Times New Roman"/>
                <w:b/>
                <w:szCs w:val="26"/>
              </w:rPr>
            </w:pPr>
            <w:r>
              <w:rPr>
                <w:rFonts w:eastAsia="Calibri" w:cs="Times New Roman"/>
                <w:b/>
                <w:szCs w:val="26"/>
              </w:rPr>
              <w:t>Tác nhân</w:t>
            </w:r>
          </w:p>
        </w:tc>
        <w:tc>
          <w:tcPr>
            <w:tcW w:w="6497" w:type="dxa"/>
          </w:tcPr>
          <w:p w14:paraId="591CFA6F">
            <w:pPr>
              <w:keepNext w:val="0"/>
              <w:keepLines w:val="0"/>
              <w:widowControl/>
              <w:suppressLineNumbers w:val="0"/>
              <w:spacing w:before="0" w:beforeAutospacing="1" w:after="0" w:afterAutospacing="0" w:line="360" w:lineRule="auto"/>
              <w:ind w:left="0" w:right="0"/>
              <w:jc w:val="left"/>
              <w:rPr>
                <w:rFonts w:eastAsia="Calibri" w:cs="Times New Roman"/>
                <w:szCs w:val="26"/>
              </w:rPr>
            </w:pPr>
            <w:r>
              <w:rPr>
                <w:rFonts w:hint="default" w:ascii="Times New Roman" w:hAnsi="Times New Roman" w:eastAsia="Calibri" w:cs="Times New Roman"/>
                <w:color w:val="000000" w:themeColor="text1"/>
                <w:kern w:val="0"/>
                <w:sz w:val="26"/>
                <w:szCs w:val="26"/>
                <w:lang w:val="en-US" w:eastAsia="zh-CN" w:bidi="ar"/>
                <w14:textFill>
                  <w14:solidFill>
                    <w14:schemeClr w14:val="tx1"/>
                  </w14:solidFill>
                </w14:textFill>
              </w:rPr>
              <w:t>Quản lý</w:t>
            </w:r>
          </w:p>
        </w:tc>
      </w:tr>
      <w:tr w14:paraId="37260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37AE90FE">
            <w:pPr>
              <w:contextualSpacing/>
              <w:jc w:val="both"/>
              <w:rPr>
                <w:rFonts w:eastAsia="Calibri" w:cs="Times New Roman"/>
                <w:b/>
                <w:szCs w:val="26"/>
              </w:rPr>
            </w:pPr>
            <w:r>
              <w:rPr>
                <w:rFonts w:eastAsia="Calibri" w:cs="Times New Roman"/>
                <w:b/>
                <w:szCs w:val="26"/>
              </w:rPr>
              <w:t>Điều kiện tiên quyết</w:t>
            </w:r>
          </w:p>
        </w:tc>
        <w:tc>
          <w:tcPr>
            <w:tcW w:w="6497" w:type="dxa"/>
          </w:tcPr>
          <w:p w14:paraId="4173A386">
            <w:pPr>
              <w:contextualSpacing/>
              <w:jc w:val="both"/>
              <w:rPr>
                <w:rFonts w:eastAsia="Calibri" w:cs="Times New Roman"/>
                <w:vanish/>
                <w:szCs w:val="26"/>
              </w:rPr>
            </w:pPr>
          </w:p>
          <w:p w14:paraId="0C55157D">
            <w:pPr>
              <w:contextualSpacing/>
              <w:jc w:val="both"/>
              <w:rPr>
                <w:rFonts w:eastAsia="Calibri" w:cs="Times New Roman"/>
                <w:szCs w:val="26"/>
              </w:rPr>
            </w:pPr>
            <w:r>
              <w:rPr>
                <w:rFonts w:hint="default" w:ascii="Times New Roman" w:hAnsi="Times New Roman" w:eastAsia="Calibri" w:cs="Times New Roman"/>
                <w:color w:val="000000" w:themeColor="text1"/>
                <w:kern w:val="0"/>
                <w:sz w:val="26"/>
                <w:szCs w:val="26"/>
                <w:lang w:val="en-US" w:eastAsia="zh-CN" w:bidi="ar"/>
                <w14:textFill>
                  <w14:solidFill>
                    <w14:schemeClr w14:val="tx1"/>
                  </w14:solidFill>
                </w14:textFill>
              </w:rPr>
              <w:t>Quản lý</w:t>
            </w:r>
            <w:r>
              <w:rPr>
                <w:rFonts w:eastAsia="Calibri" w:cs="Times New Roman"/>
                <w:szCs w:val="26"/>
              </w:rPr>
              <w:t xml:space="preserve"> đã đăng nhập vào hệ thống</w:t>
            </w:r>
          </w:p>
        </w:tc>
      </w:tr>
      <w:tr w14:paraId="5320C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62" w:type="dxa"/>
            <w:gridSpan w:val="2"/>
          </w:tcPr>
          <w:p w14:paraId="49C0AEB3">
            <w:pPr>
              <w:contextualSpacing/>
              <w:jc w:val="both"/>
              <w:rPr>
                <w:rFonts w:eastAsia="Calibri" w:cs="Times New Roman"/>
                <w:i/>
                <w:szCs w:val="26"/>
              </w:rPr>
            </w:pPr>
            <w:r>
              <w:rPr>
                <w:rFonts w:cs="Times New Roman"/>
                <w:b/>
                <w:i/>
                <w:color w:val="000000"/>
                <w:szCs w:val="26"/>
              </w:rPr>
              <w:t>Tiêu chí chấp nhận:</w:t>
            </w:r>
          </w:p>
          <w:p w14:paraId="7FFAD3CD">
            <w:pPr>
              <w:ind w:left="720"/>
              <w:contextualSpacing/>
              <w:jc w:val="both"/>
              <w:rPr>
                <w:rFonts w:hint="default" w:eastAsia="Calibri" w:cs="Times New Roman"/>
                <w:b/>
                <w:bCs/>
                <w:szCs w:val="26"/>
                <w:lang w:val="vi-VN"/>
              </w:rPr>
            </w:pPr>
            <w:r>
              <w:rPr>
                <w:rFonts w:eastAsia="Calibri" w:cs="Times New Roman"/>
                <w:szCs w:val="26"/>
              </w:rPr>
              <w:t xml:space="preserve">- Truy cập mục </w:t>
            </w:r>
            <w:r>
              <w:rPr>
                <w:rFonts w:hint="default" w:eastAsia="Calibri" w:cs="Times New Roman"/>
                <w:szCs w:val="26"/>
                <w:lang w:val="vi-VN"/>
              </w:rPr>
              <w:t>Quản lý thiết bị</w:t>
            </w:r>
          </w:p>
          <w:p w14:paraId="549C6A50">
            <w:pPr>
              <w:ind w:left="720"/>
              <w:contextualSpacing/>
              <w:jc w:val="both"/>
              <w:rPr>
                <w:rFonts w:eastAsia="Calibri" w:cs="Times New Roman"/>
                <w:szCs w:val="26"/>
              </w:rPr>
            </w:pPr>
            <w:r>
              <w:rPr>
                <w:rFonts w:eastAsia="Calibri" w:cs="Times New Roman"/>
                <w:szCs w:val="26"/>
              </w:rPr>
              <w:t>+ Thêm thiết bị mới vào hệ thống</w:t>
            </w:r>
          </w:p>
          <w:p w14:paraId="0FA76F3C">
            <w:pPr>
              <w:ind w:left="720"/>
              <w:contextualSpacing/>
              <w:jc w:val="both"/>
              <w:rPr>
                <w:rFonts w:eastAsia="Calibri" w:cs="Times New Roman"/>
                <w:szCs w:val="26"/>
              </w:rPr>
            </w:pPr>
            <w:r>
              <w:rPr>
                <w:rFonts w:eastAsia="Calibri" w:cs="Times New Roman"/>
                <w:szCs w:val="26"/>
              </w:rPr>
              <w:t>+ Cập nhật trạng thái thiết bị (đang sử dụng, hỏng, bảo trì)</w:t>
            </w:r>
          </w:p>
          <w:p w14:paraId="2563010D">
            <w:pPr>
              <w:ind w:left="720"/>
              <w:contextualSpacing/>
              <w:jc w:val="both"/>
              <w:rPr>
                <w:rFonts w:eastAsia="Calibri" w:cs="Times New Roman"/>
                <w:szCs w:val="26"/>
              </w:rPr>
            </w:pPr>
            <w:r>
              <w:rPr>
                <w:rFonts w:eastAsia="Calibri" w:cs="Times New Roman"/>
                <w:szCs w:val="26"/>
              </w:rPr>
              <w:t>+ Thiết lập lịch bảo trì định kỳ</w:t>
            </w:r>
          </w:p>
          <w:p w14:paraId="622C28A9">
            <w:pPr>
              <w:ind w:left="720"/>
              <w:contextualSpacing/>
              <w:jc w:val="both"/>
              <w:rPr>
                <w:rFonts w:eastAsia="Calibri" w:cs="Times New Roman"/>
                <w:szCs w:val="26"/>
              </w:rPr>
            </w:pPr>
            <w:r>
              <w:rPr>
                <w:rFonts w:eastAsia="Calibri" w:cs="Times New Roman"/>
                <w:szCs w:val="26"/>
              </w:rPr>
              <w:t>+ Xóa thiết bị khi không còn sử dụng</w:t>
            </w:r>
          </w:p>
        </w:tc>
      </w:tr>
      <w:tr w14:paraId="5BA6E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2C538840">
            <w:pPr>
              <w:contextualSpacing/>
              <w:jc w:val="both"/>
              <w:rPr>
                <w:rFonts w:eastAsia="Calibri" w:cs="Times New Roman"/>
                <w:b/>
                <w:szCs w:val="26"/>
              </w:rPr>
            </w:pPr>
            <w:r>
              <w:rPr>
                <w:rFonts w:eastAsia="Calibri" w:cs="Times New Roman"/>
                <w:b/>
                <w:szCs w:val="26"/>
              </w:rPr>
              <w:t>Điều kiện ràng buộc</w:t>
            </w:r>
          </w:p>
        </w:tc>
        <w:tc>
          <w:tcPr>
            <w:tcW w:w="6497" w:type="dxa"/>
          </w:tcPr>
          <w:p w14:paraId="19D90C71">
            <w:pPr>
              <w:rPr>
                <w:vanish/>
              </w:rPr>
            </w:pPr>
          </w:p>
          <w:p w14:paraId="36BF1575">
            <w:r>
              <w:t xml:space="preserve">- Mỗi thiết bị phải có mã thiết bị riêng </w:t>
            </w:r>
            <w:r>
              <w:br w:type="textWrapping"/>
            </w:r>
            <w:r>
              <w:t>- Lịch bảo trì phải được lưu trữ và thông báo khi đến hạn</w:t>
            </w:r>
          </w:p>
        </w:tc>
      </w:tr>
    </w:tbl>
    <w:p w14:paraId="6639255C">
      <w:pPr>
        <w:pStyle w:val="3"/>
        <w:rPr>
          <w:rFonts w:cs="Times New Roman"/>
          <w:szCs w:val="26"/>
          <w:highlight w:val="none"/>
        </w:rPr>
      </w:pPr>
      <w:bookmarkStart w:id="20" w:name="_Toc8384"/>
      <w:r>
        <w:rPr>
          <w:highlight w:val="none"/>
        </w:rPr>
        <w:t>5.</w:t>
      </w:r>
      <w:r>
        <w:rPr>
          <w:rFonts w:hint="default"/>
          <w:highlight w:val="none"/>
          <w:lang w:val="vi-VN"/>
        </w:rPr>
        <w:t>14</w:t>
      </w:r>
      <w:r>
        <w:rPr>
          <w:highlight w:val="none"/>
        </w:rPr>
        <w:t xml:space="preserve">. </w:t>
      </w:r>
      <w:r>
        <w:rPr>
          <w:rFonts w:cs="Times New Roman"/>
          <w:szCs w:val="26"/>
          <w:highlight w:val="none"/>
        </w:rPr>
        <w:t xml:space="preserve">User Story </w:t>
      </w:r>
      <w:r>
        <w:rPr>
          <w:rFonts w:hint="default" w:cs="Times New Roman"/>
          <w:szCs w:val="26"/>
          <w:highlight w:val="none"/>
          <w:lang w:val="vi-VN"/>
        </w:rPr>
        <w:t>14</w:t>
      </w:r>
      <w:r>
        <w:rPr>
          <w:rFonts w:cs="Times New Roman"/>
          <w:szCs w:val="26"/>
          <w:highlight w:val="none"/>
        </w:rPr>
        <w:t xml:space="preserve">: </w:t>
      </w:r>
      <w:r>
        <w:rPr>
          <w:rFonts w:hint="default"/>
          <w:szCs w:val="26"/>
          <w:highlight w:val="none"/>
        </w:rPr>
        <w:t>Trung tâm Phân tích và Báo cáo Kinh doanh AI</w:t>
      </w:r>
      <w:bookmarkEnd w:id="20"/>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5"/>
        <w:gridCol w:w="6497"/>
      </w:tblGrid>
      <w:tr w14:paraId="789E1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62" w:type="dxa"/>
            <w:gridSpan w:val="2"/>
          </w:tcPr>
          <w:p w14:paraId="0EA204C8">
            <w:pPr>
              <w:contextualSpacing/>
              <w:jc w:val="both"/>
              <w:rPr>
                <w:rFonts w:eastAsia="Calibri" w:cs="Times New Roman"/>
                <w:szCs w:val="26"/>
              </w:rPr>
            </w:pPr>
            <w:r>
              <w:rPr>
                <w:rFonts w:hint="default" w:eastAsia="Calibri" w:cs="Times New Roman"/>
                <w:szCs w:val="26"/>
              </w:rPr>
              <w:t>Là một Quản lý, tôi muốn có một bảng điều khiển (Dashboard) tích hợp AI để theo dõi các chỉ số vận hành then chốt và nhận các phân tích chuyên sâu về tình hình kinh doanh, giúp tôi đưa ra các quyết định điều hành dựa trên dữ liệu thay vì cảm tính</w:t>
            </w:r>
          </w:p>
        </w:tc>
      </w:tr>
      <w:tr w14:paraId="72116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64F30DA5">
            <w:pPr>
              <w:contextualSpacing/>
              <w:jc w:val="both"/>
              <w:rPr>
                <w:rFonts w:eastAsia="Calibri" w:cs="Times New Roman"/>
                <w:b/>
                <w:szCs w:val="26"/>
              </w:rPr>
            </w:pPr>
            <w:r>
              <w:rPr>
                <w:rFonts w:eastAsia="Calibri" w:cs="Times New Roman"/>
                <w:b/>
                <w:szCs w:val="26"/>
              </w:rPr>
              <w:t>Tác nhân</w:t>
            </w:r>
          </w:p>
        </w:tc>
        <w:tc>
          <w:tcPr>
            <w:tcW w:w="6497" w:type="dxa"/>
          </w:tcPr>
          <w:p w14:paraId="5B5F4CC7">
            <w:pPr>
              <w:contextualSpacing/>
              <w:jc w:val="both"/>
              <w:rPr>
                <w:rFonts w:eastAsia="Calibri" w:cs="Times New Roman"/>
                <w:szCs w:val="26"/>
              </w:rPr>
            </w:pPr>
            <w:r>
              <w:rPr>
                <w:rFonts w:hint="default" w:ascii="Times New Roman" w:hAnsi="Times New Roman" w:eastAsia="Calibri" w:cs="Times New Roman"/>
                <w:color w:val="000000" w:themeColor="text1"/>
                <w:kern w:val="0"/>
                <w:sz w:val="26"/>
                <w:szCs w:val="26"/>
                <w:lang w:val="en-US" w:eastAsia="zh-CN" w:bidi="ar"/>
                <w14:textFill>
                  <w14:solidFill>
                    <w14:schemeClr w14:val="tx1"/>
                  </w14:solidFill>
                </w14:textFill>
              </w:rPr>
              <w:t>Quản lý</w:t>
            </w:r>
          </w:p>
        </w:tc>
      </w:tr>
      <w:tr w14:paraId="34140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208F7DE8">
            <w:pPr>
              <w:contextualSpacing/>
              <w:jc w:val="both"/>
              <w:rPr>
                <w:rFonts w:eastAsia="Calibri" w:cs="Times New Roman"/>
                <w:b/>
                <w:szCs w:val="26"/>
              </w:rPr>
            </w:pPr>
            <w:r>
              <w:rPr>
                <w:rFonts w:eastAsia="Calibri" w:cs="Times New Roman"/>
                <w:b/>
                <w:szCs w:val="26"/>
              </w:rPr>
              <w:t>Điều kiện tiên quyết</w:t>
            </w:r>
          </w:p>
        </w:tc>
        <w:tc>
          <w:tcPr>
            <w:tcW w:w="6497" w:type="dxa"/>
          </w:tcPr>
          <w:p w14:paraId="572F540D">
            <w:pPr>
              <w:contextualSpacing/>
              <w:jc w:val="both"/>
              <w:rPr>
                <w:rFonts w:eastAsia="Calibri" w:cs="Times New Roman"/>
                <w:vanish/>
                <w:szCs w:val="26"/>
              </w:rPr>
            </w:pPr>
          </w:p>
          <w:p w14:paraId="4DB857FB">
            <w:pPr>
              <w:contextualSpacing/>
              <w:jc w:val="both"/>
              <w:rPr>
                <w:rFonts w:eastAsia="Calibri" w:cs="Times New Roman"/>
                <w:szCs w:val="26"/>
              </w:rPr>
            </w:pPr>
            <w:r>
              <w:rPr>
                <w:rFonts w:hint="default" w:eastAsia="Calibri"/>
                <w:szCs w:val="26"/>
              </w:rPr>
              <w:t>Hệ thống đã có dữ liệu vận hành tối thiểu 03 tháng để AI (Gemini API) có cơ sở phân tích xu hướng và đưa ra dự báo chính xác.</w:t>
            </w:r>
          </w:p>
        </w:tc>
      </w:tr>
      <w:tr w14:paraId="378F8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62" w:type="dxa"/>
            <w:gridSpan w:val="2"/>
          </w:tcPr>
          <w:p w14:paraId="7FB1111C">
            <w:pPr>
              <w:contextualSpacing/>
              <w:jc w:val="both"/>
              <w:rPr>
                <w:rFonts w:eastAsia="Calibri" w:cs="Times New Roman"/>
                <w:i/>
                <w:szCs w:val="26"/>
              </w:rPr>
            </w:pPr>
            <w:r>
              <w:rPr>
                <w:rFonts w:cs="Times New Roman"/>
                <w:b/>
                <w:i/>
                <w:color w:val="000000"/>
                <w:szCs w:val="26"/>
              </w:rPr>
              <w:t>Tiêu chí chấp nhận:</w:t>
            </w:r>
          </w:p>
          <w:p w14:paraId="7D4768E1">
            <w:pPr>
              <w:contextualSpacing/>
              <w:jc w:val="both"/>
              <w:rPr>
                <w:rFonts w:hint="default" w:eastAsia="Calibri" w:cs="Times New Roman"/>
                <w:szCs w:val="26"/>
              </w:rPr>
            </w:pPr>
            <w:r>
              <w:rPr>
                <w:rFonts w:hint="default" w:eastAsia="Calibri" w:cs="Times New Roman"/>
                <w:szCs w:val="26"/>
                <w:lang w:val="vi-VN"/>
              </w:rPr>
              <w:t xml:space="preserve">- </w:t>
            </w:r>
            <w:r>
              <w:rPr>
                <w:rFonts w:hint="default" w:eastAsia="Calibri" w:cs="Times New Roman"/>
                <w:szCs w:val="26"/>
              </w:rPr>
              <w:t>Hệ thống phải hiển thị các thẻ thông số KPI tổng quan (Metric Cards) và các biểu đồ (Line/Bar chart) phản ánh chính xác dữ liệu từ cơ sở dữ liệu về: doanh thu theo thời gian, lưu lượng hội viên check-in và tỷ lệ đăng ký các gói dịch vụ.</w:t>
            </w:r>
          </w:p>
          <w:p w14:paraId="30722EF8">
            <w:pPr>
              <w:contextualSpacing/>
              <w:jc w:val="both"/>
              <w:rPr>
                <w:rFonts w:hint="default" w:eastAsia="Calibri" w:cs="Times New Roman"/>
                <w:szCs w:val="26"/>
              </w:rPr>
            </w:pPr>
            <w:r>
              <w:rPr>
                <w:rFonts w:hint="default" w:eastAsia="Calibri" w:cs="Times New Roman"/>
                <w:szCs w:val="26"/>
                <w:lang w:val="vi-VN"/>
              </w:rPr>
              <w:t xml:space="preserve">- </w:t>
            </w:r>
            <w:r>
              <w:rPr>
                <w:rFonts w:hint="default" w:eastAsia="Calibri" w:cs="Times New Roman"/>
                <w:szCs w:val="26"/>
              </w:rPr>
              <w:t>Quản lý có khả năng lọc và so sánh dữ liệu theo các khoảng thời gian tùy chỉnh (Ngày/Tháng/Quý) hoặc theo từng chi nhánh cụ thể.</w:t>
            </w:r>
          </w:p>
          <w:p w14:paraId="4B913EA7">
            <w:pPr>
              <w:contextualSpacing/>
              <w:jc w:val="both"/>
              <w:rPr>
                <w:rFonts w:hint="default" w:eastAsia="Calibri" w:cs="Times New Roman"/>
                <w:szCs w:val="26"/>
              </w:rPr>
            </w:pPr>
            <w:r>
              <w:rPr>
                <w:rFonts w:hint="default" w:eastAsia="Calibri" w:cs="Times New Roman"/>
                <w:szCs w:val="26"/>
                <w:lang w:val="vi-VN"/>
              </w:rPr>
              <w:t xml:space="preserve">- </w:t>
            </w:r>
            <w:r>
              <w:rPr>
                <w:rFonts w:hint="default" w:eastAsia="Calibri" w:cs="Times New Roman"/>
                <w:szCs w:val="26"/>
              </w:rPr>
              <w:t>Tổng hợp báo cáo bằng AI (AI Insight Generation): Thay vì chỉ hiển thị số liệu thô, hệ thống cung cấp một nút "Phân tích bằng AI". Khi nhấn, hệ thống sẽ gửi bản tóm tắt các chỉ số kinh doanh trong kỳ qua Gemini API để nhận về các nhận xét định tính (Ví dụ: "Doanh thu tháng này tăng 15% chủ yếu nhờ gói tập PT, nhưng tỷ lệ check-in của nhóm khách hàng trẻ đang giảm").</w:t>
            </w:r>
          </w:p>
          <w:p w14:paraId="13BB3B1B">
            <w:pPr>
              <w:contextualSpacing/>
              <w:jc w:val="both"/>
              <w:rPr>
                <w:rFonts w:hint="default" w:eastAsia="Calibri" w:cs="Times New Roman"/>
                <w:szCs w:val="26"/>
              </w:rPr>
            </w:pPr>
            <w:r>
              <w:rPr>
                <w:rFonts w:hint="default" w:eastAsia="Calibri" w:cs="Times New Roman"/>
                <w:szCs w:val="26"/>
                <w:lang w:val="vi-VN"/>
              </w:rPr>
              <w:t xml:space="preserve">- </w:t>
            </w:r>
            <w:r>
              <w:rPr>
                <w:rFonts w:hint="default" w:eastAsia="Calibri" w:cs="Times New Roman"/>
                <w:szCs w:val="26"/>
              </w:rPr>
              <w:t>Dựa trên kết quả phân tích xu hướng, AI phải đưa ra dự báo sơ bộ về doanh thu/lưu lượng khách của kỳ tiếp theo, đồng thời đề xuất ít nhất 02 hành động cụ thể để tối ưu hóa tình hình kinh doanh (Ví dụ: "Dự báo doanh thu tháng tới có thể giảm nhẹ, đề xuất chạy chiến dịch khuyến mãi cho gói tập buổi sáng để lấp đầy công suất").</w:t>
            </w:r>
          </w:p>
          <w:p w14:paraId="5E7B0085">
            <w:pPr>
              <w:contextualSpacing/>
              <w:jc w:val="both"/>
              <w:rPr>
                <w:rFonts w:hint="default" w:eastAsia="Calibri" w:cs="Times New Roman"/>
                <w:szCs w:val="26"/>
              </w:rPr>
            </w:pPr>
            <w:r>
              <w:rPr>
                <w:rFonts w:hint="default" w:eastAsia="Calibri" w:cs="Times New Roman"/>
                <w:szCs w:val="26"/>
                <w:lang w:val="vi-VN"/>
              </w:rPr>
              <w:t xml:space="preserve">- </w:t>
            </w:r>
            <w:r>
              <w:rPr>
                <w:rFonts w:hint="default" w:eastAsia="Calibri" w:cs="Times New Roman"/>
                <w:szCs w:val="26"/>
              </w:rPr>
              <w:t>Hệ thống hỗ trợ đóng gói các biểu đồ và phần nhận xét của AI thành tệp định dạng PDF/Excel có đầy đủ tiêu đề và ngày xuất để phục vụ công tác lưu trữ hoặc báo cáo cấp cao hơn.</w:t>
            </w:r>
          </w:p>
        </w:tc>
      </w:tr>
      <w:tr w14:paraId="1C9E1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17CFEADB">
            <w:pPr>
              <w:contextualSpacing/>
              <w:jc w:val="both"/>
              <w:rPr>
                <w:rFonts w:eastAsia="Calibri" w:cs="Times New Roman"/>
                <w:b/>
                <w:szCs w:val="26"/>
              </w:rPr>
            </w:pPr>
            <w:r>
              <w:rPr>
                <w:rFonts w:eastAsia="Calibri" w:cs="Times New Roman"/>
                <w:b/>
                <w:szCs w:val="26"/>
              </w:rPr>
              <w:t>Điều kiện ràng buộc</w:t>
            </w:r>
          </w:p>
        </w:tc>
        <w:tc>
          <w:tcPr>
            <w:tcW w:w="6497" w:type="dxa"/>
          </w:tcPr>
          <w:p w14:paraId="4165AD7C">
            <w:pPr>
              <w:contextualSpacing/>
              <w:jc w:val="both"/>
              <w:rPr>
                <w:rFonts w:eastAsia="Calibri" w:cs="Times New Roman"/>
                <w:vanish/>
                <w:szCs w:val="26"/>
              </w:rPr>
            </w:pPr>
          </w:p>
          <w:p w14:paraId="58AC658B">
            <w:pPr>
              <w:contextualSpacing/>
              <w:jc w:val="both"/>
              <w:rPr>
                <w:rFonts w:hint="default" w:eastAsia="Calibri" w:cs="Times New Roman"/>
                <w:szCs w:val="26"/>
              </w:rPr>
            </w:pPr>
            <w:r>
              <w:rPr>
                <w:rFonts w:hint="default" w:eastAsia="Calibri" w:cs="Times New Roman"/>
                <w:szCs w:val="26"/>
                <w:lang w:val="vi-VN"/>
              </w:rPr>
              <w:t xml:space="preserve">- </w:t>
            </w:r>
            <w:r>
              <w:rPr>
                <w:rFonts w:hint="default" w:eastAsia="Calibri" w:cs="Times New Roman"/>
                <w:szCs w:val="26"/>
              </w:rPr>
              <w:t>Dữ liệu tài chính trong báo cáo phải khớp tuyệt đối (100%) với lịch sử giao dịch thực tế trong cơ sở dữ liệu.</w:t>
            </w:r>
          </w:p>
          <w:p w14:paraId="0E5AD4E6">
            <w:pPr>
              <w:contextualSpacing/>
              <w:jc w:val="both"/>
              <w:rPr>
                <w:rFonts w:hint="default" w:eastAsia="Calibri" w:cs="Times New Roman"/>
                <w:szCs w:val="26"/>
              </w:rPr>
            </w:pPr>
            <w:r>
              <w:rPr>
                <w:rFonts w:hint="default" w:eastAsia="Calibri" w:cs="Times New Roman"/>
                <w:szCs w:val="26"/>
                <w:lang w:val="vi-VN"/>
              </w:rPr>
              <w:t xml:space="preserve">- </w:t>
            </w:r>
            <w:r>
              <w:rPr>
                <w:rFonts w:hint="default" w:eastAsia="Calibri" w:cs="Times New Roman"/>
                <w:szCs w:val="26"/>
              </w:rPr>
              <w:t>Phần nhận xét của AI phải ghi rõ nguồn dữ liệu được sử dụng để phân tích (Ví dụ: "Dựa trên dữ liệu từ 01/01 đến 31/01") nhằm đảm bảo tính minh bạch.</w:t>
            </w:r>
          </w:p>
          <w:p w14:paraId="74BD48C8">
            <w:pPr>
              <w:contextualSpacing/>
              <w:jc w:val="both"/>
              <w:rPr>
                <w:rFonts w:hint="default" w:eastAsia="Calibri" w:cs="Times New Roman"/>
                <w:szCs w:val="26"/>
                <w:lang w:val="vi-VN"/>
              </w:rPr>
            </w:pPr>
            <w:r>
              <w:rPr>
                <w:rFonts w:hint="default" w:eastAsia="Calibri" w:cs="Times New Roman"/>
                <w:szCs w:val="26"/>
                <w:lang w:val="vi-VN"/>
              </w:rPr>
              <w:t xml:space="preserve">- </w:t>
            </w:r>
            <w:r>
              <w:rPr>
                <w:rFonts w:hint="default" w:eastAsia="Calibri" w:cs="Times New Roman"/>
                <w:szCs w:val="26"/>
              </w:rPr>
              <w:t>Thời gian phản hồi cho phần phân tích AI không được quá 20 giây</w:t>
            </w:r>
            <w:r>
              <w:rPr>
                <w:rFonts w:hint="default" w:eastAsia="Calibri" w:cs="Times New Roman"/>
                <w:szCs w:val="26"/>
                <w:lang w:val="vi-VN"/>
              </w:rPr>
              <w:t>.</w:t>
            </w:r>
          </w:p>
        </w:tc>
      </w:tr>
    </w:tbl>
    <w:p w14:paraId="137265D8">
      <w:pPr>
        <w:pStyle w:val="3"/>
        <w:rPr>
          <w:rFonts w:hint="default"/>
          <w:lang w:val="vi-VN"/>
        </w:rPr>
      </w:pPr>
      <w:bookmarkStart w:id="21" w:name="_Toc22710"/>
      <w:r>
        <w:t>5.</w:t>
      </w:r>
      <w:r>
        <w:rPr>
          <w:rFonts w:hint="default"/>
          <w:lang w:val="vi-VN"/>
        </w:rPr>
        <w:t>15</w:t>
      </w:r>
      <w:r>
        <w:t xml:space="preserve">. User Story </w:t>
      </w:r>
      <w:r>
        <w:rPr>
          <w:rFonts w:hint="default"/>
          <w:lang w:val="vi-VN"/>
        </w:rPr>
        <w:t>15</w:t>
      </w:r>
      <w:r>
        <w:t xml:space="preserve">: </w:t>
      </w:r>
      <w:r>
        <w:rPr>
          <w:rFonts w:hint="default"/>
        </w:rPr>
        <w:t>Phân tích phản hồi khách hàng bằng</w:t>
      </w:r>
      <w:r>
        <w:rPr>
          <w:rFonts w:hint="default"/>
          <w:lang w:val="vi-VN"/>
        </w:rPr>
        <w:t xml:space="preserve"> AI</w:t>
      </w:r>
      <w:bookmarkEnd w:id="21"/>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5"/>
        <w:gridCol w:w="6497"/>
      </w:tblGrid>
      <w:tr w14:paraId="3EC93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62" w:type="dxa"/>
            <w:gridSpan w:val="2"/>
            <w:shd w:val="clear" w:color="auto" w:fill="auto"/>
          </w:tcPr>
          <w:p w14:paraId="26B9BE60">
            <w:pPr>
              <w:rPr>
                <w:color w:val="FF0000"/>
              </w:rPr>
            </w:pPr>
            <w:r>
              <w:rPr>
                <w:rFonts w:hint="default"/>
                <w:color w:val="auto"/>
              </w:rPr>
              <w:t xml:space="preserve">Là </w:t>
            </w:r>
            <w:r>
              <w:rPr>
                <w:rFonts w:hint="default"/>
                <w:color w:val="auto"/>
                <w:lang w:val="vi-VN"/>
              </w:rPr>
              <w:t>q</w:t>
            </w:r>
            <w:r>
              <w:rPr>
                <w:rFonts w:hint="default"/>
                <w:color w:val="auto"/>
              </w:rPr>
              <w:t>uản lý phòng gym, tôi muốn hệ thống tự động phân tích cảm xúc và chủ đề từ phản hồi của khách hàng để nhanh chóng nhận diện các vấn đề tồn đại và cải thiện chất lượng dịch vụ.</w:t>
            </w:r>
          </w:p>
        </w:tc>
      </w:tr>
      <w:tr w14:paraId="6E588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48620B8D">
            <w:pPr>
              <w:contextualSpacing/>
              <w:jc w:val="both"/>
              <w:rPr>
                <w:rFonts w:eastAsia="Calibri" w:cs="Times New Roman"/>
                <w:b/>
                <w:szCs w:val="26"/>
              </w:rPr>
            </w:pPr>
            <w:r>
              <w:rPr>
                <w:rFonts w:eastAsia="Calibri" w:cs="Times New Roman"/>
                <w:b/>
                <w:szCs w:val="26"/>
              </w:rPr>
              <w:t>Tác nhân</w:t>
            </w:r>
          </w:p>
        </w:tc>
        <w:tc>
          <w:tcPr>
            <w:tcW w:w="6497" w:type="dxa"/>
          </w:tcPr>
          <w:p w14:paraId="7461FDF4">
            <w:pPr>
              <w:contextualSpacing/>
              <w:jc w:val="both"/>
              <w:rPr>
                <w:rFonts w:eastAsia="Calibri" w:cs="Times New Roman"/>
                <w:szCs w:val="26"/>
              </w:rPr>
            </w:pPr>
            <w:r>
              <w:rPr>
                <w:rFonts w:hint="default" w:ascii="Times New Roman" w:hAnsi="Times New Roman" w:eastAsia="Calibri" w:cs="Times New Roman"/>
                <w:color w:val="000000" w:themeColor="text1"/>
                <w:kern w:val="0"/>
                <w:sz w:val="26"/>
                <w:szCs w:val="26"/>
                <w:lang w:val="en-US" w:eastAsia="zh-CN" w:bidi="ar"/>
                <w14:textFill>
                  <w14:solidFill>
                    <w14:schemeClr w14:val="tx1"/>
                  </w14:solidFill>
                </w14:textFill>
              </w:rPr>
              <w:t>Quản lý</w:t>
            </w:r>
          </w:p>
        </w:tc>
      </w:tr>
      <w:tr w14:paraId="0F295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549D35E6">
            <w:pPr>
              <w:contextualSpacing/>
              <w:jc w:val="both"/>
              <w:rPr>
                <w:rFonts w:eastAsia="Calibri" w:cs="Times New Roman"/>
                <w:b/>
                <w:szCs w:val="26"/>
              </w:rPr>
            </w:pPr>
            <w:r>
              <w:rPr>
                <w:rFonts w:eastAsia="Calibri" w:cs="Times New Roman"/>
                <w:b/>
                <w:szCs w:val="26"/>
              </w:rPr>
              <w:t>Điều kiện tiên quyết</w:t>
            </w:r>
          </w:p>
        </w:tc>
        <w:tc>
          <w:tcPr>
            <w:tcW w:w="6497" w:type="dxa"/>
          </w:tcPr>
          <w:p w14:paraId="2E29A846">
            <w:pPr>
              <w:contextualSpacing/>
              <w:jc w:val="both"/>
              <w:rPr>
                <w:rFonts w:hint="default" w:eastAsia="Calibri" w:cs="Times New Roman"/>
                <w:szCs w:val="26"/>
                <w:lang w:val="vi-VN"/>
              </w:rPr>
            </w:pPr>
            <w:r>
              <w:rPr>
                <w:rFonts w:hint="default" w:eastAsia="Calibri"/>
                <w:szCs w:val="26"/>
              </w:rPr>
              <w:t>Hệ thống đã nhận được các phản hồi</w:t>
            </w:r>
            <w:r>
              <w:rPr>
                <w:rFonts w:hint="default" w:eastAsia="Calibri"/>
                <w:szCs w:val="26"/>
                <w:lang w:val="vi-VN"/>
              </w:rPr>
              <w:t xml:space="preserve"> </w:t>
            </w:r>
            <w:r>
              <w:rPr>
                <w:rFonts w:hint="default" w:eastAsia="Calibri"/>
                <w:szCs w:val="26"/>
              </w:rPr>
              <w:t>từ hội viên</w:t>
            </w:r>
            <w:r>
              <w:rPr>
                <w:rFonts w:hint="default" w:eastAsia="Calibri"/>
                <w:szCs w:val="26"/>
                <w:lang w:val="vi-VN"/>
              </w:rPr>
              <w:t>.</w:t>
            </w:r>
            <w:r>
              <w:rPr>
                <w:rFonts w:hint="default" w:eastAsia="Calibri"/>
                <w:szCs w:val="26"/>
              </w:rPr>
              <w:t xml:space="preserve"> </w:t>
            </w:r>
          </w:p>
        </w:tc>
      </w:tr>
      <w:tr w14:paraId="5FA67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62" w:type="dxa"/>
            <w:gridSpan w:val="2"/>
          </w:tcPr>
          <w:p w14:paraId="31518597">
            <w:pPr>
              <w:contextualSpacing/>
              <w:jc w:val="both"/>
              <w:rPr>
                <w:rFonts w:cs="Times New Roman"/>
                <w:b/>
                <w:bCs/>
                <w:i/>
                <w:iCs/>
                <w:szCs w:val="26"/>
              </w:rPr>
            </w:pPr>
            <w:r>
              <w:rPr>
                <w:rFonts w:cs="Times New Roman"/>
                <w:b/>
                <w:bCs/>
                <w:i/>
                <w:iCs/>
                <w:szCs w:val="26"/>
              </w:rPr>
              <w:t>Tiêu chí chấp nhận:</w:t>
            </w:r>
          </w:p>
          <w:p w14:paraId="789E10C9">
            <w:pPr>
              <w:numPr>
                <w:ilvl w:val="0"/>
                <w:numId w:val="4"/>
              </w:numPr>
              <w:ind w:left="0"/>
              <w:contextualSpacing/>
              <w:jc w:val="both"/>
              <w:rPr>
                <w:rFonts w:hint="default"/>
                <w:szCs w:val="26"/>
                <w:lang w:val="vi-VN"/>
              </w:rPr>
            </w:pPr>
            <w:r>
              <w:rPr>
                <w:rFonts w:hint="default"/>
                <w:szCs w:val="26"/>
                <w:lang w:val="vi-VN"/>
              </w:rPr>
              <w:t>- Hệ thống phải tự động xác định được phản hồi của khách hàng là hài lòng, bình thường hay đang bức xúc.</w:t>
            </w:r>
          </w:p>
          <w:p w14:paraId="21EA5C9F">
            <w:pPr>
              <w:numPr>
                <w:ilvl w:val="0"/>
                <w:numId w:val="4"/>
              </w:numPr>
              <w:ind w:left="0"/>
              <w:contextualSpacing/>
              <w:jc w:val="both"/>
              <w:rPr>
                <w:rFonts w:hint="default"/>
                <w:szCs w:val="26"/>
                <w:lang w:val="vi-VN"/>
              </w:rPr>
            </w:pPr>
            <w:r>
              <w:rPr>
                <w:rFonts w:hint="default"/>
                <w:szCs w:val="26"/>
                <w:lang w:val="vi-VN"/>
              </w:rPr>
              <w:t>- Hệ thống tự động nhận diện nội dung phản hồi đang nói về chủ đề gì (ví dụ: máy móc hỏng, huấn luyện viên, vệ sinh, hay giá cả).</w:t>
            </w:r>
          </w:p>
          <w:p w14:paraId="068A3A93">
            <w:pPr>
              <w:numPr>
                <w:ilvl w:val="0"/>
                <w:numId w:val="4"/>
              </w:numPr>
              <w:ind w:left="0"/>
              <w:contextualSpacing/>
              <w:jc w:val="both"/>
              <w:rPr>
                <w:rFonts w:hint="default"/>
                <w:szCs w:val="26"/>
                <w:lang w:val="vi-VN"/>
              </w:rPr>
            </w:pPr>
            <w:r>
              <w:rPr>
                <w:rFonts w:hint="default"/>
                <w:szCs w:val="26"/>
                <w:lang w:val="vi-VN"/>
              </w:rPr>
              <w:t>- Hệ thống tự động đánh giá mức độ khẩn cấp của phản hồi để nhắc nhở quản lý xử lý các vụ việc nghiêm trọng trước.</w:t>
            </w:r>
          </w:p>
          <w:p w14:paraId="15ABC4EE">
            <w:pPr>
              <w:numPr>
                <w:ilvl w:val="0"/>
                <w:numId w:val="4"/>
              </w:numPr>
              <w:ind w:left="0"/>
              <w:contextualSpacing/>
              <w:jc w:val="both"/>
              <w:rPr>
                <w:rFonts w:hint="default"/>
                <w:szCs w:val="26"/>
                <w:lang w:val="vi-VN"/>
              </w:rPr>
            </w:pPr>
            <w:r>
              <w:rPr>
                <w:rFonts w:hint="default"/>
                <w:szCs w:val="26"/>
                <w:lang w:val="vi-VN"/>
              </w:rPr>
              <w:t>- Quản lý có thể xem bức tranh tổng thể về mức độ hài lòng của khách hàng tại từng chi nhánh cụ thể.</w:t>
            </w:r>
          </w:p>
          <w:p w14:paraId="4038D740">
            <w:pPr>
              <w:numPr>
                <w:ilvl w:val="0"/>
                <w:numId w:val="4"/>
              </w:numPr>
              <w:ind w:left="0"/>
              <w:contextualSpacing/>
              <w:jc w:val="both"/>
              <w:rPr>
                <w:rFonts w:cs="Times New Roman"/>
                <w:szCs w:val="26"/>
                <w:lang w:val="vi-VN"/>
              </w:rPr>
            </w:pPr>
            <w:r>
              <w:rPr>
                <w:rFonts w:hint="default"/>
                <w:szCs w:val="26"/>
                <w:lang w:val="vi-VN"/>
              </w:rPr>
              <w:t>- Cho phép tìm kiếm và lọc các ý kiến theo chủ đề hoặc theo mức độ hài lòng để phục vụ việc đối thoại với khách hàng.</w:t>
            </w:r>
          </w:p>
          <w:p w14:paraId="35BF4DA3">
            <w:pPr>
              <w:numPr>
                <w:ilvl w:val="0"/>
                <w:numId w:val="4"/>
              </w:numPr>
              <w:ind w:left="0"/>
              <w:contextualSpacing/>
              <w:jc w:val="both"/>
              <w:rPr>
                <w:rFonts w:cs="Times New Roman"/>
                <w:szCs w:val="26"/>
                <w:lang w:val="vi-VN"/>
              </w:rPr>
            </w:pPr>
            <w:r>
              <w:rPr>
                <w:rFonts w:hint="default"/>
                <w:szCs w:val="26"/>
                <w:lang w:val="vi-VN"/>
              </w:rPr>
              <w:t>- Chức năng này được tích hợp như một phân hệ chuyên sâu trong giao diện Trung tâm Phân tích và Báo cáo Kinh doanh AI (US 14)</w:t>
            </w:r>
          </w:p>
        </w:tc>
      </w:tr>
      <w:tr w14:paraId="62F89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5" w:type="dxa"/>
            <w:shd w:val="clear" w:color="auto" w:fill="DBE5F1"/>
          </w:tcPr>
          <w:p w14:paraId="10C11DE8">
            <w:pPr>
              <w:contextualSpacing/>
              <w:jc w:val="both"/>
              <w:rPr>
                <w:rFonts w:eastAsia="Calibri" w:cs="Times New Roman"/>
                <w:b/>
                <w:szCs w:val="26"/>
              </w:rPr>
            </w:pPr>
            <w:r>
              <w:rPr>
                <w:rFonts w:eastAsia="Calibri" w:cs="Times New Roman"/>
                <w:b/>
                <w:szCs w:val="26"/>
              </w:rPr>
              <w:t>Điều kiện ràng buộc</w:t>
            </w:r>
          </w:p>
        </w:tc>
        <w:tc>
          <w:tcPr>
            <w:tcW w:w="6497" w:type="dxa"/>
          </w:tcPr>
          <w:p w14:paraId="5BA4F930">
            <w:pPr>
              <w:contextualSpacing/>
              <w:jc w:val="both"/>
              <w:rPr>
                <w:rFonts w:eastAsia="Calibri" w:cs="Times New Roman"/>
                <w:szCs w:val="26"/>
              </w:rPr>
            </w:pPr>
            <w:r>
              <w:rPr>
                <w:rFonts w:hint="default" w:eastAsia="Calibri"/>
                <w:szCs w:val="26"/>
              </w:rPr>
              <w:t>Kết quả phân loại của hệ thống phải sát với thực tế. Toàn bộ lịch sử ý kiến phải được lưu giữ để phục vụ việc theo dõi sự thay đổi chất lượng dịch vụ theo thời gian.</w:t>
            </w:r>
          </w:p>
        </w:tc>
      </w:tr>
    </w:tbl>
    <w:p w14:paraId="0BC00638">
      <w:pPr>
        <w:pStyle w:val="3"/>
      </w:pPr>
      <w:bookmarkStart w:id="22" w:name="_Toc18624"/>
      <w:bookmarkStart w:id="23" w:name="_Hlk179373801"/>
      <w:r>
        <w:t>5.1</w:t>
      </w:r>
      <w:r>
        <w:rPr>
          <w:rFonts w:hint="default"/>
          <w:lang w:val="vi-VN"/>
        </w:rPr>
        <w:t>6</w:t>
      </w:r>
      <w:r>
        <w:t>. User Story 1</w:t>
      </w:r>
      <w:r>
        <w:rPr>
          <w:rFonts w:hint="default"/>
          <w:lang w:val="vi-VN"/>
        </w:rPr>
        <w:t>6</w:t>
      </w:r>
      <w:r>
        <w:t>: Xử lý thanh toán và hóa đơn</w:t>
      </w:r>
      <w:bookmarkEnd w:id="22"/>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58"/>
        <w:gridCol w:w="6036"/>
      </w:tblGrid>
      <w:tr w14:paraId="14A32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94" w:type="dxa"/>
            <w:gridSpan w:val="2"/>
            <w:shd w:val="clear" w:color="auto" w:fill="auto"/>
          </w:tcPr>
          <w:p w14:paraId="790374C2">
            <w:r>
              <w:rPr>
                <w:rFonts w:hint="default"/>
              </w:rPr>
              <w:t>Là Nhân viên lễ tân, tôi muốn thực hiện thanh toán và xuất hóa đơn cho các gói dịch vụ để hoàn tất giao dịch và kích hoạt quyền lợi tập luyện cho hội viên.</w:t>
            </w:r>
          </w:p>
        </w:tc>
      </w:tr>
      <w:tr w14:paraId="3395F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58" w:type="dxa"/>
            <w:shd w:val="clear" w:color="auto" w:fill="DBE5F1" w:themeFill="accent1" w:themeFillTint="33"/>
          </w:tcPr>
          <w:p w14:paraId="60BB3855">
            <w:pPr>
              <w:pStyle w:val="17"/>
              <w:ind w:left="0"/>
              <w:jc w:val="both"/>
              <w:rPr>
                <w:rFonts w:cs="Times New Roman"/>
                <w:b/>
                <w:szCs w:val="26"/>
              </w:rPr>
            </w:pPr>
            <w:r>
              <w:rPr>
                <w:rFonts w:cs="Times New Roman"/>
                <w:b/>
                <w:szCs w:val="26"/>
              </w:rPr>
              <w:t>Tác nhân</w:t>
            </w:r>
          </w:p>
        </w:tc>
        <w:tc>
          <w:tcPr>
            <w:tcW w:w="6036" w:type="dxa"/>
          </w:tcPr>
          <w:p w14:paraId="096CF23E">
            <w:pPr>
              <w:pStyle w:val="17"/>
              <w:ind w:left="0"/>
              <w:jc w:val="both"/>
              <w:rPr>
                <w:rFonts w:cs="Times New Roman"/>
                <w:szCs w:val="26"/>
              </w:rPr>
            </w:pPr>
            <w:r>
              <w:rPr>
                <w:rFonts w:hint="default" w:cs="Times New Roman"/>
                <w:szCs w:val="26"/>
                <w:lang w:val="vi-VN"/>
              </w:rPr>
              <w:t xml:space="preserve">Nhân viên lễ tân </w:t>
            </w:r>
          </w:p>
        </w:tc>
      </w:tr>
      <w:tr w14:paraId="50D6C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58" w:type="dxa"/>
            <w:shd w:val="clear" w:color="auto" w:fill="DBE5F1" w:themeFill="accent1" w:themeFillTint="33"/>
          </w:tcPr>
          <w:p w14:paraId="1ACF4435">
            <w:pPr>
              <w:pStyle w:val="17"/>
              <w:ind w:left="0"/>
              <w:jc w:val="both"/>
              <w:rPr>
                <w:rFonts w:cs="Times New Roman"/>
                <w:b/>
                <w:szCs w:val="26"/>
              </w:rPr>
            </w:pPr>
            <w:r>
              <w:rPr>
                <w:rFonts w:cs="Times New Roman"/>
                <w:b/>
                <w:szCs w:val="26"/>
              </w:rPr>
              <w:t>Điều kiện tiên quyết</w:t>
            </w:r>
          </w:p>
        </w:tc>
        <w:tc>
          <w:tcPr>
            <w:tcW w:w="6036" w:type="dxa"/>
          </w:tcPr>
          <w:p w14:paraId="1C785EBA">
            <w:pPr>
              <w:pStyle w:val="17"/>
              <w:ind w:left="0"/>
              <w:jc w:val="both"/>
              <w:rPr>
                <w:rFonts w:cs="Times New Roman"/>
                <w:szCs w:val="26"/>
              </w:rPr>
            </w:pPr>
            <w:r>
              <w:rPr>
                <w:rFonts w:hint="default"/>
                <w:szCs w:val="26"/>
              </w:rPr>
              <w:t>Hội viên đã chọn gói dịch vụ (Gói tập hoặc PT) và có một hợp đồng ở trạng thái "Chờ thanh toán" (Pending).</w:t>
            </w:r>
          </w:p>
        </w:tc>
      </w:tr>
      <w:tr w14:paraId="4F4EA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94" w:type="dxa"/>
            <w:gridSpan w:val="2"/>
          </w:tcPr>
          <w:p w14:paraId="4653CED4">
            <w:pPr>
              <w:jc w:val="both"/>
              <w:rPr>
                <w:rFonts w:cs="Times New Roman"/>
                <w:b/>
                <w:bCs/>
                <w:i/>
                <w:iCs/>
                <w:szCs w:val="26"/>
              </w:rPr>
            </w:pPr>
            <w:r>
              <w:rPr>
                <w:rFonts w:cs="Times New Roman"/>
                <w:b/>
                <w:bCs/>
                <w:i/>
                <w:iCs/>
                <w:szCs w:val="26"/>
              </w:rPr>
              <w:t>Tiêu chí chấp nhận:</w:t>
            </w:r>
          </w:p>
          <w:p w14:paraId="7B042854">
            <w:pPr>
              <w:pStyle w:val="17"/>
              <w:numPr>
                <w:ilvl w:val="0"/>
                <w:numId w:val="4"/>
              </w:numPr>
              <w:ind w:left="0"/>
              <w:jc w:val="both"/>
              <w:rPr>
                <w:rFonts w:hint="default"/>
                <w:szCs w:val="26"/>
                <w:lang w:val="vi-VN"/>
              </w:rPr>
            </w:pPr>
            <w:r>
              <w:rPr>
                <w:rFonts w:hint="default"/>
                <w:szCs w:val="26"/>
                <w:lang w:val="vi-VN"/>
              </w:rPr>
              <w:t>Hệ thống hiển thị chính xác tổng số tiền cần thu dựa trên giá trị gói dịch vụ và các chương trình khuyến mãi (nếu có).</w:t>
            </w:r>
          </w:p>
          <w:p w14:paraId="06455B1A">
            <w:pPr>
              <w:pStyle w:val="17"/>
              <w:numPr>
                <w:ilvl w:val="0"/>
                <w:numId w:val="4"/>
              </w:numPr>
              <w:ind w:left="0"/>
              <w:jc w:val="both"/>
              <w:rPr>
                <w:rFonts w:hint="default"/>
                <w:szCs w:val="26"/>
                <w:lang w:val="vi-VN"/>
              </w:rPr>
            </w:pPr>
            <w:r>
              <w:rPr>
                <w:rFonts w:hint="default"/>
                <w:szCs w:val="26"/>
                <w:lang w:val="vi-VN"/>
              </w:rPr>
              <w:t>Cho phép chọn phương thức thanh toán thực tế (Tiền mặt, Chuyển khoản, hoặc Thẻ) để ghi nhận vào hệ thống.</w:t>
            </w:r>
          </w:p>
          <w:p w14:paraId="66844460">
            <w:pPr>
              <w:pStyle w:val="17"/>
              <w:numPr>
                <w:ilvl w:val="0"/>
                <w:numId w:val="4"/>
              </w:numPr>
              <w:ind w:left="0"/>
              <w:jc w:val="both"/>
              <w:rPr>
                <w:rFonts w:hint="default"/>
                <w:szCs w:val="26"/>
                <w:lang w:val="vi-VN"/>
              </w:rPr>
            </w:pPr>
            <w:r>
              <w:rPr>
                <w:rFonts w:hint="default"/>
                <w:szCs w:val="26"/>
                <w:lang w:val="vi-VN"/>
              </w:rPr>
              <w:t>Ngay sau khi bấm xác nhận "Đã thu tiền", hệ thống phải tự động chuyển trạng thái hợp đồng tương ứng từ Pending sang Active (Đang hiệu lực).</w:t>
            </w:r>
          </w:p>
          <w:p w14:paraId="51CA3D71">
            <w:pPr>
              <w:pStyle w:val="17"/>
              <w:numPr>
                <w:ilvl w:val="0"/>
                <w:numId w:val="4"/>
              </w:numPr>
              <w:ind w:left="0"/>
              <w:jc w:val="both"/>
              <w:rPr>
                <w:rFonts w:hint="default"/>
                <w:szCs w:val="26"/>
                <w:lang w:val="vi-VN"/>
              </w:rPr>
            </w:pPr>
            <w:r>
              <w:rPr>
                <w:rFonts w:hint="default"/>
                <w:szCs w:val="26"/>
                <w:lang w:val="vi-VN"/>
              </w:rPr>
              <w:t>Hệ thống tự động sinh mã hóa đơn duy nhất và tạo file PDF chứa đầy đủ thông tin: Mã hóa đơn, Tên khách hàng, Gói dịch vụ, Số tiền, và Ngày giao dịch.</w:t>
            </w:r>
          </w:p>
          <w:p w14:paraId="7E527575">
            <w:pPr>
              <w:pStyle w:val="17"/>
              <w:numPr>
                <w:ilvl w:val="0"/>
                <w:numId w:val="4"/>
              </w:numPr>
              <w:ind w:left="0"/>
              <w:jc w:val="both"/>
              <w:rPr>
                <w:rFonts w:hint="default"/>
                <w:szCs w:val="26"/>
                <w:lang w:val="vi-VN"/>
              </w:rPr>
            </w:pPr>
            <w:r>
              <w:rPr>
                <w:rFonts w:hint="default"/>
                <w:szCs w:val="26"/>
                <w:lang w:val="vi-VN"/>
              </w:rPr>
              <w:t>Hệ thống tự động gửi email thông báo kèm hóa đơn đính kèm đến địa chỉ email của hội viên.</w:t>
            </w:r>
          </w:p>
          <w:p w14:paraId="03FE56A5">
            <w:pPr>
              <w:pStyle w:val="17"/>
              <w:numPr>
                <w:ilvl w:val="0"/>
                <w:numId w:val="4"/>
              </w:numPr>
              <w:ind w:left="0"/>
              <w:jc w:val="both"/>
              <w:rPr>
                <w:rFonts w:cs="Times New Roman"/>
                <w:szCs w:val="26"/>
                <w:lang w:val="vi-VN"/>
              </w:rPr>
            </w:pPr>
            <w:r>
              <w:rPr>
                <w:rFonts w:hint="default"/>
                <w:szCs w:val="26"/>
                <w:lang w:val="vi-VN"/>
              </w:rPr>
              <w:t>Giao dịch phải được lưu vào lịch sử tài chính của hệ thống, không được phép xóa để đảm bảo tính đối soát.</w:t>
            </w:r>
          </w:p>
        </w:tc>
      </w:tr>
      <w:tr w14:paraId="3D899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58" w:type="dxa"/>
            <w:shd w:val="clear" w:color="auto" w:fill="DBE5F1" w:themeFill="accent1" w:themeFillTint="33"/>
          </w:tcPr>
          <w:p w14:paraId="18973399">
            <w:pPr>
              <w:pStyle w:val="17"/>
              <w:ind w:left="0"/>
              <w:jc w:val="both"/>
              <w:rPr>
                <w:rFonts w:cs="Times New Roman"/>
                <w:b/>
                <w:szCs w:val="26"/>
              </w:rPr>
            </w:pPr>
            <w:r>
              <w:rPr>
                <w:rFonts w:cs="Times New Roman"/>
                <w:b/>
                <w:szCs w:val="26"/>
              </w:rPr>
              <w:t>Điều kiện ràng buộc</w:t>
            </w:r>
          </w:p>
        </w:tc>
        <w:tc>
          <w:tcPr>
            <w:tcW w:w="6036" w:type="dxa"/>
          </w:tcPr>
          <w:p w14:paraId="7BA329DA">
            <w:r>
              <w:rPr>
                <w:rFonts w:hint="default"/>
              </w:rPr>
              <w:t>Mã hóa đơn phải tuân thủ quy tắc tăng dần và không được trùng lặp.</w:t>
            </w:r>
          </w:p>
        </w:tc>
      </w:tr>
      <w:bookmarkEnd w:id="23"/>
    </w:tbl>
    <w:p w14:paraId="6D35423F">
      <w:pPr>
        <w:pStyle w:val="3"/>
        <w:rPr>
          <w:highlight w:val="none"/>
        </w:rPr>
      </w:pPr>
      <w:bookmarkStart w:id="24" w:name="_Toc2062"/>
      <w:r>
        <w:rPr>
          <w:highlight w:val="none"/>
        </w:rPr>
        <w:t>5.</w:t>
      </w:r>
      <w:r>
        <w:rPr>
          <w:rFonts w:hint="default"/>
          <w:highlight w:val="none"/>
          <w:lang w:val="vi-VN"/>
        </w:rPr>
        <w:t>17</w:t>
      </w:r>
      <w:r>
        <w:rPr>
          <w:highlight w:val="none"/>
        </w:rPr>
        <w:t xml:space="preserve">. User Story </w:t>
      </w:r>
      <w:r>
        <w:rPr>
          <w:rFonts w:hint="default"/>
          <w:highlight w:val="none"/>
          <w:lang w:val="vi-VN"/>
        </w:rPr>
        <w:t>17</w:t>
      </w:r>
      <w:r>
        <w:rPr>
          <w:highlight w:val="none"/>
        </w:rPr>
        <w:t>:</w:t>
      </w:r>
      <w:r>
        <w:rPr>
          <w:rFonts w:hint="default"/>
          <w:highlight w:val="none"/>
          <w:lang w:val="vi-VN"/>
        </w:rPr>
        <w:t xml:space="preserve"> Hội viên tự Check-in qua mã QR</w:t>
      </w:r>
      <w:bookmarkEnd w:id="24"/>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5"/>
        <w:gridCol w:w="6456"/>
      </w:tblGrid>
      <w:tr w14:paraId="11DC2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091" w:type="dxa"/>
            <w:gridSpan w:val="2"/>
            <w:shd w:val="clear" w:color="auto" w:fill="auto"/>
          </w:tcPr>
          <w:p w14:paraId="2F3B5297">
            <w:pPr>
              <w:rPr>
                <w:rFonts w:hint="default"/>
                <w:lang w:val="vi-VN"/>
              </w:rPr>
            </w:pPr>
            <w:r>
              <w:rPr>
                <w:rFonts w:hint="default"/>
                <w:lang w:val="vi-VN"/>
              </w:rPr>
              <w:t>Là một Hội viên, tôi muốn thực hiện check-in thông qua mã QR trên giao diện web di động để tự xác thực quyền truy cập vào phòng tập một cách nhanh chóng và bảo mật.</w:t>
            </w:r>
          </w:p>
        </w:tc>
      </w:tr>
      <w:tr w14:paraId="36D9E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635" w:type="dxa"/>
            <w:shd w:val="clear" w:color="auto" w:fill="DCE6F2" w:themeFill="accent1" w:themeFillTint="32"/>
          </w:tcPr>
          <w:p w14:paraId="46C35AAF">
            <w:pPr>
              <w:contextualSpacing/>
              <w:rPr>
                <w:b/>
                <w:bCs/>
              </w:rPr>
            </w:pPr>
            <w:r>
              <w:rPr>
                <w:rFonts w:eastAsia="Calibri" w:cs="Times New Roman"/>
                <w:b/>
                <w:szCs w:val="26"/>
              </w:rPr>
              <w:t>Tác nhân</w:t>
            </w:r>
          </w:p>
        </w:tc>
        <w:tc>
          <w:tcPr>
            <w:tcW w:w="6456" w:type="dxa"/>
          </w:tcPr>
          <w:p w14:paraId="4F7AD8BE">
            <w:r>
              <w:rPr>
                <w:rFonts w:hint="default"/>
              </w:rPr>
              <w:t>Hội viên</w:t>
            </w:r>
          </w:p>
        </w:tc>
      </w:tr>
      <w:tr w14:paraId="69562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5" w:type="dxa"/>
            <w:shd w:val="clear" w:color="auto" w:fill="DCE6F2" w:themeFill="accent1" w:themeFillTint="32"/>
          </w:tcPr>
          <w:p w14:paraId="600586E4">
            <w:pPr>
              <w:contextualSpacing/>
              <w:rPr>
                <w:b/>
                <w:bCs/>
              </w:rPr>
            </w:pPr>
            <w:r>
              <w:rPr>
                <w:rFonts w:eastAsia="Calibri" w:cs="Times New Roman"/>
                <w:b/>
                <w:szCs w:val="26"/>
              </w:rPr>
              <w:t>Điều kiện tiên quyết</w:t>
            </w:r>
          </w:p>
        </w:tc>
        <w:tc>
          <w:tcPr>
            <w:tcW w:w="6456" w:type="dxa"/>
          </w:tcPr>
          <w:p w14:paraId="4F14BAFC">
            <w:r>
              <w:rPr>
                <w:rFonts w:hint="default"/>
              </w:rPr>
              <w:t>Hội viên đã đăng nhập thành công vào hệ thống trên thiết bị di động (có kết nối mạng) và có ít nhất một gói tập đang ở trạng thái hiệu lực (Active).</w:t>
            </w:r>
          </w:p>
        </w:tc>
      </w:tr>
      <w:tr w14:paraId="7E119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91" w:type="dxa"/>
            <w:gridSpan w:val="2"/>
          </w:tcPr>
          <w:p w14:paraId="2A19FE00">
            <w:pPr>
              <w:rPr>
                <w:b/>
                <w:bCs/>
                <w:i/>
                <w:iCs/>
              </w:rPr>
            </w:pPr>
            <w:r>
              <w:rPr>
                <w:b/>
                <w:bCs/>
                <w:i/>
                <w:iCs/>
              </w:rPr>
              <w:t>Tiêu chí chấp nhận</w:t>
            </w:r>
          </w:p>
          <w:p w14:paraId="4E70D8E2">
            <w:pPr>
              <w:numPr>
                <w:ilvl w:val="0"/>
                <w:numId w:val="0"/>
              </w:numPr>
              <w:ind w:leftChars="0"/>
              <w:rPr>
                <w:rFonts w:hint="default"/>
              </w:rPr>
            </w:pPr>
            <w:r>
              <w:rPr>
                <w:rFonts w:hint="default"/>
                <w:lang w:val="vi-VN"/>
              </w:rPr>
              <w:t>-</w:t>
            </w:r>
            <w:r>
              <w:rPr>
                <w:rFonts w:hint="default"/>
              </w:rPr>
              <w:t xml:space="preserve"> Khi hội viên mở màn hình check-in, hệ thống render một mã QR chứa token định danh mã hóa. Mã này phải tự động được làm mới (refresh) sau mỗi 60 giây để ngăn chặn việc sử dụng ảnh chụp màn hình cũ để check-in hộ.</w:t>
            </w:r>
          </w:p>
          <w:p w14:paraId="4B43384D">
            <w:pPr>
              <w:numPr>
                <w:ilvl w:val="0"/>
                <w:numId w:val="0"/>
              </w:numPr>
              <w:ind w:leftChars="0"/>
              <w:rPr>
                <w:rFonts w:hint="default"/>
              </w:rPr>
            </w:pPr>
            <w:r>
              <w:rPr>
                <w:rFonts w:hint="default"/>
                <w:lang w:val="vi-VN"/>
              </w:rPr>
              <w:t>-</w:t>
            </w:r>
            <w:r>
              <w:rPr>
                <w:rFonts w:hint="default"/>
              </w:rPr>
              <w:t xml:space="preserve"> Hệ thống tự động xác thực mã QR dựa trên chuỗi bí mật (totp_secret) trong cơ sở dữ liệu và kiểm tra trạng thái hợp đồng (Active) cùng quy định về chi nhánh.</w:t>
            </w:r>
          </w:p>
          <w:p w14:paraId="0C04E37C">
            <w:pPr>
              <w:numPr>
                <w:ilvl w:val="0"/>
                <w:numId w:val="0"/>
              </w:numPr>
              <w:ind w:leftChars="0"/>
              <w:rPr>
                <w:rFonts w:hint="default"/>
              </w:rPr>
            </w:pPr>
            <w:r>
              <w:rPr>
                <w:rFonts w:hint="default"/>
                <w:lang w:val="vi-VN"/>
              </w:rPr>
              <w:t xml:space="preserve">- </w:t>
            </w:r>
            <w:r>
              <w:rPr>
                <w:rFonts w:hint="default"/>
              </w:rPr>
              <w:t>Hệ thống đưa ra thông báo kết quả (Thành công/Thất bại) trên màn hình thiết bị quét trong vòng dưới 2 giây để đảm bảo lưu thông tại khu vực cửa.</w:t>
            </w:r>
          </w:p>
          <w:p w14:paraId="61275A95">
            <w:pPr>
              <w:numPr>
                <w:ilvl w:val="0"/>
                <w:numId w:val="0"/>
              </w:numPr>
              <w:ind w:leftChars="0"/>
              <w:rPr>
                <w:rFonts w:hint="default"/>
              </w:rPr>
            </w:pPr>
            <w:r>
              <w:rPr>
                <w:rFonts w:hint="default"/>
                <w:lang w:val="vi-VN"/>
              </w:rPr>
              <w:t>-</w:t>
            </w:r>
            <w:r>
              <w:rPr>
                <w:rFonts w:hint="default"/>
              </w:rPr>
              <w:t xml:space="preserve"> Mỗi lượt check-in thành công phải được lưu vào bảng checkins với đầy đủ thông tin: ID hội viên, thời gian, ID chi nhánh và phương thức ('QR_Code') để phục vụ module AI phân tích tần suất.</w:t>
            </w:r>
          </w:p>
          <w:p w14:paraId="2AD9BC17">
            <w:pPr>
              <w:numPr>
                <w:ilvl w:val="0"/>
                <w:numId w:val="0"/>
              </w:numPr>
              <w:ind w:leftChars="0"/>
            </w:pPr>
            <w:r>
              <w:rPr>
                <w:rFonts w:hint="default"/>
                <w:lang w:val="vi-VN"/>
              </w:rPr>
              <w:t>-</w:t>
            </w:r>
            <w:r>
              <w:rPr>
                <w:rFonts w:hint="default"/>
              </w:rPr>
              <w:t xml:space="preserve"> Hệ thống từ chối ghi nhận lượt quét tiếp theo của cùng một tài khoản trong vòng 5 phút tại cùng một vị trí để tránh sai lệch dữ liệu thống kê.</w:t>
            </w:r>
          </w:p>
        </w:tc>
      </w:tr>
      <w:tr w14:paraId="438A3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rPr>
        <w:tc>
          <w:tcPr>
            <w:tcW w:w="2635" w:type="dxa"/>
            <w:shd w:val="clear" w:color="auto" w:fill="DCE6F2" w:themeFill="accent1" w:themeFillTint="32"/>
          </w:tcPr>
          <w:p w14:paraId="038A0D88">
            <w:r>
              <w:rPr>
                <w:b/>
                <w:bCs/>
              </w:rPr>
              <w:t>Điều kiện ràng buộc</w:t>
            </w:r>
          </w:p>
        </w:tc>
        <w:tc>
          <w:tcPr>
            <w:tcW w:w="6456" w:type="dxa"/>
          </w:tcPr>
          <w:p w14:paraId="747321D9">
            <w:pPr>
              <w:bidi w:val="0"/>
              <w:rPr>
                <w:rFonts w:hint="default"/>
                <w:lang w:val="vi-VN"/>
              </w:rPr>
            </w:pPr>
            <w:r>
              <w:rPr>
                <w:rFonts w:hint="default"/>
                <w:lang w:val="vi-VN"/>
              </w:rPr>
              <w:t>- Thiết bị của hội viên phải có kết nối mạng (Wifi/4G) để render mã QR mới từ máy chủ.</w:t>
            </w:r>
          </w:p>
          <w:p w14:paraId="6235C317">
            <w:pPr>
              <w:bidi w:val="0"/>
              <w:rPr>
                <w:rFonts w:hint="default"/>
                <w:lang w:val="vi-VN"/>
              </w:rPr>
            </w:pPr>
            <w:r>
              <w:rPr>
                <w:rFonts w:hint="default"/>
                <w:lang w:val="vi-VN"/>
              </w:rPr>
              <w:t>- Mọi mã QR phải được mã hóa một chiều, không chứa thông tin cá nhân dạng văn bản thuần túy.</w:t>
            </w:r>
          </w:p>
        </w:tc>
      </w:tr>
    </w:tbl>
    <w:p w14:paraId="29157D11">
      <w:pPr>
        <w:pStyle w:val="3"/>
      </w:pPr>
      <w:bookmarkStart w:id="25" w:name="_Toc22096"/>
      <w:r>
        <w:t>5.</w:t>
      </w:r>
      <w:r>
        <w:rPr>
          <w:rFonts w:hint="default"/>
          <w:lang w:val="vi-VN"/>
        </w:rPr>
        <w:t>18</w:t>
      </w:r>
      <w:r>
        <w:t xml:space="preserve">. User Story </w:t>
      </w:r>
      <w:r>
        <w:rPr>
          <w:rFonts w:hint="default"/>
          <w:lang w:val="vi-VN"/>
        </w:rPr>
        <w:t>18</w:t>
      </w:r>
      <w:r>
        <w:t>: Quản lý lịch tập PT</w:t>
      </w:r>
      <w:bookmarkEnd w:id="25"/>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3"/>
        <w:gridCol w:w="6519"/>
      </w:tblGrid>
      <w:tr w14:paraId="16DE2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22" w:type="dxa"/>
            <w:gridSpan w:val="2"/>
            <w:shd w:val="clear" w:color="auto" w:fill="auto"/>
          </w:tcPr>
          <w:p w14:paraId="386BB3D1">
            <w:r>
              <w:t>Là Huấn luyện viên</w:t>
            </w:r>
            <w:r>
              <w:rPr>
                <w:lang w:val="vi-VN"/>
              </w:rPr>
              <w:t xml:space="preserve"> </w:t>
            </w:r>
            <w:r>
              <w:t>tôi muốn quản lý các lớp tập và lịch tập để có thể tổ chức các buổi tập cho hội viên.</w:t>
            </w:r>
          </w:p>
        </w:tc>
      </w:tr>
      <w:tr w14:paraId="6D118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3" w:type="dxa"/>
            <w:shd w:val="clear" w:color="auto" w:fill="DCE6F2" w:themeFill="accent1" w:themeFillTint="32"/>
          </w:tcPr>
          <w:p w14:paraId="6473E4B4">
            <w:pPr>
              <w:rPr>
                <w:b/>
                <w:bCs/>
              </w:rPr>
            </w:pPr>
            <w:r>
              <w:rPr>
                <w:b/>
                <w:bCs/>
              </w:rPr>
              <w:t>Tác nhân</w:t>
            </w:r>
          </w:p>
        </w:tc>
        <w:tc>
          <w:tcPr>
            <w:tcW w:w="6519" w:type="dxa"/>
          </w:tcPr>
          <w:p w14:paraId="4D19AD13">
            <w:r>
              <w:t>Huấn luyện viên</w:t>
            </w:r>
          </w:p>
        </w:tc>
      </w:tr>
      <w:tr w14:paraId="76731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3" w:type="dxa"/>
            <w:shd w:val="clear" w:color="auto" w:fill="DCE6F2" w:themeFill="accent1" w:themeFillTint="32"/>
          </w:tcPr>
          <w:p w14:paraId="54E8ACAB">
            <w:pPr>
              <w:rPr>
                <w:b/>
                <w:bCs/>
              </w:rPr>
            </w:pPr>
            <w:r>
              <w:rPr>
                <w:b/>
                <w:bCs/>
              </w:rPr>
              <w:t>Điều kiện tiên quyết</w:t>
            </w:r>
          </w:p>
        </w:tc>
        <w:tc>
          <w:tcPr>
            <w:tcW w:w="6519" w:type="dxa"/>
          </w:tcPr>
          <w:p w14:paraId="7D3507A4">
            <w:r>
              <w:t>Huấn luyện viên phải đăng nhập vào hệ thống.</w:t>
            </w:r>
          </w:p>
        </w:tc>
      </w:tr>
      <w:tr w14:paraId="7E9CD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22" w:type="dxa"/>
            <w:gridSpan w:val="2"/>
          </w:tcPr>
          <w:p w14:paraId="3773E75F">
            <w:pPr>
              <w:rPr>
                <w:b/>
                <w:bCs/>
                <w:i/>
                <w:iCs/>
              </w:rPr>
            </w:pPr>
            <w:r>
              <w:rPr>
                <w:b/>
                <w:bCs/>
                <w:i/>
                <w:iCs/>
              </w:rPr>
              <w:t>Tiêu chí chấp nhận</w:t>
            </w:r>
          </w:p>
          <w:p w14:paraId="747FE912">
            <w:r>
              <w:rPr>
                <w:lang w:val="vi-VN"/>
              </w:rPr>
              <w:t xml:space="preserve">- </w:t>
            </w:r>
            <w:r>
              <w:t>Hệ thống phải tự động kiểm tra và hiển thị số buổi tập còn lại trong hợp đồng PT của hội viên trước khi cho phép đặt lịch.</w:t>
            </w:r>
          </w:p>
          <w:p w14:paraId="6A1D5544">
            <w:r>
              <w:rPr>
                <w:lang w:val="vi-VN"/>
              </w:rPr>
              <w:t xml:space="preserve">- </w:t>
            </w:r>
            <w:r>
              <w:t>Huấn luyện viên có thể chọn khung giờ tập luyện dựa trên lịch trống của cá nhân trên giao diện lịch.</w:t>
            </w:r>
          </w:p>
          <w:p w14:paraId="025D0A1E">
            <w:r>
              <w:rPr>
                <w:lang w:val="vi-VN"/>
              </w:rPr>
              <w:t>-</w:t>
            </w:r>
            <w:r>
              <w:t xml:space="preserve"> Hệ thống phải ngăn chặn và thông báo nếu khung giờ được chọn trùng với một lịch hẹn khác đã tồn tại của Huấn luyện viên hoặc Hội viên.</w:t>
            </w:r>
          </w:p>
          <w:p w14:paraId="4659D067">
            <w:r>
              <w:rPr>
                <w:lang w:val="vi-VN"/>
              </w:rPr>
              <w:t xml:space="preserve">- </w:t>
            </w:r>
            <w:r>
              <w:t>Hệ thống cho phép cập nhật trạng thái buổi tập (Đã đặt lịch, Hoàn thành, Hủy) và tự động khấu trừ số buổi tập vào hợp đồng sau khi xác nhận "Hoàn thành".</w:t>
            </w:r>
          </w:p>
        </w:tc>
      </w:tr>
      <w:tr w14:paraId="4F449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3" w:type="dxa"/>
            <w:shd w:val="clear" w:color="auto" w:fill="DCE6F2" w:themeFill="accent1" w:themeFillTint="32"/>
          </w:tcPr>
          <w:p w14:paraId="6333570B">
            <w:r>
              <w:rPr>
                <w:b/>
                <w:bCs/>
              </w:rPr>
              <w:t>Điều kiện ràng buộc</w:t>
            </w:r>
          </w:p>
        </w:tc>
        <w:tc>
          <w:tcPr>
            <w:tcW w:w="6519" w:type="dxa"/>
          </w:tcPr>
          <w:p w14:paraId="439F3F1A">
            <w:r>
              <w:t>Huấn luyện viên phải có quyền quản lý lịch tập.</w:t>
            </w:r>
          </w:p>
        </w:tc>
      </w:tr>
    </w:tbl>
    <w:p w14:paraId="155ACFFB">
      <w:pPr>
        <w:pStyle w:val="3"/>
      </w:pPr>
      <w:bookmarkStart w:id="26" w:name="_Toc22455"/>
      <w:r>
        <w:t>5.</w:t>
      </w:r>
      <w:r>
        <w:rPr>
          <w:rFonts w:hint="default"/>
          <w:lang w:val="vi-VN"/>
        </w:rPr>
        <w:t>19</w:t>
      </w:r>
      <w:r>
        <w:t xml:space="preserve">. User Story </w:t>
      </w:r>
      <w:r>
        <w:rPr>
          <w:rFonts w:hint="default"/>
          <w:lang w:val="vi-VN"/>
        </w:rPr>
        <w:t>19</w:t>
      </w:r>
      <w:r>
        <w:t>: Cập nhật chỉ số sức khỏe hội viên</w:t>
      </w:r>
      <w:bookmarkEnd w:id="26"/>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5"/>
        <w:gridCol w:w="6537"/>
      </w:tblGrid>
      <w:tr w14:paraId="36DC8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22" w:type="dxa"/>
            <w:gridSpan w:val="2"/>
            <w:shd w:val="clear" w:color="auto" w:fill="auto"/>
          </w:tcPr>
          <w:p w14:paraId="57E993EB">
            <w:r>
              <w:t>Là Huấn luyện viên tôi muốn cập nhật các chỉ số sức khỏe của hội viên để theo dõi tiến trình tập luyện.</w:t>
            </w:r>
          </w:p>
        </w:tc>
      </w:tr>
      <w:tr w14:paraId="19E85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5" w:type="dxa"/>
            <w:shd w:val="clear" w:color="auto" w:fill="DCE6F2" w:themeFill="accent1" w:themeFillTint="32"/>
          </w:tcPr>
          <w:p w14:paraId="442773D7">
            <w:pPr>
              <w:rPr>
                <w:b/>
                <w:bCs/>
              </w:rPr>
            </w:pPr>
            <w:r>
              <w:rPr>
                <w:b/>
                <w:bCs/>
              </w:rPr>
              <w:t>Tác nhân</w:t>
            </w:r>
          </w:p>
        </w:tc>
        <w:tc>
          <w:tcPr>
            <w:tcW w:w="6537" w:type="dxa"/>
          </w:tcPr>
          <w:p w14:paraId="3893D1E7">
            <w:r>
              <w:t>Huấn luyện viên</w:t>
            </w:r>
          </w:p>
        </w:tc>
      </w:tr>
      <w:tr w14:paraId="2582B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5" w:type="dxa"/>
            <w:shd w:val="clear" w:color="auto" w:fill="DCE6F2" w:themeFill="accent1" w:themeFillTint="32"/>
          </w:tcPr>
          <w:p w14:paraId="01C7AB2A">
            <w:pPr>
              <w:rPr>
                <w:b/>
                <w:bCs/>
              </w:rPr>
            </w:pPr>
            <w:r>
              <w:rPr>
                <w:b/>
                <w:bCs/>
              </w:rPr>
              <w:t>Điều kiện tiên quyết</w:t>
            </w:r>
          </w:p>
        </w:tc>
        <w:tc>
          <w:tcPr>
            <w:tcW w:w="6537" w:type="dxa"/>
          </w:tcPr>
          <w:p w14:paraId="63FE1544">
            <w:r>
              <w:rPr>
                <w:lang w:val="vi-VN"/>
              </w:rPr>
              <w:t>Thông tin h</w:t>
            </w:r>
            <w:r>
              <w:t>uấn luyện viên và hội viên phải tồn tại trong hệ thống.</w:t>
            </w:r>
          </w:p>
        </w:tc>
      </w:tr>
      <w:tr w14:paraId="49322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22" w:type="dxa"/>
            <w:gridSpan w:val="2"/>
          </w:tcPr>
          <w:p w14:paraId="227D0AD8">
            <w:pPr>
              <w:rPr>
                <w:b/>
                <w:bCs/>
                <w:i/>
                <w:iCs/>
              </w:rPr>
            </w:pPr>
            <w:r>
              <w:rPr>
                <w:b/>
                <w:bCs/>
                <w:i/>
                <w:iCs/>
              </w:rPr>
              <w:t>Tiêu chí chấp nhận</w:t>
            </w:r>
          </w:p>
          <w:p w14:paraId="3215C1A8">
            <w:r>
              <w:rPr>
                <w:lang w:val="vi-VN"/>
              </w:rPr>
              <w:t xml:space="preserve">- </w:t>
            </w:r>
            <w:r>
              <w:t>Hệ thống cung cấp các trường nhập liệu chuẩn: Cân nặng (kg), Chiều cao (cm), % Mỡ (Body Fat), % Cơ (Muscle), BMI (tự động tính dựa trên cân nặng/chiều cao).</w:t>
            </w:r>
          </w:p>
          <w:p w14:paraId="07B324EC">
            <w:r>
              <w:rPr>
                <w:lang w:val="vi-VN"/>
              </w:rPr>
              <w:t xml:space="preserve">- </w:t>
            </w:r>
            <w:r>
              <w:t>Các chỉ số phải là số dương và nằm trong khoảng logic (vd: Body Fat 2% - 60%). Hệ thống báo lỗi nếu nhập sai định dạng.</w:t>
            </w:r>
          </w:p>
          <w:p w14:paraId="7E9C31DF">
            <w:r>
              <w:rPr>
                <w:lang w:val="vi-VN"/>
              </w:rPr>
              <w:t xml:space="preserve">- </w:t>
            </w:r>
            <w:r>
              <w:t>Hội viên có thể xem biểu đồ tăng trưởng trên giao diện của mình.</w:t>
            </w:r>
          </w:p>
        </w:tc>
      </w:tr>
      <w:tr w14:paraId="70FC0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5" w:type="dxa"/>
            <w:shd w:val="clear" w:color="auto" w:fill="DCE6F2" w:themeFill="accent1" w:themeFillTint="32"/>
          </w:tcPr>
          <w:p w14:paraId="23AC89DF">
            <w:pPr>
              <w:rPr>
                <w:b/>
                <w:bCs/>
              </w:rPr>
            </w:pPr>
            <w:r>
              <w:rPr>
                <w:b/>
                <w:bCs/>
              </w:rPr>
              <w:t>Điều kiện ràng buộc</w:t>
            </w:r>
          </w:p>
        </w:tc>
        <w:tc>
          <w:tcPr>
            <w:tcW w:w="6537" w:type="dxa"/>
          </w:tcPr>
          <w:p w14:paraId="2D31F7CB">
            <w:r>
              <w:t>Dữ liệu hội viên phải tồn tại trong hệ thống.</w:t>
            </w:r>
          </w:p>
        </w:tc>
      </w:tr>
    </w:tbl>
    <w:p w14:paraId="0EC08B64">
      <w:pPr>
        <w:pStyle w:val="3"/>
      </w:pPr>
      <w:bookmarkStart w:id="27" w:name="_Toc7409"/>
      <w:r>
        <w:t>5.</w:t>
      </w:r>
      <w:r>
        <w:rPr>
          <w:rFonts w:hint="default"/>
          <w:lang w:val="vi-VN"/>
        </w:rPr>
        <w:t>20</w:t>
      </w:r>
      <w:r>
        <w:t xml:space="preserve">. User Story </w:t>
      </w:r>
      <w:r>
        <w:rPr>
          <w:rFonts w:hint="default"/>
          <w:lang w:val="vi-VN"/>
        </w:rPr>
        <w:t>20</w:t>
      </w:r>
      <w:r>
        <w:t>: Gợi ý lộ trình tập luyện bằng AI</w:t>
      </w:r>
      <w:bookmarkEnd w:id="27"/>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0"/>
        <w:gridCol w:w="6580"/>
      </w:tblGrid>
      <w:tr w14:paraId="02FA4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50" w:type="dxa"/>
            <w:gridSpan w:val="2"/>
            <w:shd w:val="clear" w:color="auto" w:fill="auto"/>
          </w:tcPr>
          <w:p w14:paraId="0BB03BFF">
            <w:r>
              <w:t>Là Huấn luyện viên tôi muốn</w:t>
            </w:r>
            <w:r>
              <w:rPr>
                <w:lang w:val="vi-VN"/>
              </w:rPr>
              <w:t xml:space="preserve"> </w:t>
            </w:r>
            <w:r>
              <w:t>hệ thống AI gợi ý lộ trình tập luyện phù hợp để hỗ trợ tư vấn tốt hơn cho hội viên.</w:t>
            </w:r>
          </w:p>
        </w:tc>
      </w:tr>
      <w:tr w14:paraId="2D538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0" w:type="dxa"/>
            <w:shd w:val="clear" w:color="auto" w:fill="DCE6F2" w:themeFill="accent1" w:themeFillTint="32"/>
          </w:tcPr>
          <w:p w14:paraId="57D22F5F">
            <w:pPr>
              <w:rPr>
                <w:b/>
                <w:bCs/>
              </w:rPr>
            </w:pPr>
            <w:r>
              <w:rPr>
                <w:b/>
                <w:bCs/>
              </w:rPr>
              <w:t>Tác nhân</w:t>
            </w:r>
          </w:p>
        </w:tc>
        <w:tc>
          <w:tcPr>
            <w:tcW w:w="6580" w:type="dxa"/>
          </w:tcPr>
          <w:p w14:paraId="35703950">
            <w:r>
              <w:t>Huấn luyện viên</w:t>
            </w:r>
          </w:p>
        </w:tc>
      </w:tr>
      <w:tr w14:paraId="2220A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0" w:type="dxa"/>
            <w:shd w:val="clear" w:color="auto" w:fill="DCE6F2" w:themeFill="accent1" w:themeFillTint="32"/>
          </w:tcPr>
          <w:p w14:paraId="799B098B">
            <w:pPr>
              <w:rPr>
                <w:b/>
                <w:bCs/>
              </w:rPr>
            </w:pPr>
            <w:r>
              <w:rPr>
                <w:b/>
                <w:bCs/>
              </w:rPr>
              <w:t>Điều kiện tiên quyết</w:t>
            </w:r>
          </w:p>
        </w:tc>
        <w:tc>
          <w:tcPr>
            <w:tcW w:w="6580" w:type="dxa"/>
          </w:tcPr>
          <w:p w14:paraId="4BCA11FB">
            <w:r>
              <w:t>Hệ thống phải có dữ liệu về hồ sơ và chỉ số sức khỏe của hội viên.</w:t>
            </w:r>
          </w:p>
        </w:tc>
      </w:tr>
      <w:tr w14:paraId="40A6D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50" w:type="dxa"/>
            <w:gridSpan w:val="2"/>
          </w:tcPr>
          <w:p w14:paraId="59B446AD">
            <w:pPr>
              <w:rPr>
                <w:b/>
                <w:bCs/>
                <w:i/>
                <w:iCs/>
              </w:rPr>
            </w:pPr>
            <w:r>
              <w:rPr>
                <w:b/>
                <w:bCs/>
                <w:i/>
                <w:iCs/>
              </w:rPr>
              <w:t>Tiêu chí chấp nhận</w:t>
            </w:r>
          </w:p>
          <w:p w14:paraId="74084F35">
            <w:r>
              <w:rPr>
                <w:lang w:val="vi-VN"/>
              </w:rPr>
              <w:t xml:space="preserve">- </w:t>
            </w:r>
            <w:r>
              <w:t>Tổng hợp dữ liệu: Hệ thống phải thu thập đủ các tham số đầu vào cho AI gồm: Chỉ số sức khỏe hiện tại (BMI, % mỡ, % cơ), mục tiêu của hội viên (giảm cân/tăng cơ), và tần suất đi tập thực tế từ bảng checkins.</w:t>
            </w:r>
          </w:p>
          <w:p w14:paraId="7DD3A7D3">
            <w:r>
              <w:rPr>
                <w:lang w:val="vi-VN"/>
              </w:rPr>
              <w:t xml:space="preserve">- </w:t>
            </w:r>
            <w:r>
              <w:t>AI phải so sánh được sự thay đổi của các chỉ số sức khỏe giữa 2 lần đo gần nhất để xác định lộ trình đang đi đúng hướng hay cần điều chỉnh.</w:t>
            </w:r>
          </w:p>
          <w:p w14:paraId="3BDA485B">
            <w:r>
              <w:rPr>
                <w:lang w:val="vi-VN"/>
              </w:rPr>
              <w:t xml:space="preserve">- </w:t>
            </w:r>
            <w:r>
              <w:t>Gợi ý từ AI phải bao gồm 3 phần rõ rệt: (1) Nhận xét tình trạng hiện tại, (2) Nhóm cơ/Bài tập cần ưu tiên, và (3) Tần suất tập luyện khuyến nghị hàng tuần.</w:t>
            </w:r>
          </w:p>
          <w:p w14:paraId="4016AAE4">
            <w:r>
              <w:rPr>
                <w:lang w:val="vi-VN"/>
              </w:rPr>
              <w:t xml:space="preserve">- </w:t>
            </w:r>
            <w:r>
              <w:t xml:space="preserve">Mỗi lộ trình do AI gợi ý phải được lưu lại kèm theo ngày tạo để </w:t>
            </w:r>
            <w:r>
              <w:rPr>
                <w:lang w:val="vi-VN"/>
              </w:rPr>
              <w:t xml:space="preserve">huấn luyện viên </w:t>
            </w:r>
            <w:r>
              <w:t>có thể đối chiếu tiến độ sau này.</w:t>
            </w:r>
          </w:p>
        </w:tc>
      </w:tr>
      <w:tr w14:paraId="412CC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0" w:type="dxa"/>
            <w:shd w:val="clear" w:color="auto" w:fill="DCE6F2" w:themeFill="accent1" w:themeFillTint="32"/>
          </w:tcPr>
          <w:p w14:paraId="5AF4EAB6">
            <w:r>
              <w:rPr>
                <w:b/>
                <w:bCs/>
              </w:rPr>
              <w:t>Điều kiện ràng buộc</w:t>
            </w:r>
          </w:p>
        </w:tc>
        <w:tc>
          <w:tcPr>
            <w:tcW w:w="6580" w:type="dxa"/>
          </w:tcPr>
          <w:p w14:paraId="00DD3451">
            <w:r>
              <w:t>Câu phản hồi từ AI phải được trình bày bằng ngôn ngữ đã thiết lập trong hệ thống (Tiếng Việt) và đảm bảo tính nhân văn, khích lệ.</w:t>
            </w:r>
          </w:p>
        </w:tc>
      </w:tr>
    </w:tbl>
    <w:p w14:paraId="6DB46E73">
      <w:pPr>
        <w:pStyle w:val="3"/>
        <w:rPr>
          <w:highlight w:val="none"/>
        </w:rPr>
      </w:pPr>
      <w:bookmarkStart w:id="28" w:name="_Toc1827"/>
      <w:r>
        <w:rPr>
          <w:highlight w:val="none"/>
        </w:rPr>
        <w:t>5.</w:t>
      </w:r>
      <w:r>
        <w:rPr>
          <w:rFonts w:hint="default"/>
          <w:highlight w:val="none"/>
          <w:lang w:val="vi-VN"/>
        </w:rPr>
        <w:t>21</w:t>
      </w:r>
      <w:r>
        <w:rPr>
          <w:highlight w:val="none"/>
        </w:rPr>
        <w:t xml:space="preserve">. User Story </w:t>
      </w:r>
      <w:r>
        <w:rPr>
          <w:rFonts w:hint="default"/>
          <w:highlight w:val="none"/>
          <w:lang w:val="vi-VN"/>
        </w:rPr>
        <w:t>21</w:t>
      </w:r>
      <w:r>
        <w:rPr>
          <w:highlight w:val="none"/>
        </w:rPr>
        <w:t>: Quản lý hồ sơ cá nhân</w:t>
      </w:r>
      <w:bookmarkEnd w:id="28"/>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6"/>
        <w:gridCol w:w="6594"/>
      </w:tblGrid>
      <w:tr w14:paraId="584C8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50" w:type="dxa"/>
            <w:gridSpan w:val="2"/>
            <w:shd w:val="clear" w:color="auto" w:fill="auto"/>
          </w:tcPr>
          <w:p w14:paraId="3DFE1A87">
            <w:r>
              <w:rPr>
                <w:rFonts w:hint="default"/>
              </w:rPr>
              <w:t>Là Hội viên, tôi muốn xem và cập nhật hồ sơ cá nhân của mình thông qua giao diện phân tầng để quản lý thông tin định danh và theo dõi các chỉ số sức khỏe hiện tại một cách khoa học.</w:t>
            </w:r>
          </w:p>
        </w:tc>
      </w:tr>
      <w:tr w14:paraId="33C86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6" w:type="dxa"/>
            <w:shd w:val="clear" w:color="auto" w:fill="DCE6F2" w:themeFill="accent1" w:themeFillTint="32"/>
          </w:tcPr>
          <w:p w14:paraId="0A8361EA">
            <w:pPr>
              <w:rPr>
                <w:b/>
                <w:bCs/>
              </w:rPr>
            </w:pPr>
            <w:r>
              <w:rPr>
                <w:b/>
                <w:bCs/>
              </w:rPr>
              <w:t>Tác nhân</w:t>
            </w:r>
          </w:p>
        </w:tc>
        <w:tc>
          <w:tcPr>
            <w:tcW w:w="6594" w:type="dxa"/>
          </w:tcPr>
          <w:p w14:paraId="6D5011D1">
            <w:r>
              <w:t>Hội viên</w:t>
            </w:r>
          </w:p>
        </w:tc>
      </w:tr>
      <w:tr w14:paraId="41B5C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6" w:type="dxa"/>
            <w:shd w:val="clear" w:color="auto" w:fill="DCE6F2" w:themeFill="accent1" w:themeFillTint="32"/>
          </w:tcPr>
          <w:p w14:paraId="2A386F66">
            <w:pPr>
              <w:rPr>
                <w:b/>
                <w:bCs/>
              </w:rPr>
            </w:pPr>
            <w:r>
              <w:rPr>
                <w:b/>
                <w:bCs/>
              </w:rPr>
              <w:t>Điều kiện tiên quyết</w:t>
            </w:r>
          </w:p>
        </w:tc>
        <w:tc>
          <w:tcPr>
            <w:tcW w:w="6594" w:type="dxa"/>
          </w:tcPr>
          <w:p w14:paraId="52166F39">
            <w:r>
              <w:rPr>
                <w:rFonts w:hint="default"/>
              </w:rPr>
              <w:t>Hội viên đã đăng nhập thành công vào hệ thống</w:t>
            </w:r>
          </w:p>
        </w:tc>
      </w:tr>
      <w:tr w14:paraId="0E82B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50" w:type="dxa"/>
            <w:gridSpan w:val="2"/>
          </w:tcPr>
          <w:p w14:paraId="76E15E67">
            <w:pPr>
              <w:rPr>
                <w:b/>
                <w:bCs/>
                <w:i/>
                <w:iCs/>
              </w:rPr>
            </w:pPr>
            <w:r>
              <w:rPr>
                <w:b/>
                <w:bCs/>
                <w:i/>
                <w:iCs/>
              </w:rPr>
              <w:t>Tiêu chí chấp nhận</w:t>
            </w:r>
          </w:p>
          <w:p w14:paraId="3EDF3DF1">
            <w:pPr>
              <w:numPr>
                <w:ilvl w:val="0"/>
                <w:numId w:val="0"/>
              </w:numPr>
              <w:rPr>
                <w:rFonts w:hint="default"/>
              </w:rPr>
            </w:pPr>
            <w:r>
              <w:rPr>
                <w:rFonts w:hint="default"/>
                <w:lang w:val="vi-VN"/>
              </w:rPr>
              <w:t xml:space="preserve">- </w:t>
            </w:r>
            <w:r>
              <w:rPr>
                <w:rFonts w:hint="default"/>
              </w:rPr>
              <w:t>Hệ thống hiển thị thông tin hồ sơ được chia thành 2 Tab rõ rệt: "Thông tin chung" và "Chỉ số sức khỏe".</w:t>
            </w:r>
          </w:p>
          <w:p w14:paraId="2095835D">
            <w:pPr>
              <w:numPr>
                <w:ilvl w:val="0"/>
                <w:numId w:val="0"/>
              </w:numPr>
              <w:ind w:leftChars="0"/>
              <w:rPr>
                <w:rFonts w:hint="default"/>
              </w:rPr>
            </w:pPr>
            <w:r>
              <w:rPr>
                <w:rFonts w:hint="default"/>
                <w:lang w:val="vi-VN"/>
              </w:rPr>
              <w:t xml:space="preserve">- </w:t>
            </w:r>
            <w:r>
              <w:rPr>
                <w:rFonts w:hint="default"/>
              </w:rPr>
              <w:t>Tab 1 - Thông tin chung:</w:t>
            </w:r>
          </w:p>
          <w:p w14:paraId="6BDE3FF6">
            <w:pPr>
              <w:numPr>
                <w:ilvl w:val="0"/>
                <w:numId w:val="0"/>
              </w:numPr>
              <w:ind w:leftChars="0"/>
              <w:rPr>
                <w:rFonts w:hint="default"/>
              </w:rPr>
            </w:pPr>
            <w:r>
              <w:rPr>
                <w:rFonts w:hint="default"/>
                <w:lang w:val="vi-VN"/>
              </w:rPr>
              <w:t xml:space="preserve">+ </w:t>
            </w:r>
            <w:r>
              <w:rPr>
                <w:rFonts w:hint="default"/>
              </w:rPr>
              <w:t xml:space="preserve">Hiển thị đầy đủ thông tin định danh gồm: Ảnh đại diện, Họ tên, Email, SĐT, Ngày sinh, Giới tính, Ngày tham gia, Mục tiêu tập luyện và Tiền sử bệnh lý. </w:t>
            </w:r>
          </w:p>
          <w:p w14:paraId="2DB4E8FC">
            <w:pPr>
              <w:numPr>
                <w:ilvl w:val="0"/>
                <w:numId w:val="0"/>
              </w:numPr>
              <w:ind w:leftChars="0"/>
              <w:rPr>
                <w:rFonts w:hint="default"/>
              </w:rPr>
            </w:pPr>
            <w:r>
              <w:rPr>
                <w:rFonts w:hint="default"/>
                <w:lang w:val="vi-VN"/>
              </w:rPr>
              <w:t xml:space="preserve">+ </w:t>
            </w:r>
            <w:r>
              <w:rPr>
                <w:rFonts w:hint="default"/>
              </w:rPr>
              <w:t xml:space="preserve">Cho phép cập nhật: SĐT, Ngày sinh, Giới tính, Mục tiêu và Tiền sử bệnh lý. </w:t>
            </w:r>
          </w:p>
          <w:p w14:paraId="2AC30950">
            <w:pPr>
              <w:numPr>
                <w:ilvl w:val="0"/>
                <w:numId w:val="0"/>
              </w:numPr>
              <w:ind w:leftChars="0"/>
              <w:rPr>
                <w:rFonts w:hint="default"/>
              </w:rPr>
            </w:pPr>
            <w:r>
              <w:rPr>
                <w:rFonts w:hint="default"/>
                <w:lang w:val="vi-VN"/>
              </w:rPr>
              <w:t>+</w:t>
            </w:r>
            <w:r>
              <w:rPr>
                <w:rFonts w:hint="default"/>
              </w:rPr>
              <w:t xml:space="preserve"> Ràng buộc: Không được phép chỉnh sửa Email và Ngày tham gia phòng tập. </w:t>
            </w:r>
          </w:p>
          <w:p w14:paraId="5DBE4F11">
            <w:pPr>
              <w:numPr>
                <w:ilvl w:val="0"/>
                <w:numId w:val="0"/>
              </w:numPr>
              <w:ind w:leftChars="0"/>
              <w:rPr>
                <w:rFonts w:hint="default"/>
              </w:rPr>
            </w:pPr>
            <w:r>
              <w:rPr>
                <w:rFonts w:hint="default"/>
                <w:lang w:val="vi-VN"/>
              </w:rPr>
              <w:t xml:space="preserve">- </w:t>
            </w:r>
            <w:r>
              <w:rPr>
                <w:rFonts w:hint="default"/>
              </w:rPr>
              <w:t>Tab 2 - Chỉ số sức khỏe:</w:t>
            </w:r>
          </w:p>
          <w:p w14:paraId="6571F353">
            <w:pPr>
              <w:numPr>
                <w:ilvl w:val="0"/>
                <w:numId w:val="0"/>
              </w:numPr>
              <w:ind w:leftChars="0"/>
              <w:rPr>
                <w:rFonts w:hint="default"/>
              </w:rPr>
            </w:pPr>
            <w:r>
              <w:rPr>
                <w:rFonts w:hint="default"/>
                <w:lang w:val="vi-VN"/>
              </w:rPr>
              <w:t>+</w:t>
            </w:r>
            <w:r>
              <w:rPr>
                <w:rFonts w:hint="default"/>
              </w:rPr>
              <w:t xml:space="preserve"> Hệ thống truy xuất và hiển thị các thông số đo lường mới nhất từ lần kiểm tra gần đây nhất.</w:t>
            </w:r>
          </w:p>
          <w:p w14:paraId="73FED3A5">
            <w:pPr>
              <w:numPr>
                <w:ilvl w:val="0"/>
                <w:numId w:val="0"/>
              </w:numPr>
              <w:ind w:leftChars="0"/>
              <w:rPr>
                <w:rFonts w:hint="default"/>
              </w:rPr>
            </w:pPr>
            <w:r>
              <w:rPr>
                <w:rFonts w:hint="default"/>
                <w:lang w:val="vi-VN"/>
              </w:rPr>
              <w:t>+</w:t>
            </w:r>
            <w:r>
              <w:rPr>
                <w:rFonts w:hint="default"/>
              </w:rPr>
              <w:t xml:space="preserve"> Các thông số hiển thị bao gồm: Cân nặng (kg), Chiều cao (cm), % Mỡ, % Cơ và chỉ số BMI. </w:t>
            </w:r>
          </w:p>
          <w:p w14:paraId="07091676">
            <w:pPr>
              <w:numPr>
                <w:ilvl w:val="0"/>
                <w:numId w:val="0"/>
              </w:numPr>
              <w:ind w:leftChars="0"/>
              <w:rPr>
                <w:rFonts w:hint="default"/>
              </w:rPr>
            </w:pPr>
            <w:r>
              <w:rPr>
                <w:rFonts w:hint="default"/>
                <w:lang w:val="vi-VN"/>
              </w:rPr>
              <w:t xml:space="preserve">- </w:t>
            </w:r>
            <w:r>
              <w:rPr>
                <w:rFonts w:hint="default"/>
              </w:rPr>
              <w:t xml:space="preserve">Hệ thống thông báo lỗi cụ thể nếu người dùng bỏ trống các trường bắt buộc hoặc nhập sai định dạng. </w:t>
            </w:r>
          </w:p>
          <w:p w14:paraId="4FD737C1">
            <w:pPr>
              <w:numPr>
                <w:ilvl w:val="0"/>
                <w:numId w:val="0"/>
              </w:numPr>
              <w:ind w:leftChars="0"/>
            </w:pPr>
            <w:r>
              <w:rPr>
                <w:rFonts w:hint="default"/>
                <w:lang w:val="vi-VN"/>
              </w:rPr>
              <w:t xml:space="preserve">- </w:t>
            </w:r>
            <w:r>
              <w:rPr>
                <w:rFonts w:hint="default"/>
              </w:rPr>
              <w:t xml:space="preserve">Hội viên chỉ có quyền xem và chỉnh sửa hồ sơ của chính mình. </w:t>
            </w:r>
          </w:p>
        </w:tc>
      </w:tr>
      <w:tr w14:paraId="6A412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6" w:type="dxa"/>
            <w:shd w:val="clear" w:color="auto" w:fill="DCE6F2" w:themeFill="accent1" w:themeFillTint="32"/>
          </w:tcPr>
          <w:p w14:paraId="4798F4AD">
            <w:pPr>
              <w:rPr>
                <w:b/>
                <w:bCs/>
              </w:rPr>
            </w:pPr>
            <w:r>
              <w:rPr>
                <w:b/>
                <w:bCs/>
              </w:rPr>
              <w:t>Điều kiện ràng buộc</w:t>
            </w:r>
          </w:p>
        </w:tc>
        <w:tc>
          <w:tcPr>
            <w:tcW w:w="6594" w:type="dxa"/>
          </w:tcPr>
          <w:p w14:paraId="51EF73FA">
            <w:r>
              <w:t>Hội viên chỉ được chỉnh sửa thông tin của chính mình.</w:t>
            </w:r>
          </w:p>
        </w:tc>
      </w:tr>
    </w:tbl>
    <w:p w14:paraId="5FFE8B80">
      <w:pPr>
        <w:pStyle w:val="3"/>
      </w:pPr>
      <w:bookmarkStart w:id="29" w:name="_Toc6237"/>
      <w:r>
        <w:t>5.</w:t>
      </w:r>
      <w:r>
        <w:rPr>
          <w:rFonts w:hint="default"/>
          <w:lang w:val="vi-VN"/>
        </w:rPr>
        <w:t>22</w:t>
      </w:r>
      <w:r>
        <w:t xml:space="preserve">. User Story </w:t>
      </w:r>
      <w:r>
        <w:rPr>
          <w:rFonts w:hint="default"/>
          <w:lang w:val="vi-VN"/>
        </w:rPr>
        <w:t>22</w:t>
      </w:r>
      <w:r>
        <w:t>: Mua dịch vụ phòng gym</w:t>
      </w:r>
      <w:bookmarkEnd w:id="29"/>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5"/>
        <w:gridCol w:w="6609"/>
      </w:tblGrid>
      <w:tr w14:paraId="3C9F8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9194" w:type="dxa"/>
            <w:gridSpan w:val="2"/>
            <w:shd w:val="clear" w:color="auto" w:fill="auto"/>
          </w:tcPr>
          <w:p w14:paraId="433AAA2E">
            <w:r>
              <w:t>Là Hội viên, tôi muốn đăng ký các gói tập hoặc thuê huấn luyện viên cá nhân</w:t>
            </w:r>
            <w:r>
              <w:rPr>
                <w:lang w:val="vi-VN"/>
              </w:rPr>
              <w:t xml:space="preserve"> (PT) </w:t>
            </w:r>
            <w:r>
              <w:t>để bắt đầu quá trình luyện tập một cách bài bản</w:t>
            </w:r>
          </w:p>
        </w:tc>
      </w:tr>
      <w:tr w14:paraId="58180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585" w:type="dxa"/>
            <w:shd w:val="clear" w:color="auto" w:fill="DCE6F2" w:themeFill="accent1" w:themeFillTint="32"/>
          </w:tcPr>
          <w:p w14:paraId="4F836257">
            <w:pPr>
              <w:rPr>
                <w:b/>
                <w:bCs/>
              </w:rPr>
            </w:pPr>
            <w:r>
              <w:rPr>
                <w:b/>
                <w:bCs/>
              </w:rPr>
              <w:t>Tác nhân</w:t>
            </w:r>
          </w:p>
        </w:tc>
        <w:tc>
          <w:tcPr>
            <w:tcW w:w="6609" w:type="dxa"/>
          </w:tcPr>
          <w:p w14:paraId="7E608695">
            <w:r>
              <w:t>Hội viên</w:t>
            </w:r>
          </w:p>
        </w:tc>
      </w:tr>
      <w:tr w14:paraId="5F7A3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5" w:type="dxa"/>
            <w:shd w:val="clear" w:color="auto" w:fill="DCE6F2" w:themeFill="accent1" w:themeFillTint="32"/>
          </w:tcPr>
          <w:p w14:paraId="2BD0AC0B">
            <w:pPr>
              <w:rPr>
                <w:b/>
                <w:bCs/>
              </w:rPr>
            </w:pPr>
            <w:r>
              <w:rPr>
                <w:b/>
                <w:bCs/>
              </w:rPr>
              <w:t>Điều kiện tiên quyết</w:t>
            </w:r>
          </w:p>
        </w:tc>
        <w:tc>
          <w:tcPr>
            <w:tcW w:w="6609" w:type="dxa"/>
          </w:tcPr>
          <w:p w14:paraId="7F64F790">
            <w:r>
              <w:t>Hội viên phải có tài khoản trong hệ thống.</w:t>
            </w:r>
          </w:p>
        </w:tc>
      </w:tr>
      <w:tr w14:paraId="39D8A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94" w:type="dxa"/>
            <w:gridSpan w:val="2"/>
          </w:tcPr>
          <w:p w14:paraId="6F07B234">
            <w:pPr>
              <w:rPr>
                <w:b/>
                <w:bCs/>
                <w:i/>
                <w:iCs/>
              </w:rPr>
            </w:pPr>
            <w:r>
              <w:rPr>
                <w:b/>
                <w:bCs/>
                <w:i/>
                <w:iCs/>
              </w:rPr>
              <w:t>Tiêu chí chấp nhận</w:t>
            </w:r>
          </w:p>
          <w:p w14:paraId="154C5B19">
            <w:r>
              <w:rPr>
                <w:lang w:val="vi-VN"/>
              </w:rPr>
              <w:t xml:space="preserve">- </w:t>
            </w:r>
            <w:r>
              <w:t>Hệ thống hiển thị danh sách các gói tập và các gói PT hiện có kèm theo giá, mô tả và thời hạn.</w:t>
            </w:r>
          </w:p>
          <w:p w14:paraId="2D4F7845">
            <w:r>
              <w:rPr>
                <w:lang w:val="vi-VN"/>
              </w:rPr>
              <w:t xml:space="preserve">- </w:t>
            </w:r>
            <w:r>
              <w:t xml:space="preserve">Dựa trên </w:t>
            </w:r>
            <w:r>
              <w:rPr>
                <w:lang w:val="vi-VN"/>
              </w:rPr>
              <w:t>mục tiêu tập luyện</w:t>
            </w:r>
            <w:r>
              <w:t xml:space="preserve"> trong hồ sơ, hệ thống hiển thị nhãn "Đề xuất cho bạn" (vd: Người muốn giảm cân sẽ thấy gợi ý gói tập dài hạn + PT).</w:t>
            </w:r>
          </w:p>
          <w:p w14:paraId="5CC5ACA8">
            <w:r>
              <w:rPr>
                <w:lang w:val="vi-VN"/>
              </w:rPr>
              <w:t xml:space="preserve">- </w:t>
            </w:r>
            <w:r>
              <w:t>Ngày bắt đầu</w:t>
            </w:r>
            <w:r>
              <w:rPr>
                <w:lang w:val="vi-VN"/>
              </w:rPr>
              <w:t>:</w:t>
            </w:r>
            <w:r>
              <w:t xml:space="preserve"> mặc định là ngày thanh toán thành công, ngày kết thúc (end_date) được tính tự động dựa trên thời hạn gói.</w:t>
            </w:r>
          </w:p>
          <w:p w14:paraId="267D8EB6">
            <w:r>
              <w:rPr>
                <w:lang w:val="vi-VN"/>
              </w:rPr>
              <w:t xml:space="preserve">- </w:t>
            </w:r>
            <w:r>
              <w:t>Hệ thống gửi thông báo xác nhận đăng ký thành công và hiển thị ngày hết hạn cho hội viên.</w:t>
            </w:r>
          </w:p>
        </w:tc>
      </w:tr>
      <w:tr w14:paraId="5718C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5" w:type="dxa"/>
            <w:shd w:val="clear" w:color="auto" w:fill="DCE6F2" w:themeFill="accent1" w:themeFillTint="32"/>
          </w:tcPr>
          <w:p w14:paraId="46D54BB0">
            <w:pPr>
              <w:rPr>
                <w:b/>
                <w:bCs/>
              </w:rPr>
            </w:pPr>
            <w:r>
              <w:rPr>
                <w:b/>
                <w:bCs/>
              </w:rPr>
              <w:t>Điều kiện ràng buộc</w:t>
            </w:r>
          </w:p>
        </w:tc>
        <w:tc>
          <w:tcPr>
            <w:tcW w:w="6609" w:type="dxa"/>
          </w:tcPr>
          <w:p w14:paraId="7FC581FD">
            <w:r>
              <w:t>Hệ thống không cho phép mua chồng chéo các gói tập cùng loại khi gói cũ vẫn còn hiệu lực (trừ trường hợp gia hạn).</w:t>
            </w:r>
          </w:p>
        </w:tc>
      </w:tr>
    </w:tbl>
    <w:p w14:paraId="6D592CBE">
      <w:pPr>
        <w:pStyle w:val="3"/>
      </w:pPr>
      <w:bookmarkStart w:id="30" w:name="_Toc15604"/>
      <w:r>
        <w:t>5.</w:t>
      </w:r>
      <w:r>
        <w:rPr>
          <w:rFonts w:hint="default"/>
          <w:lang w:val="vi-VN"/>
        </w:rPr>
        <w:t>23</w:t>
      </w:r>
      <w:r>
        <w:t xml:space="preserve">. User Story </w:t>
      </w:r>
      <w:r>
        <w:rPr>
          <w:rFonts w:hint="default"/>
          <w:lang w:val="vi-VN"/>
        </w:rPr>
        <w:t>23</w:t>
      </w:r>
      <w:r>
        <w:t>: Theo dõi tiến trình tập luyện</w:t>
      </w:r>
      <w:bookmarkEnd w:id="30"/>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5"/>
        <w:gridCol w:w="6506"/>
      </w:tblGrid>
      <w:tr w14:paraId="2611D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91" w:type="dxa"/>
            <w:gridSpan w:val="2"/>
            <w:shd w:val="clear" w:color="auto" w:fill="auto"/>
          </w:tcPr>
          <w:p w14:paraId="1116784D">
            <w:r>
              <w:t>Là Hội viên tôi muốn</w:t>
            </w:r>
            <w:r>
              <w:rPr>
                <w:lang w:val="vi-VN"/>
              </w:rPr>
              <w:t xml:space="preserve"> </w:t>
            </w:r>
            <w:r>
              <w:t>xem biểu đồ các chỉ số sức khỏe theo thời gian để theo dõi tiến trình tập luyện.</w:t>
            </w:r>
          </w:p>
        </w:tc>
      </w:tr>
      <w:tr w14:paraId="60D6D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5" w:type="dxa"/>
            <w:shd w:val="clear" w:color="auto" w:fill="DCE6F2" w:themeFill="accent1" w:themeFillTint="32"/>
          </w:tcPr>
          <w:p w14:paraId="168F5EEF">
            <w:pPr>
              <w:rPr>
                <w:b/>
                <w:bCs/>
              </w:rPr>
            </w:pPr>
            <w:r>
              <w:rPr>
                <w:b/>
                <w:bCs/>
              </w:rPr>
              <w:t>Tác nhân</w:t>
            </w:r>
          </w:p>
        </w:tc>
        <w:tc>
          <w:tcPr>
            <w:tcW w:w="6506" w:type="dxa"/>
          </w:tcPr>
          <w:p w14:paraId="1539AE0D">
            <w:r>
              <w:t>Hội viên</w:t>
            </w:r>
          </w:p>
        </w:tc>
      </w:tr>
      <w:tr w14:paraId="1B776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5" w:type="dxa"/>
            <w:shd w:val="clear" w:color="auto" w:fill="DCE6F2" w:themeFill="accent1" w:themeFillTint="32"/>
          </w:tcPr>
          <w:p w14:paraId="2D09CADE">
            <w:pPr>
              <w:rPr>
                <w:b/>
                <w:bCs/>
              </w:rPr>
            </w:pPr>
            <w:r>
              <w:rPr>
                <w:b/>
                <w:bCs/>
              </w:rPr>
              <w:t>Điều kiện tiên quyết</w:t>
            </w:r>
          </w:p>
        </w:tc>
        <w:tc>
          <w:tcPr>
            <w:tcW w:w="6506" w:type="dxa"/>
          </w:tcPr>
          <w:p w14:paraId="6BB8613D">
            <w:r>
              <w:t>Hội viên đã đăng nhập; Có ít nhất 02 bản ghi chỉ số sức khỏe trong hệ thống để tạo thành biểu đồ xu hướng.</w:t>
            </w:r>
          </w:p>
        </w:tc>
      </w:tr>
      <w:tr w14:paraId="55602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91" w:type="dxa"/>
            <w:gridSpan w:val="2"/>
          </w:tcPr>
          <w:p w14:paraId="4E1E3BB0">
            <w:pPr>
              <w:rPr>
                <w:b/>
                <w:bCs/>
                <w:i/>
                <w:iCs/>
                <w:lang w:val="vi-VN"/>
              </w:rPr>
            </w:pPr>
            <w:r>
              <w:rPr>
                <w:b/>
                <w:bCs/>
                <w:i/>
                <w:iCs/>
              </w:rPr>
              <w:t>Tiêu chí chấp nhận</w:t>
            </w:r>
          </w:p>
          <w:p w14:paraId="78E4A15B">
            <w:r>
              <w:rPr>
                <w:lang w:val="vi-VN"/>
              </w:rPr>
              <w:t xml:space="preserve">- </w:t>
            </w:r>
            <w:r>
              <w:t>Hệ thống phải hiển thị biểu đồ đường (Line Chart) cho các chỉ số: Cân nặng, BMI, % Mỡ và % Cơ theo dòng thời gian.</w:t>
            </w:r>
          </w:p>
          <w:p w14:paraId="760F18C4">
            <w:r>
              <w:rPr>
                <w:lang w:val="vi-VN"/>
              </w:rPr>
              <w:t>-</w:t>
            </w:r>
            <w:r>
              <w:t xml:space="preserve"> Cho phép hội viên chọn xem dữ liệu theo Tuần, Tháng, Quý hoặc khoảng thời gian tùy chỉnh.</w:t>
            </w:r>
          </w:p>
          <w:p w14:paraId="3C360905">
            <w:r>
              <w:rPr>
                <w:lang w:val="vi-VN"/>
              </w:rPr>
              <w:t>-</w:t>
            </w:r>
            <w:r>
              <w:t xml:space="preserve"> Hiển thị khoảng cách giữa chỉ số hiện tại và mục tiêu đã thiết lập trong hồ sơ.</w:t>
            </w:r>
          </w:p>
          <w:p w14:paraId="0004DB5D">
            <w:r>
              <w:rPr>
                <w:lang w:val="vi-VN"/>
              </w:rPr>
              <w:t xml:space="preserve">- </w:t>
            </w:r>
            <w:r>
              <w:t>Nếu hội viên mới chỉ có 01 bản ghi, hệ thống hiển thị thông báo khích lệ: "Hãy thực hiện lần đo tiếp theo để AI có thể vẽ biểu đồ tiến độ cho bạn".</w:t>
            </w:r>
          </w:p>
        </w:tc>
      </w:tr>
      <w:tr w14:paraId="61527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5" w:type="dxa"/>
            <w:shd w:val="clear" w:color="auto" w:fill="DCE6F2" w:themeFill="accent1" w:themeFillTint="32"/>
          </w:tcPr>
          <w:p w14:paraId="65473397">
            <w:pPr>
              <w:rPr>
                <w:b/>
                <w:bCs/>
              </w:rPr>
            </w:pPr>
            <w:r>
              <w:rPr>
                <w:b/>
                <w:bCs/>
              </w:rPr>
              <w:t>Điều kiện ràng buộc</w:t>
            </w:r>
          </w:p>
        </w:tc>
        <w:tc>
          <w:tcPr>
            <w:tcW w:w="6506" w:type="dxa"/>
          </w:tcPr>
          <w:p w14:paraId="779319D1">
            <w:r>
              <w:rPr>
                <w:lang w:val="vi-VN"/>
              </w:rPr>
              <w:t>C</w:t>
            </w:r>
            <w:r>
              <w:t>hỉ hội viên sở hữu và huấn luyện viên trực tiếp mới có quyền xem biểu đồ này.</w:t>
            </w:r>
          </w:p>
        </w:tc>
      </w:tr>
    </w:tbl>
    <w:p w14:paraId="58644A97">
      <w:pPr>
        <w:pStyle w:val="3"/>
      </w:pPr>
      <w:bookmarkStart w:id="31" w:name="_Toc12109"/>
      <w:r>
        <w:t>5.</w:t>
      </w:r>
      <w:r>
        <w:rPr>
          <w:rFonts w:hint="default"/>
          <w:lang w:val="vi-VN"/>
        </w:rPr>
        <w:t>24</w:t>
      </w:r>
      <w:r>
        <w:t xml:space="preserve">. User Story </w:t>
      </w:r>
      <w:r>
        <w:rPr>
          <w:rFonts w:hint="default"/>
          <w:lang w:val="vi-VN"/>
        </w:rPr>
        <w:t>24</w:t>
      </w:r>
      <w:r>
        <w:t xml:space="preserve">: </w:t>
      </w:r>
      <w:r>
        <w:rPr>
          <w:rFonts w:hint="default"/>
        </w:rPr>
        <w:t>Giám sát và hỗ trợ Check-in</w:t>
      </w:r>
      <w:bookmarkEnd w:id="31"/>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5"/>
        <w:gridCol w:w="6506"/>
      </w:tblGrid>
      <w:tr w14:paraId="7A49E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91" w:type="dxa"/>
            <w:gridSpan w:val="2"/>
            <w:shd w:val="clear" w:color="auto" w:fill="auto"/>
          </w:tcPr>
          <w:p w14:paraId="71AA69E8">
            <w:r>
              <w:rPr>
                <w:rFonts w:hint="default"/>
              </w:rPr>
              <w:t>Là Nhân viên Lễ tân, tôi muốn có một giao diện giám sát luồng khách ra vào theo thời gian thực và công cụ hỗ trợ check-in thủ công để xử lý các sự cố kỹ thuật của hội viên, đảm bảo vận hành không bị gián đoạn.</w:t>
            </w:r>
          </w:p>
        </w:tc>
      </w:tr>
      <w:tr w14:paraId="2D693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5" w:type="dxa"/>
            <w:shd w:val="clear" w:color="auto" w:fill="DCE6F2" w:themeFill="accent1" w:themeFillTint="32"/>
          </w:tcPr>
          <w:p w14:paraId="43091DF7">
            <w:pPr>
              <w:rPr>
                <w:b/>
                <w:bCs/>
              </w:rPr>
            </w:pPr>
            <w:r>
              <w:rPr>
                <w:b/>
                <w:bCs/>
              </w:rPr>
              <w:t>Tác nhân</w:t>
            </w:r>
          </w:p>
        </w:tc>
        <w:tc>
          <w:tcPr>
            <w:tcW w:w="6506" w:type="dxa"/>
          </w:tcPr>
          <w:p w14:paraId="4EFF4772">
            <w:pPr>
              <w:rPr>
                <w:rFonts w:hint="default"/>
                <w:lang w:val="vi-VN"/>
              </w:rPr>
            </w:pPr>
            <w:r>
              <w:rPr>
                <w:rFonts w:hint="default"/>
                <w:lang w:val="vi-VN"/>
              </w:rPr>
              <w:t>Lễ tân</w:t>
            </w:r>
          </w:p>
        </w:tc>
      </w:tr>
      <w:tr w14:paraId="5726B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5" w:type="dxa"/>
            <w:shd w:val="clear" w:color="auto" w:fill="DCE6F2" w:themeFill="accent1" w:themeFillTint="32"/>
          </w:tcPr>
          <w:p w14:paraId="3E5BD232">
            <w:pPr>
              <w:rPr>
                <w:b/>
                <w:bCs/>
              </w:rPr>
            </w:pPr>
            <w:r>
              <w:rPr>
                <w:b/>
                <w:bCs/>
              </w:rPr>
              <w:t>Điều kiện tiên quyết</w:t>
            </w:r>
          </w:p>
        </w:tc>
        <w:tc>
          <w:tcPr>
            <w:tcW w:w="6506" w:type="dxa"/>
          </w:tcPr>
          <w:p w14:paraId="33684D20">
            <w:r>
              <w:rPr>
                <w:rFonts w:hint="default"/>
              </w:rPr>
              <w:t>Nhân viên đã đăng nhập vào hệ thống Web Portal và thiết bị quét mã QR tại quầy đã được kết nối với hệ thống.</w:t>
            </w:r>
          </w:p>
        </w:tc>
      </w:tr>
      <w:tr w14:paraId="1F7EE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91" w:type="dxa"/>
            <w:gridSpan w:val="2"/>
          </w:tcPr>
          <w:p w14:paraId="52A676BD">
            <w:pPr>
              <w:rPr>
                <w:b/>
                <w:bCs/>
                <w:i/>
                <w:iCs/>
                <w:lang w:val="vi-VN"/>
              </w:rPr>
            </w:pPr>
            <w:r>
              <w:rPr>
                <w:b/>
                <w:bCs/>
                <w:i/>
                <w:iCs/>
              </w:rPr>
              <w:t>Tiêu chí chấp nhận</w:t>
            </w:r>
          </w:p>
          <w:p w14:paraId="4E762B49">
            <w:pPr>
              <w:rPr>
                <w:rFonts w:hint="default"/>
              </w:rPr>
            </w:pPr>
            <w:r>
              <w:rPr>
                <w:rFonts w:hint="default"/>
                <w:lang w:val="vi-VN"/>
              </w:rPr>
              <w:t xml:space="preserve">- </w:t>
            </w:r>
            <w:r>
              <w:rPr>
                <w:rFonts w:hint="default"/>
              </w:rPr>
              <w:t>Giao diện cung cấp danh sách nhảy liên tục hiển thị các lượt quét mã vừa diễn ra, bao gồm: Ảnh đại diện, Tên hội viên, và Trạng thái gói tập.</w:t>
            </w:r>
          </w:p>
          <w:p w14:paraId="50034328">
            <w:pPr>
              <w:rPr>
                <w:rFonts w:hint="default"/>
              </w:rPr>
            </w:pPr>
            <w:r>
              <w:rPr>
                <w:rFonts w:hint="default"/>
                <w:lang w:val="vi-VN"/>
              </w:rPr>
              <w:t xml:space="preserve">- </w:t>
            </w:r>
            <w:r>
              <w:rPr>
                <w:rFonts w:hint="default"/>
              </w:rPr>
              <w:t>Hệ thống tự động highlight màu đỏ và phát âm thanh cảnh báo đối với các trường hợp quét thất bại (Hết hạn, sai chi nhánh, quét trùng lặp) để lễ tân xử lý kịp thời.</w:t>
            </w:r>
          </w:p>
          <w:p w14:paraId="42A25509">
            <w:pPr>
              <w:rPr>
                <w:rFonts w:hint="default"/>
              </w:rPr>
            </w:pPr>
            <w:r>
              <w:rPr>
                <w:rFonts w:hint="default"/>
                <w:lang w:val="vi-VN"/>
              </w:rPr>
              <w:t xml:space="preserve">- </w:t>
            </w:r>
            <w:r>
              <w:rPr>
                <w:rFonts w:hint="default"/>
              </w:rPr>
              <w:t>Cung cấp thanh tìm kiếm nhanh qua Số điện thoại hoặc ID. Lễ tân có quyền bấm "Check-in thủ công" cho hội viên khi họ gặp sự cố thiết bị hoặc quên mang điện thoại.</w:t>
            </w:r>
          </w:p>
          <w:p w14:paraId="7E435F23">
            <w:r>
              <w:rPr>
                <w:rFonts w:hint="default"/>
                <w:lang w:val="vi-VN"/>
              </w:rPr>
              <w:t xml:space="preserve">- </w:t>
            </w:r>
            <w:r>
              <w:rPr>
                <w:rFonts w:hint="default"/>
              </w:rPr>
              <w:t>Khi lưu dữ liệu vào bảng checkins, hệ thống phải phân loại rõ phương thức: "Tự quét (Self-service)" hoặc "Lễ tân hỗ trợ (Assisted)" kèm theo ID của nhân viên thực hiện thao tác.</w:t>
            </w:r>
          </w:p>
        </w:tc>
      </w:tr>
      <w:tr w14:paraId="071FF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5" w:type="dxa"/>
            <w:shd w:val="clear" w:color="auto" w:fill="DCE6F2" w:themeFill="accent1" w:themeFillTint="32"/>
          </w:tcPr>
          <w:p w14:paraId="5FD361CE">
            <w:pPr>
              <w:rPr>
                <w:b/>
                <w:bCs/>
              </w:rPr>
            </w:pPr>
            <w:r>
              <w:rPr>
                <w:b/>
                <w:bCs/>
              </w:rPr>
              <w:t>Điều kiện ràng buộc</w:t>
            </w:r>
          </w:p>
        </w:tc>
        <w:tc>
          <w:tcPr>
            <w:tcW w:w="6506" w:type="dxa"/>
          </w:tcPr>
          <w:p w14:paraId="57C6DA93">
            <w:r>
              <w:rPr>
                <w:rFonts w:hint="default"/>
              </w:rPr>
              <w:t>Chức năng này yêu cầu kết nối mạng LAN/Internet liên tục tại quầy Lễ tân để gọi API đối soát với máy chủ trung tâm.</w:t>
            </w:r>
          </w:p>
        </w:tc>
      </w:tr>
    </w:tbl>
    <w:p w14:paraId="6A568BA5"/>
    <w:sectPr>
      <w:footerReference r:id="rId10" w:type="default"/>
      <w:pgSz w:w="11907" w:h="16839"/>
      <w:pgMar w:top="1134" w:right="1138" w:bottom="1134" w:left="1701" w:header="720" w:footer="677" w:gutter="0"/>
      <w:paperSrc/>
      <w:pgNumType w:fmt="decimal" w:start="1"/>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E64C1E">
    <w:pPr>
      <w:pStyle w:val="8"/>
      <w:tabs>
        <w:tab w:val="left" w:pos="2863"/>
        <w:tab w:val="clear" w:pos="4680"/>
        <w:tab w:val="clear" w:pos="9360"/>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3ECDE1">
    <w:pPr>
      <w:pStyle w:val="8"/>
      <w:tabs>
        <w:tab w:val="left" w:pos="2863"/>
        <w:tab w:val="clear" w:pos="4680"/>
        <w:tab w:val="clear" w:pos="9360"/>
      </w:tabs>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5AD98F">
    <w:pPr>
      <w:pStyle w:val="8"/>
      <w:tabs>
        <w:tab w:val="left" w:pos="2863"/>
        <w:tab w:val="clear" w:pos="4680"/>
        <w:tab w:val="clear" w:pos="9360"/>
      </w:tabs>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040335">
    <w:pPr>
      <w:pStyle w:val="8"/>
      <w:pBdr>
        <w:top w:val="thinThickSmallGap" w:color="622423" w:themeColor="accent2" w:themeShade="7F" w:sz="24" w:space="1"/>
      </w:pBdr>
      <w:rPr>
        <w:rFonts w:cs="Times New Roman" w:eastAsiaTheme="majorEastAsia"/>
        <w:szCs w:val="26"/>
      </w:rPr>
    </w:pPr>
    <w:r>
      <w:rPr>
        <w:rFonts w:cs="Times New Roman" w:eastAsiaTheme="majorEastAsia"/>
        <w:szCs w:val="26"/>
      </w:rPr>
      <w:t>User story Document</w:t>
    </w:r>
    <w:r>
      <w:rPr>
        <w:rFonts w:cs="Times New Roman" w:eastAsiaTheme="majorEastAsia"/>
        <w:szCs w:val="26"/>
      </w:rPr>
      <w:ptab w:relativeTo="margin" w:alignment="right" w:leader="none"/>
    </w:r>
    <w:r>
      <w:rPr>
        <w:rFonts w:cs="Times New Roman" w:eastAsiaTheme="majorEastAsia"/>
        <w:szCs w:val="26"/>
      </w:rPr>
      <w:t xml:space="preserve"> </w:t>
    </w:r>
  </w:p>
  <w:p w14:paraId="78B48E8A">
    <w:pPr>
      <w:pStyle w:val="8"/>
      <w:tabs>
        <w:tab w:val="left" w:pos="2863"/>
        <w:tab w:val="clear" w:pos="4680"/>
        <w:tab w:val="clear" w:pos="9360"/>
      </w:tabs>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470033">
    <w:pPr>
      <w:pStyle w:val="8"/>
      <w:pBdr>
        <w:top w:val="thinThickSmallGap" w:color="622423" w:themeColor="accent2" w:themeShade="7F" w:sz="24" w:space="1"/>
      </w:pBdr>
      <w:rPr>
        <w:rFonts w:cs="Times New Roman" w:eastAsiaTheme="majorEastAsia"/>
        <w:szCs w:val="26"/>
      </w:rPr>
    </w:pPr>
    <w:r>
      <w:rPr>
        <w:sz w:val="26"/>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3B209AB">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PX0393MAgAA&#10;IwYAAA4AAAAAAAAAAQAgAAAAHwEAAGRycy9lMm9Eb2MueG1sUEsFBgAAAAAGAAYAWQEAAF0GAAAA&#10;AA==&#10;">
              <v:fill on="f" focussize="0,0"/>
              <v:stroke on="f" weight="0.5pt"/>
              <v:imagedata o:title=""/>
              <o:lock v:ext="edit" aspectratio="f"/>
              <v:textbox inset="0mm,0mm,0mm,0mm" style="mso-fit-shape-to-text:t;">
                <w:txbxContent>
                  <w:p w14:paraId="23B209AB">
                    <w:pPr>
                      <w:pStyle w:val="8"/>
                    </w:pPr>
                    <w:r>
                      <w:fldChar w:fldCharType="begin"/>
                    </w:r>
                    <w:r>
                      <w:instrText xml:space="preserve"> PAGE  \* MERGEFORMAT </w:instrText>
                    </w:r>
                    <w:r>
                      <w:fldChar w:fldCharType="separate"/>
                    </w:r>
                    <w:r>
                      <w:t>1</w:t>
                    </w:r>
                    <w:r>
                      <w:fldChar w:fldCharType="end"/>
                    </w:r>
                  </w:p>
                </w:txbxContent>
              </v:textbox>
            </v:shape>
          </w:pict>
        </mc:Fallback>
      </mc:AlternateContent>
    </w:r>
    <w:r>
      <w:rPr>
        <w:rFonts w:cs="Times New Roman" w:eastAsiaTheme="majorEastAsia"/>
        <w:szCs w:val="26"/>
      </w:rPr>
      <w:t>User story Document</w:t>
    </w:r>
    <w:r>
      <w:rPr>
        <w:rFonts w:cs="Times New Roman" w:eastAsiaTheme="majorEastAsia"/>
        <w:szCs w:val="26"/>
      </w:rPr>
      <w:ptab w:relativeTo="margin" w:alignment="right" w:leader="none"/>
    </w:r>
    <w:r>
      <w:rPr>
        <w:rFonts w:cs="Times New Roman" w:eastAsiaTheme="majorEastAsia"/>
        <w:szCs w:val="26"/>
      </w:rPr>
      <w:t xml:space="preserve"> </w:t>
    </w:r>
  </w:p>
  <w:p w14:paraId="6CDA06F9">
    <w:pPr>
      <w:pStyle w:val="8"/>
      <w:tabs>
        <w:tab w:val="left" w:pos="2863"/>
        <w:tab w:val="clear" w:pos="4680"/>
        <w:tab w:val="clear" w:pos="936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D65A8A">
    <w:pPr>
      <w:pStyle w:val="9"/>
    </w:pPr>
    <w:r>
      <w:rPr>
        <w:rFonts w:cs="Times New Roman"/>
        <w:szCs w:val="26"/>
      </w:rPr>
      <w:t>Xây dựng hệ thống quản lý phòng gym thông minh, tích hợp AI hỗ trợ ra quyết định kinh doanh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3C0B32"/>
    <w:multiLevelType w:val="multilevel"/>
    <w:tmpl w:val="013C0B32"/>
    <w:lvl w:ilvl="0" w:tentative="0">
      <w:start w:val="5"/>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6277DAF"/>
    <w:multiLevelType w:val="multilevel"/>
    <w:tmpl w:val="16277DAF"/>
    <w:lvl w:ilvl="0" w:tentative="0">
      <w:start w:val="1"/>
      <w:numFmt w:val="decimal"/>
      <w:pStyle w:val="30"/>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2">
    <w:nsid w:val="618A428B"/>
    <w:multiLevelType w:val="multilevel"/>
    <w:tmpl w:val="618A428B"/>
    <w:lvl w:ilvl="0" w:tentative="0">
      <w:start w:val="1"/>
      <w:numFmt w:val="decimal"/>
      <w:lvlText w:val="%1."/>
      <w:lvlJc w:val="left"/>
      <w:pPr>
        <w:ind w:left="360" w:hanging="360"/>
      </w:pPr>
      <w:rPr>
        <w:rFonts w:hint="default"/>
      </w:r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3">
    <w:nsid w:val="7BE55C68"/>
    <w:multiLevelType w:val="multilevel"/>
    <w:tmpl w:val="7BE55C68"/>
    <w:lvl w:ilvl="0" w:tentative="0">
      <w:start w:val="7"/>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bordersDoNotSurroundHeader w:val="0"/>
  <w:bordersDoNotSurroundFooter w:val="0"/>
  <w:hideSpellingErrors/>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22A6"/>
    <w:rsid w:val="00001EBC"/>
    <w:rsid w:val="00004FFD"/>
    <w:rsid w:val="0001016F"/>
    <w:rsid w:val="000367B4"/>
    <w:rsid w:val="00037CFA"/>
    <w:rsid w:val="00055CF6"/>
    <w:rsid w:val="00066AFC"/>
    <w:rsid w:val="00076E76"/>
    <w:rsid w:val="0008703E"/>
    <w:rsid w:val="000870A3"/>
    <w:rsid w:val="00096C8A"/>
    <w:rsid w:val="000A0929"/>
    <w:rsid w:val="000A0DFA"/>
    <w:rsid w:val="000A3ED8"/>
    <w:rsid w:val="000C5E62"/>
    <w:rsid w:val="000E01B2"/>
    <w:rsid w:val="000E1C5B"/>
    <w:rsid w:val="000E2767"/>
    <w:rsid w:val="000E2B28"/>
    <w:rsid w:val="000E3E26"/>
    <w:rsid w:val="000F19C4"/>
    <w:rsid w:val="000F7746"/>
    <w:rsid w:val="00116A84"/>
    <w:rsid w:val="001456BC"/>
    <w:rsid w:val="00146E56"/>
    <w:rsid w:val="001557EA"/>
    <w:rsid w:val="00157679"/>
    <w:rsid w:val="0016365B"/>
    <w:rsid w:val="0018431C"/>
    <w:rsid w:val="00185455"/>
    <w:rsid w:val="00191507"/>
    <w:rsid w:val="00191891"/>
    <w:rsid w:val="001A175F"/>
    <w:rsid w:val="001B120E"/>
    <w:rsid w:val="001B1628"/>
    <w:rsid w:val="001B351A"/>
    <w:rsid w:val="001B43EB"/>
    <w:rsid w:val="001C03A8"/>
    <w:rsid w:val="001C06C5"/>
    <w:rsid w:val="001D3334"/>
    <w:rsid w:val="001E3E09"/>
    <w:rsid w:val="001E3F55"/>
    <w:rsid w:val="001F0F72"/>
    <w:rsid w:val="001F441F"/>
    <w:rsid w:val="0020061E"/>
    <w:rsid w:val="002040DA"/>
    <w:rsid w:val="00205628"/>
    <w:rsid w:val="00210517"/>
    <w:rsid w:val="002138CB"/>
    <w:rsid w:val="002244EC"/>
    <w:rsid w:val="00227EE6"/>
    <w:rsid w:val="002301AB"/>
    <w:rsid w:val="002350E8"/>
    <w:rsid w:val="00253D23"/>
    <w:rsid w:val="002742AC"/>
    <w:rsid w:val="002979C7"/>
    <w:rsid w:val="002B599F"/>
    <w:rsid w:val="002C3901"/>
    <w:rsid w:val="002D03C9"/>
    <w:rsid w:val="002E2363"/>
    <w:rsid w:val="002F0B51"/>
    <w:rsid w:val="002F25B0"/>
    <w:rsid w:val="002F6143"/>
    <w:rsid w:val="0031051F"/>
    <w:rsid w:val="00313712"/>
    <w:rsid w:val="00347DA7"/>
    <w:rsid w:val="00350C90"/>
    <w:rsid w:val="00355D4C"/>
    <w:rsid w:val="0035670B"/>
    <w:rsid w:val="0037342F"/>
    <w:rsid w:val="003A1DA2"/>
    <w:rsid w:val="003A3441"/>
    <w:rsid w:val="003A70B1"/>
    <w:rsid w:val="003B5867"/>
    <w:rsid w:val="003D100B"/>
    <w:rsid w:val="003E0C96"/>
    <w:rsid w:val="00400812"/>
    <w:rsid w:val="00403582"/>
    <w:rsid w:val="0041622A"/>
    <w:rsid w:val="00424024"/>
    <w:rsid w:val="004368FD"/>
    <w:rsid w:val="004467F5"/>
    <w:rsid w:val="004654A2"/>
    <w:rsid w:val="00470C38"/>
    <w:rsid w:val="0047471D"/>
    <w:rsid w:val="00475B3F"/>
    <w:rsid w:val="00484D84"/>
    <w:rsid w:val="00484E25"/>
    <w:rsid w:val="004868D0"/>
    <w:rsid w:val="0049147F"/>
    <w:rsid w:val="004953E5"/>
    <w:rsid w:val="00497D43"/>
    <w:rsid w:val="004C2C0D"/>
    <w:rsid w:val="004C6BFA"/>
    <w:rsid w:val="004D7A5A"/>
    <w:rsid w:val="004F315C"/>
    <w:rsid w:val="004F395F"/>
    <w:rsid w:val="00526B9F"/>
    <w:rsid w:val="00526D4B"/>
    <w:rsid w:val="00531377"/>
    <w:rsid w:val="00545E11"/>
    <w:rsid w:val="00554407"/>
    <w:rsid w:val="00560A2D"/>
    <w:rsid w:val="00562C6B"/>
    <w:rsid w:val="00567BA3"/>
    <w:rsid w:val="00577661"/>
    <w:rsid w:val="00592B99"/>
    <w:rsid w:val="005951CC"/>
    <w:rsid w:val="005A0CBC"/>
    <w:rsid w:val="005A6347"/>
    <w:rsid w:val="005B1121"/>
    <w:rsid w:val="005C0E98"/>
    <w:rsid w:val="005C3B9F"/>
    <w:rsid w:val="005F0F08"/>
    <w:rsid w:val="005F27D2"/>
    <w:rsid w:val="005F38F8"/>
    <w:rsid w:val="005F77DA"/>
    <w:rsid w:val="00606AEC"/>
    <w:rsid w:val="00606F69"/>
    <w:rsid w:val="00625B79"/>
    <w:rsid w:val="006279A0"/>
    <w:rsid w:val="00635A40"/>
    <w:rsid w:val="006414CA"/>
    <w:rsid w:val="00644390"/>
    <w:rsid w:val="00656AB2"/>
    <w:rsid w:val="00661A94"/>
    <w:rsid w:val="006653A6"/>
    <w:rsid w:val="00687E03"/>
    <w:rsid w:val="00691609"/>
    <w:rsid w:val="00694C41"/>
    <w:rsid w:val="006A3E85"/>
    <w:rsid w:val="006B1248"/>
    <w:rsid w:val="006E281D"/>
    <w:rsid w:val="006F1C6D"/>
    <w:rsid w:val="006F2C1D"/>
    <w:rsid w:val="006F391D"/>
    <w:rsid w:val="00706480"/>
    <w:rsid w:val="007258BE"/>
    <w:rsid w:val="00731CB3"/>
    <w:rsid w:val="00734DAC"/>
    <w:rsid w:val="00737569"/>
    <w:rsid w:val="0074166B"/>
    <w:rsid w:val="007441DA"/>
    <w:rsid w:val="0074459A"/>
    <w:rsid w:val="007538F6"/>
    <w:rsid w:val="0076027E"/>
    <w:rsid w:val="00764F86"/>
    <w:rsid w:val="00770051"/>
    <w:rsid w:val="00773E07"/>
    <w:rsid w:val="00775F1D"/>
    <w:rsid w:val="00776E59"/>
    <w:rsid w:val="00795ACC"/>
    <w:rsid w:val="007A7E61"/>
    <w:rsid w:val="007C23FE"/>
    <w:rsid w:val="007D25CB"/>
    <w:rsid w:val="007D55C4"/>
    <w:rsid w:val="007E03EA"/>
    <w:rsid w:val="007E092C"/>
    <w:rsid w:val="00804617"/>
    <w:rsid w:val="0081516E"/>
    <w:rsid w:val="008162E7"/>
    <w:rsid w:val="00821535"/>
    <w:rsid w:val="00822DEB"/>
    <w:rsid w:val="00830E1D"/>
    <w:rsid w:val="00835FF0"/>
    <w:rsid w:val="0083716B"/>
    <w:rsid w:val="00845BB1"/>
    <w:rsid w:val="00850D0E"/>
    <w:rsid w:val="00867D49"/>
    <w:rsid w:val="00884A34"/>
    <w:rsid w:val="00891516"/>
    <w:rsid w:val="00895D20"/>
    <w:rsid w:val="008A0D85"/>
    <w:rsid w:val="008A1E90"/>
    <w:rsid w:val="008C3118"/>
    <w:rsid w:val="008C5A96"/>
    <w:rsid w:val="008C784C"/>
    <w:rsid w:val="008D1EAE"/>
    <w:rsid w:val="008D3910"/>
    <w:rsid w:val="008E1100"/>
    <w:rsid w:val="008E671C"/>
    <w:rsid w:val="008F0A92"/>
    <w:rsid w:val="008F4787"/>
    <w:rsid w:val="008F7E1D"/>
    <w:rsid w:val="00900E55"/>
    <w:rsid w:val="0090632A"/>
    <w:rsid w:val="00924A64"/>
    <w:rsid w:val="00934539"/>
    <w:rsid w:val="00934DFE"/>
    <w:rsid w:val="0093757C"/>
    <w:rsid w:val="00941D12"/>
    <w:rsid w:val="0096122B"/>
    <w:rsid w:val="00974E19"/>
    <w:rsid w:val="009822A6"/>
    <w:rsid w:val="0099038C"/>
    <w:rsid w:val="009A305B"/>
    <w:rsid w:val="009A5EEE"/>
    <w:rsid w:val="009D00A7"/>
    <w:rsid w:val="009F3C08"/>
    <w:rsid w:val="009F78D5"/>
    <w:rsid w:val="00A0503C"/>
    <w:rsid w:val="00A16980"/>
    <w:rsid w:val="00A4763E"/>
    <w:rsid w:val="00A5010D"/>
    <w:rsid w:val="00A50294"/>
    <w:rsid w:val="00A508E0"/>
    <w:rsid w:val="00A513A6"/>
    <w:rsid w:val="00A56462"/>
    <w:rsid w:val="00A659A3"/>
    <w:rsid w:val="00A70E24"/>
    <w:rsid w:val="00AA3524"/>
    <w:rsid w:val="00AA4D73"/>
    <w:rsid w:val="00AA734D"/>
    <w:rsid w:val="00AB6985"/>
    <w:rsid w:val="00AC5BFA"/>
    <w:rsid w:val="00AD1DEB"/>
    <w:rsid w:val="00B133DD"/>
    <w:rsid w:val="00B15E10"/>
    <w:rsid w:val="00B2703C"/>
    <w:rsid w:val="00B30A5C"/>
    <w:rsid w:val="00B47111"/>
    <w:rsid w:val="00B501BE"/>
    <w:rsid w:val="00B5114D"/>
    <w:rsid w:val="00B54FCE"/>
    <w:rsid w:val="00B57242"/>
    <w:rsid w:val="00B57A92"/>
    <w:rsid w:val="00B601C5"/>
    <w:rsid w:val="00B72E69"/>
    <w:rsid w:val="00B804DB"/>
    <w:rsid w:val="00BA3AC2"/>
    <w:rsid w:val="00BC1F7E"/>
    <w:rsid w:val="00BE1963"/>
    <w:rsid w:val="00BE6971"/>
    <w:rsid w:val="00BF602F"/>
    <w:rsid w:val="00BF6C1A"/>
    <w:rsid w:val="00C041D1"/>
    <w:rsid w:val="00C07A80"/>
    <w:rsid w:val="00C16E05"/>
    <w:rsid w:val="00C179BB"/>
    <w:rsid w:val="00C247D0"/>
    <w:rsid w:val="00C26B4F"/>
    <w:rsid w:val="00C36554"/>
    <w:rsid w:val="00C415E3"/>
    <w:rsid w:val="00C639F6"/>
    <w:rsid w:val="00C6701F"/>
    <w:rsid w:val="00C67EA8"/>
    <w:rsid w:val="00C73512"/>
    <w:rsid w:val="00C737A0"/>
    <w:rsid w:val="00C85133"/>
    <w:rsid w:val="00C879BC"/>
    <w:rsid w:val="00CA5DAC"/>
    <w:rsid w:val="00CC0D24"/>
    <w:rsid w:val="00CC562C"/>
    <w:rsid w:val="00CE4BCC"/>
    <w:rsid w:val="00CF4028"/>
    <w:rsid w:val="00CF62C1"/>
    <w:rsid w:val="00CF7220"/>
    <w:rsid w:val="00D065E7"/>
    <w:rsid w:val="00D07A03"/>
    <w:rsid w:val="00D17EA9"/>
    <w:rsid w:val="00D20B4B"/>
    <w:rsid w:val="00D2245E"/>
    <w:rsid w:val="00D24395"/>
    <w:rsid w:val="00D2440A"/>
    <w:rsid w:val="00D37F3A"/>
    <w:rsid w:val="00D42B47"/>
    <w:rsid w:val="00D53C4E"/>
    <w:rsid w:val="00D5440F"/>
    <w:rsid w:val="00D62E2D"/>
    <w:rsid w:val="00D74966"/>
    <w:rsid w:val="00D75DAE"/>
    <w:rsid w:val="00D80375"/>
    <w:rsid w:val="00D811B3"/>
    <w:rsid w:val="00D858EB"/>
    <w:rsid w:val="00D869B3"/>
    <w:rsid w:val="00DA5799"/>
    <w:rsid w:val="00DA7E22"/>
    <w:rsid w:val="00DB72E6"/>
    <w:rsid w:val="00DC0D42"/>
    <w:rsid w:val="00DC74F7"/>
    <w:rsid w:val="00DF2211"/>
    <w:rsid w:val="00DF6C56"/>
    <w:rsid w:val="00E043F8"/>
    <w:rsid w:val="00E0511C"/>
    <w:rsid w:val="00E25FF9"/>
    <w:rsid w:val="00E27C17"/>
    <w:rsid w:val="00E30A20"/>
    <w:rsid w:val="00E447BD"/>
    <w:rsid w:val="00E456B0"/>
    <w:rsid w:val="00E45920"/>
    <w:rsid w:val="00E51B9A"/>
    <w:rsid w:val="00E53036"/>
    <w:rsid w:val="00E55D1E"/>
    <w:rsid w:val="00E57899"/>
    <w:rsid w:val="00E916B0"/>
    <w:rsid w:val="00E91A6C"/>
    <w:rsid w:val="00E92382"/>
    <w:rsid w:val="00EA5D3A"/>
    <w:rsid w:val="00EA7604"/>
    <w:rsid w:val="00EB47DB"/>
    <w:rsid w:val="00ED2CBD"/>
    <w:rsid w:val="00ED4590"/>
    <w:rsid w:val="00EE07F4"/>
    <w:rsid w:val="00EF2093"/>
    <w:rsid w:val="00EF6FAE"/>
    <w:rsid w:val="00F07539"/>
    <w:rsid w:val="00F13E95"/>
    <w:rsid w:val="00F21DE2"/>
    <w:rsid w:val="00F22268"/>
    <w:rsid w:val="00F3701F"/>
    <w:rsid w:val="00F41FA0"/>
    <w:rsid w:val="00F532EF"/>
    <w:rsid w:val="00F560EA"/>
    <w:rsid w:val="00F615F7"/>
    <w:rsid w:val="00F84890"/>
    <w:rsid w:val="00FA413B"/>
    <w:rsid w:val="00FB5929"/>
    <w:rsid w:val="00FC108F"/>
    <w:rsid w:val="00FD1E00"/>
    <w:rsid w:val="00FF0815"/>
    <w:rsid w:val="00FF1A1F"/>
    <w:rsid w:val="00FF2B12"/>
    <w:rsid w:val="019604A9"/>
    <w:rsid w:val="01AA7149"/>
    <w:rsid w:val="022E1921"/>
    <w:rsid w:val="03F66D0E"/>
    <w:rsid w:val="043F4B84"/>
    <w:rsid w:val="057B238D"/>
    <w:rsid w:val="05AF3AE1"/>
    <w:rsid w:val="062956B3"/>
    <w:rsid w:val="0716432D"/>
    <w:rsid w:val="072C0D9E"/>
    <w:rsid w:val="07C56A4F"/>
    <w:rsid w:val="08B814DA"/>
    <w:rsid w:val="0A814349"/>
    <w:rsid w:val="0B101A9D"/>
    <w:rsid w:val="0B676BC5"/>
    <w:rsid w:val="0CBA0771"/>
    <w:rsid w:val="0D0A3D73"/>
    <w:rsid w:val="0D770B24"/>
    <w:rsid w:val="0DD878C3"/>
    <w:rsid w:val="0DDE17CD"/>
    <w:rsid w:val="0E4711FC"/>
    <w:rsid w:val="0EFD31F2"/>
    <w:rsid w:val="0FB35ED0"/>
    <w:rsid w:val="0FC264EA"/>
    <w:rsid w:val="0FDF4796"/>
    <w:rsid w:val="0FEC3AAB"/>
    <w:rsid w:val="1036150E"/>
    <w:rsid w:val="105769DE"/>
    <w:rsid w:val="108D3635"/>
    <w:rsid w:val="11697B20"/>
    <w:rsid w:val="117074AB"/>
    <w:rsid w:val="122E2D61"/>
    <w:rsid w:val="12450788"/>
    <w:rsid w:val="131B16E4"/>
    <w:rsid w:val="13864617"/>
    <w:rsid w:val="13ED1A3D"/>
    <w:rsid w:val="15BC3D14"/>
    <w:rsid w:val="15BF2FBD"/>
    <w:rsid w:val="192B2C59"/>
    <w:rsid w:val="193F76FB"/>
    <w:rsid w:val="198567EB"/>
    <w:rsid w:val="1B0A7C6C"/>
    <w:rsid w:val="1B3B043B"/>
    <w:rsid w:val="1C210F1D"/>
    <w:rsid w:val="1C4353EA"/>
    <w:rsid w:val="1C8A35E0"/>
    <w:rsid w:val="1CE83979"/>
    <w:rsid w:val="1E061BD3"/>
    <w:rsid w:val="1F3F7351"/>
    <w:rsid w:val="1FE76865"/>
    <w:rsid w:val="20053897"/>
    <w:rsid w:val="206F04C2"/>
    <w:rsid w:val="20EA738C"/>
    <w:rsid w:val="23495BF2"/>
    <w:rsid w:val="2363459D"/>
    <w:rsid w:val="237E2BC9"/>
    <w:rsid w:val="248D22F1"/>
    <w:rsid w:val="24CE37EF"/>
    <w:rsid w:val="253C76A7"/>
    <w:rsid w:val="26C174A2"/>
    <w:rsid w:val="276A1EBA"/>
    <w:rsid w:val="27954BBC"/>
    <w:rsid w:val="296B4E82"/>
    <w:rsid w:val="297E205E"/>
    <w:rsid w:val="299B7BD0"/>
    <w:rsid w:val="2A9419D0"/>
    <w:rsid w:val="2AF54989"/>
    <w:rsid w:val="2B94568B"/>
    <w:rsid w:val="2BE92C98"/>
    <w:rsid w:val="2C12605B"/>
    <w:rsid w:val="2CDC0FA6"/>
    <w:rsid w:val="2CE9283B"/>
    <w:rsid w:val="2E616BA4"/>
    <w:rsid w:val="2F9B0EAA"/>
    <w:rsid w:val="2FA7273E"/>
    <w:rsid w:val="303E28B2"/>
    <w:rsid w:val="309E06FB"/>
    <w:rsid w:val="30F62060"/>
    <w:rsid w:val="326F5D47"/>
    <w:rsid w:val="33F31EDF"/>
    <w:rsid w:val="342819CB"/>
    <w:rsid w:val="34D80DC2"/>
    <w:rsid w:val="360B4637"/>
    <w:rsid w:val="367F23F7"/>
    <w:rsid w:val="371312D8"/>
    <w:rsid w:val="37413F66"/>
    <w:rsid w:val="37AA0860"/>
    <w:rsid w:val="39577622"/>
    <w:rsid w:val="3A7876F9"/>
    <w:rsid w:val="3BBA6E0C"/>
    <w:rsid w:val="3CA162A4"/>
    <w:rsid w:val="3CB215A2"/>
    <w:rsid w:val="3DBA6551"/>
    <w:rsid w:val="40D91972"/>
    <w:rsid w:val="42F9196C"/>
    <w:rsid w:val="43233E35"/>
    <w:rsid w:val="432E43C4"/>
    <w:rsid w:val="43847352"/>
    <w:rsid w:val="447943E7"/>
    <w:rsid w:val="454B0EBC"/>
    <w:rsid w:val="465F5501"/>
    <w:rsid w:val="485D2DC8"/>
    <w:rsid w:val="48C76DBF"/>
    <w:rsid w:val="48EC5B2F"/>
    <w:rsid w:val="49AE102B"/>
    <w:rsid w:val="49B87801"/>
    <w:rsid w:val="4A205F2C"/>
    <w:rsid w:val="4A603492"/>
    <w:rsid w:val="4A6D602B"/>
    <w:rsid w:val="4AEC68F9"/>
    <w:rsid w:val="4B8D6483"/>
    <w:rsid w:val="4CDB5DA5"/>
    <w:rsid w:val="4EB77C34"/>
    <w:rsid w:val="53B2385F"/>
    <w:rsid w:val="543A4A3D"/>
    <w:rsid w:val="54D83641"/>
    <w:rsid w:val="54F62BF2"/>
    <w:rsid w:val="55F0088B"/>
    <w:rsid w:val="5BDE63C8"/>
    <w:rsid w:val="5C564D8D"/>
    <w:rsid w:val="5D030D8E"/>
    <w:rsid w:val="5D1154C0"/>
    <w:rsid w:val="5D8F250B"/>
    <w:rsid w:val="5F715F24"/>
    <w:rsid w:val="5FDD3055"/>
    <w:rsid w:val="6206395E"/>
    <w:rsid w:val="63910EE7"/>
    <w:rsid w:val="647E30EE"/>
    <w:rsid w:val="64C4255D"/>
    <w:rsid w:val="6598163C"/>
    <w:rsid w:val="65F43F54"/>
    <w:rsid w:val="66686491"/>
    <w:rsid w:val="66AD1184"/>
    <w:rsid w:val="66BC011A"/>
    <w:rsid w:val="69341E28"/>
    <w:rsid w:val="6967357B"/>
    <w:rsid w:val="69E51C4B"/>
    <w:rsid w:val="6A70182F"/>
    <w:rsid w:val="6DBD6A19"/>
    <w:rsid w:val="6EB227A9"/>
    <w:rsid w:val="70BF2889"/>
    <w:rsid w:val="71542D7C"/>
    <w:rsid w:val="72355F8B"/>
    <w:rsid w:val="72946F8C"/>
    <w:rsid w:val="73403821"/>
    <w:rsid w:val="744B2DDA"/>
    <w:rsid w:val="74C85C27"/>
    <w:rsid w:val="74D361B6"/>
    <w:rsid w:val="75454A9D"/>
    <w:rsid w:val="77571758"/>
    <w:rsid w:val="791252B1"/>
    <w:rsid w:val="7AAB1B4F"/>
    <w:rsid w:val="7ABF07F0"/>
    <w:rsid w:val="7D1144BC"/>
    <w:rsid w:val="7EDC282E"/>
    <w:rsid w:val="7F572178"/>
    <w:rsid w:val="7FDA6E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Theme="minorHAnsi" w:cstheme="minorBidi"/>
      <w:color w:val="000000" w:themeColor="text1"/>
      <w:sz w:val="26"/>
      <w:szCs w:val="22"/>
      <w:lang w:val="en-US" w:eastAsia="en-US" w:bidi="ar-SA"/>
      <w14:textFill>
        <w14:solidFill>
          <w14:schemeClr w14:val="tx1"/>
        </w14:solidFill>
      </w14:textFill>
    </w:rPr>
  </w:style>
  <w:style w:type="paragraph" w:styleId="2">
    <w:name w:val="heading 1"/>
    <w:basedOn w:val="1"/>
    <w:next w:val="1"/>
    <w:link w:val="18"/>
    <w:qFormat/>
    <w:uiPriority w:val="9"/>
    <w:pPr>
      <w:keepNext/>
      <w:keepLines/>
      <w:spacing w:before="48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33"/>
    <w:unhideWhenUsed/>
    <w:qFormat/>
    <w:uiPriority w:val="9"/>
    <w:pPr>
      <w:keepNext/>
      <w:keepLines/>
      <w:spacing w:before="40"/>
      <w:outlineLvl w:val="1"/>
    </w:pPr>
    <w:rPr>
      <w:b/>
      <w:color w:val="000000"/>
    </w:rPr>
  </w:style>
  <w:style w:type="paragraph" w:styleId="4">
    <w:name w:val="heading 3"/>
    <w:basedOn w:val="1"/>
    <w:next w:val="1"/>
    <w:link w:val="34"/>
    <w:semiHidden/>
    <w:unhideWhenUsed/>
    <w:qFormat/>
    <w:uiPriority w:val="9"/>
    <w:pPr>
      <w:keepNext/>
      <w:keepLines/>
      <w:spacing w:before="40"/>
      <w:outlineLvl w:val="2"/>
    </w:pPr>
    <w:rPr>
      <w:rFonts w:asciiTheme="majorHAnsi" w:hAnsiTheme="majorHAnsi" w:eastAsiaTheme="majorEastAsia" w:cstheme="majorBidi"/>
      <w:color w:val="254061" w:themeColor="accent1" w:themeShade="80"/>
      <w:sz w:val="24"/>
      <w:szCs w:val="24"/>
    </w:rPr>
  </w:style>
  <w:style w:type="character" w:default="1" w:styleId="5">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20"/>
    <w:semiHidden/>
    <w:unhideWhenUsed/>
    <w:qFormat/>
    <w:uiPriority w:val="99"/>
    <w:pPr>
      <w:spacing w:line="240" w:lineRule="auto"/>
    </w:pPr>
    <w:rPr>
      <w:rFonts w:ascii="Tahoma" w:hAnsi="Tahoma" w:cs="Tahoma"/>
      <w:sz w:val="16"/>
      <w:szCs w:val="16"/>
    </w:rPr>
  </w:style>
  <w:style w:type="paragraph" w:styleId="8">
    <w:name w:val="footer"/>
    <w:basedOn w:val="1"/>
    <w:link w:val="22"/>
    <w:unhideWhenUsed/>
    <w:qFormat/>
    <w:uiPriority w:val="99"/>
    <w:pPr>
      <w:tabs>
        <w:tab w:val="center" w:pos="4680"/>
        <w:tab w:val="right" w:pos="9360"/>
      </w:tabs>
      <w:spacing w:line="240" w:lineRule="auto"/>
    </w:pPr>
  </w:style>
  <w:style w:type="paragraph" w:styleId="9">
    <w:name w:val="header"/>
    <w:basedOn w:val="1"/>
    <w:link w:val="21"/>
    <w:unhideWhenUsed/>
    <w:qFormat/>
    <w:uiPriority w:val="99"/>
    <w:pPr>
      <w:tabs>
        <w:tab w:val="center" w:pos="4680"/>
        <w:tab w:val="right" w:pos="9360"/>
      </w:tabs>
      <w:spacing w:line="240" w:lineRule="auto"/>
    </w:pPr>
  </w:style>
  <w:style w:type="character" w:styleId="10">
    <w:name w:val="HTML Code"/>
    <w:basedOn w:val="5"/>
    <w:semiHidden/>
    <w:unhideWhenUsed/>
    <w:qFormat/>
    <w:uiPriority w:val="99"/>
    <w:rPr>
      <w:rFonts w:ascii="Courier New" w:hAnsi="Courier New" w:cs="Courier New"/>
      <w:sz w:val="20"/>
      <w:szCs w:val="20"/>
    </w:rPr>
  </w:style>
  <w:style w:type="character" w:styleId="11">
    <w:name w:val="Hyperlink"/>
    <w:basedOn w:val="5"/>
    <w:unhideWhenUsed/>
    <w:qFormat/>
    <w:uiPriority w:val="99"/>
    <w:rPr>
      <w:color w:val="0000FF" w:themeColor="hyperlink"/>
      <w:u w:val="single"/>
      <w14:textFill>
        <w14:solidFill>
          <w14:schemeClr w14:val="hlink"/>
        </w14:solidFill>
      </w14:textFill>
    </w:rPr>
  </w:style>
  <w:style w:type="paragraph" w:styleId="12">
    <w:name w:val="Normal (Web)"/>
    <w:basedOn w:val="1"/>
    <w:unhideWhenUsed/>
    <w:qFormat/>
    <w:uiPriority w:val="99"/>
    <w:pPr>
      <w:spacing w:before="100" w:beforeAutospacing="1" w:after="100" w:afterAutospacing="1" w:line="240" w:lineRule="auto"/>
    </w:pPr>
    <w:rPr>
      <w:rFonts w:eastAsia="Times New Roman" w:cs="Times New Roman"/>
      <w:color w:val="auto"/>
      <w:sz w:val="24"/>
      <w:szCs w:val="24"/>
    </w:rPr>
  </w:style>
  <w:style w:type="table" w:styleId="13">
    <w:name w:val="Table Grid"/>
    <w:basedOn w:val="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oc 1"/>
    <w:basedOn w:val="1"/>
    <w:next w:val="1"/>
    <w:autoRedefine/>
    <w:unhideWhenUsed/>
    <w:qFormat/>
    <w:uiPriority w:val="39"/>
    <w:pPr>
      <w:tabs>
        <w:tab w:val="left" w:pos="284"/>
        <w:tab w:val="right" w:leader="dot" w:pos="9678"/>
      </w:tabs>
      <w:spacing w:after="100"/>
    </w:pPr>
  </w:style>
  <w:style w:type="paragraph" w:styleId="15">
    <w:name w:val="toc 2"/>
    <w:basedOn w:val="1"/>
    <w:next w:val="1"/>
    <w:autoRedefine/>
    <w:unhideWhenUsed/>
    <w:qFormat/>
    <w:uiPriority w:val="39"/>
    <w:pPr>
      <w:tabs>
        <w:tab w:val="left" w:pos="709"/>
        <w:tab w:val="right" w:leader="dot" w:pos="9678"/>
      </w:tabs>
      <w:spacing w:after="100"/>
      <w:ind w:left="220"/>
      <w:jc w:val="both"/>
    </w:pPr>
    <w:rPr>
      <w:rFonts w:cs="Times New Roman"/>
      <w:b/>
      <w:bCs/>
    </w:rPr>
  </w:style>
  <w:style w:type="paragraph" w:styleId="16">
    <w:name w:val="toc 3"/>
    <w:basedOn w:val="1"/>
    <w:next w:val="1"/>
    <w:autoRedefine/>
    <w:unhideWhenUsed/>
    <w:qFormat/>
    <w:uiPriority w:val="39"/>
    <w:pPr>
      <w:spacing w:after="100" w:line="259" w:lineRule="auto"/>
      <w:ind w:left="440"/>
    </w:pPr>
    <w:rPr>
      <w:rFonts w:cs="Times New Roman" w:eastAsiaTheme="minorEastAsia"/>
    </w:rPr>
  </w:style>
  <w:style w:type="paragraph" w:styleId="17">
    <w:name w:val="List Paragraph"/>
    <w:basedOn w:val="1"/>
    <w:qFormat/>
    <w:uiPriority w:val="34"/>
    <w:pPr>
      <w:ind w:left="720"/>
      <w:contextualSpacing/>
    </w:pPr>
  </w:style>
  <w:style w:type="character" w:customStyle="1" w:styleId="18">
    <w:name w:val="Heading 1 Char"/>
    <w:basedOn w:val="5"/>
    <w:link w:val="2"/>
    <w:qFormat/>
    <w:uiPriority w:val="9"/>
    <w:rPr>
      <w:rFonts w:asciiTheme="majorHAnsi" w:hAnsiTheme="majorHAnsi" w:eastAsiaTheme="majorEastAsia" w:cstheme="majorBidi"/>
      <w:b/>
      <w:bCs/>
      <w:color w:val="376092" w:themeColor="accent1" w:themeShade="BF"/>
      <w:sz w:val="28"/>
      <w:szCs w:val="28"/>
    </w:rPr>
  </w:style>
  <w:style w:type="paragraph" w:customStyle="1" w:styleId="19">
    <w:name w:val="TOC Heading"/>
    <w:basedOn w:val="2"/>
    <w:next w:val="1"/>
    <w:unhideWhenUsed/>
    <w:qFormat/>
    <w:uiPriority w:val="39"/>
    <w:pPr>
      <w:outlineLvl w:val="9"/>
    </w:pPr>
    <w:rPr>
      <w:lang w:eastAsia="ja-JP"/>
    </w:rPr>
  </w:style>
  <w:style w:type="character" w:customStyle="1" w:styleId="20">
    <w:name w:val="Balloon Text Char"/>
    <w:basedOn w:val="5"/>
    <w:link w:val="7"/>
    <w:semiHidden/>
    <w:qFormat/>
    <w:uiPriority w:val="99"/>
    <w:rPr>
      <w:rFonts w:ascii="Tahoma" w:hAnsi="Tahoma" w:cs="Tahoma"/>
      <w:sz w:val="16"/>
      <w:szCs w:val="16"/>
    </w:rPr>
  </w:style>
  <w:style w:type="character" w:customStyle="1" w:styleId="21">
    <w:name w:val="Header Char"/>
    <w:basedOn w:val="5"/>
    <w:link w:val="9"/>
    <w:qFormat/>
    <w:uiPriority w:val="99"/>
  </w:style>
  <w:style w:type="character" w:customStyle="1" w:styleId="22">
    <w:name w:val="Footer Char"/>
    <w:basedOn w:val="5"/>
    <w:link w:val="8"/>
    <w:qFormat/>
    <w:uiPriority w:val="99"/>
  </w:style>
  <w:style w:type="table" w:customStyle="1" w:styleId="23">
    <w:name w:val="Table Grid1"/>
    <w:basedOn w:val="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
    <w:name w:val="Table Grid2"/>
    <w:basedOn w:val="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
    <w:name w:val="Table Grid21"/>
    <w:basedOn w:val="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
    <w:name w:val="Table Grid3"/>
    <w:basedOn w:val="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
    <w:name w:val="Table Grid4"/>
    <w:basedOn w:val="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
    <w:name w:val="Table Grid5"/>
    <w:basedOn w:val="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
    <w:name w:val="Table Grid6"/>
    <w:basedOn w:val="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0">
    <w:name w:val="Heading 21"/>
    <w:basedOn w:val="4"/>
    <w:next w:val="1"/>
    <w:autoRedefine/>
    <w:unhideWhenUsed/>
    <w:qFormat/>
    <w:uiPriority w:val="9"/>
    <w:pPr>
      <w:numPr>
        <w:ilvl w:val="0"/>
        <w:numId w:val="1"/>
      </w:numPr>
      <w:tabs>
        <w:tab w:val="clear" w:pos="720"/>
      </w:tabs>
      <w:ind w:left="360" w:hanging="360"/>
      <w:outlineLvl w:val="1"/>
    </w:pPr>
    <w:rPr>
      <w:rFonts w:ascii="Calibri" w:hAnsi="Calibri" w:eastAsia="Calibri" w:cs="Times New Roman"/>
      <w:b/>
      <w:color w:val="000000"/>
      <w:sz w:val="22"/>
      <w:szCs w:val="22"/>
    </w:rPr>
  </w:style>
  <w:style w:type="paragraph" w:customStyle="1" w:styleId="31">
    <w:name w:val="Heading 31"/>
    <w:basedOn w:val="1"/>
    <w:next w:val="1"/>
    <w:link w:val="32"/>
    <w:autoRedefine/>
    <w:unhideWhenUsed/>
    <w:qFormat/>
    <w:uiPriority w:val="9"/>
    <w:pPr>
      <w:keepNext/>
      <w:keepLines/>
      <w:spacing w:before="40" w:line="259" w:lineRule="auto"/>
      <w:outlineLvl w:val="2"/>
    </w:pPr>
    <w:rPr>
      <w:rFonts w:eastAsia="Times New Roman" w:cs="Times New Roman"/>
      <w:b/>
      <w:szCs w:val="24"/>
    </w:rPr>
  </w:style>
  <w:style w:type="character" w:customStyle="1" w:styleId="32">
    <w:name w:val="Heading 3 Char"/>
    <w:basedOn w:val="5"/>
    <w:link w:val="31"/>
    <w:qFormat/>
    <w:uiPriority w:val="9"/>
    <w:rPr>
      <w:rFonts w:eastAsia="Times New Roman" w:cs="Times New Roman"/>
      <w:b/>
      <w:szCs w:val="24"/>
    </w:rPr>
  </w:style>
  <w:style w:type="character" w:customStyle="1" w:styleId="33">
    <w:name w:val="Heading 2 Char"/>
    <w:basedOn w:val="5"/>
    <w:link w:val="3"/>
    <w:qFormat/>
    <w:uiPriority w:val="9"/>
    <w:rPr>
      <w:b/>
      <w:color w:val="000000"/>
    </w:rPr>
  </w:style>
  <w:style w:type="character" w:customStyle="1" w:styleId="34">
    <w:name w:val="Heading 3 Char1"/>
    <w:basedOn w:val="5"/>
    <w:link w:val="4"/>
    <w:semiHidden/>
    <w:qFormat/>
    <w:uiPriority w:val="9"/>
    <w:rPr>
      <w:rFonts w:asciiTheme="majorHAnsi" w:hAnsiTheme="majorHAnsi" w:eastAsiaTheme="majorEastAsia" w:cstheme="majorBidi"/>
      <w:color w:val="254061" w:themeColor="accent1" w:themeShade="80"/>
      <w:sz w:val="24"/>
      <w:szCs w:val="24"/>
    </w:rPr>
  </w:style>
  <w:style w:type="character" w:customStyle="1" w:styleId="35">
    <w:name w:val="Heading 2 Char1"/>
    <w:basedOn w:val="5"/>
    <w:semiHidden/>
    <w:qFormat/>
    <w:uiPriority w:val="9"/>
    <w:rPr>
      <w:rFonts w:asciiTheme="majorHAnsi" w:hAnsiTheme="majorHAnsi" w:eastAsiaTheme="majorEastAsia" w:cstheme="majorBidi"/>
      <w:color w:val="376092" w:themeColor="accent1" w:themeShade="BF"/>
      <w:sz w:val="26"/>
      <w:szCs w:val="26"/>
    </w:rPr>
  </w:style>
  <w:style w:type="table" w:customStyle="1" w:styleId="36">
    <w:name w:val="Table Grid51"/>
    <w:basedOn w:val="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7">
    <w:name w:val="Unresolved Mention1"/>
    <w:basedOn w:val="5"/>
    <w:semiHidden/>
    <w:unhideWhenUsed/>
    <w:qFormat/>
    <w:uiPriority w:val="99"/>
    <w:rPr>
      <w:color w:val="605E5C"/>
      <w:shd w:val="clear" w:color="auto" w:fill="E1DFDD"/>
    </w:rPr>
  </w:style>
  <w:style w:type="character" w:customStyle="1" w:styleId="38">
    <w:name w:val="citation-124"/>
    <w:basedOn w:val="5"/>
    <w:qFormat/>
    <w:uiPriority w:val="0"/>
  </w:style>
  <w:style w:type="character" w:customStyle="1" w:styleId="39">
    <w:name w:val="citation-122"/>
    <w:basedOn w:val="5"/>
    <w:qFormat/>
    <w:uiPriority w:val="0"/>
  </w:style>
  <w:style w:type="character" w:customStyle="1" w:styleId="40">
    <w:name w:val="citation-117"/>
    <w:basedOn w:val="5"/>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476E648-F44B-46FC-9BB7-36CCD45559C9}">
  <ds:schemaRefs/>
</ds:datastoreItem>
</file>

<file path=docProps/app.xml><?xml version="1.0" encoding="utf-8"?>
<Properties xmlns="http://schemas.openxmlformats.org/officeDocument/2006/extended-properties" xmlns:vt="http://schemas.openxmlformats.org/officeDocument/2006/docPropsVTypes">
  <Template>Normal.dotm</Template>
  <Pages>22</Pages>
  <Words>1974</Words>
  <Characters>7473</Characters>
  <Lines>1</Lines>
  <Paragraphs>1</Paragraphs>
  <TotalTime>2</TotalTime>
  <ScaleCrop>false</ScaleCrop>
  <LinksUpToDate>false</LinksUpToDate>
  <CharactersWithSpaces>9340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2024-12-01T13:33:00Z</dcterms:created>
  <dc:creator>MSI</dc:creator>
  <cp:lastModifiedBy>ACER</cp:lastModifiedBy>
  <cp:lastPrinted>2021-06-01T16:04:00Z</cp:lastPrinted>
  <dcterms:modified xsi:type="dcterms:W3CDTF">2026-03-27T14:36:08Z</dcterms:modified>
  <dc:title>Xây dựng hệ thống quản lý và kiểm duyệt văn bản tích hợp chữ ký số với thuật toán RSA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B02E3346A5D2419180B02EB33919925C_12</vt:lpwstr>
  </property>
  <property fmtid="{D5CDD505-2E9C-101B-9397-08002B2CF9AE}" pid="4" name="KSOTemplateDocerSaveRecord">
    <vt:lpwstr>eyJoZGlkIjoiODgwYzBjYTdlYmZkNjQ2YThlYzc4MDUzMTJjOTAyODciLCJ1c2VySWQiOiIxNjY2NTA5MTYwNTE4In0=</vt:lpwstr>
  </property>
</Properties>
</file>