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Quản lý thông tin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1800" w:tblpY="2325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8"/>
        <w:gridCol w:w="6244"/>
        <w:tblGridChange w:id="0">
          <w:tblGrid>
            <w:gridCol w:w="2278"/>
            <w:gridCol w:w="6244"/>
          </w:tblGrid>
        </w:tblGridChange>
      </w:tblGrid>
      <w:tr>
        <w:trPr>
          <w:cantSplit w:val="0"/>
          <w:tblHeader w:val="0"/>
        </w:trPr>
        <w:tc>
          <w:tcPr>
            <w:shd w:fill="dae3f4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PB10</w:t>
            </w:r>
          </w:p>
        </w:tc>
      </w:tr>
      <w:tr>
        <w:trPr>
          <w:cantSplit w:val="0"/>
          <w:tblHeader w:val="0"/>
        </w:trPr>
        <w:tc>
          <w:tcPr>
            <w:shd w:fill="dae3f4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shd w:fill="dae3f4" w:val="clea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Miêu tả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quản lý thông tin cá nhân của mình </w:t>
            </w:r>
          </w:p>
        </w:tc>
      </w:tr>
      <w:tr>
        <w:trPr>
          <w:cantSplit w:val="0"/>
          <w:tblHeader w:val="0"/>
        </w:trPr>
        <w:tc>
          <w:tcPr>
            <w:shd w:fill="dae3f4" w:val="clea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chấp nhận</w:t>
            </w:r>
          </w:p>
        </w:tc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vào website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vào nút quản lý thông tin cá nhân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phiên đăng nhập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3.1 Đã đăng nhập, hiển thị toàn bộ thông tin        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   cá nhân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chọn cập nhật thông tin cá nhân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thực hiện: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5.1 Hiển thị form sửa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  Khách hàng nhập thông tin vào form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  Khách hàng nhấn lưu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   Kiểm tra: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8.1 Nếu có trường nào đó nhập sai định dạng, hiển thị thông báo “định dạng không hợp lệ vui lòng nhập lại”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   Nếu thỏa mãn điều kiện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thì hệ thống lưu lại thông tin vào cơ sở dữ liệu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   Hiển thị thông tin sau cập nhật</w:t>
            </w:r>
          </w:p>
        </w:tc>
      </w:tr>
      <w:tr>
        <w:trPr>
          <w:cantSplit w:val="0"/>
          <w:tblHeader w:val="0"/>
        </w:trPr>
        <w:tc>
          <w:tcPr>
            <w:shd w:fill="dae3f4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Điều kiện ràng buộc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phải có trong hệ thống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Đăng nhập hệ thống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CSKH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1820" w:tblpY="2078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8"/>
        <w:gridCol w:w="6244"/>
        <w:tblGridChange w:id="0">
          <w:tblGrid>
            <w:gridCol w:w="2278"/>
            <w:gridCol w:w="6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PB11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Miêu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trợ khách hàng khi gặp sự cố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chí chấp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vào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Bấm vào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các ứng dụng nhắn tin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Nhập thông tin cần hỗ trợ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Bấm nút gửi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phải có trong hệ thống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Đăng nhập hệ thống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ChatBot_AI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1820" w:tblpY="2078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8"/>
        <w:gridCol w:w="6244"/>
        <w:tblGridChange w:id="0">
          <w:tblGrid>
            <w:gridCol w:w="2278"/>
            <w:gridCol w:w="6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PB12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Miêu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Hỗ trợ khách hàng đặt tour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chí chấp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vào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Bấm vào biểu tượng chatbot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 Hiển thị giao diện chatbot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4czussnmz8h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Bấm nút gửi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Chatbot phân tích nội dung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.1 Nếu khách hàng nhập sai nội dung, thông báo  “Xin lỗi, tôi chưa hiểu câu hỏi của bạn. Vui lòng diễn đạt lại hoặc liên hệ nhân viên hỗ trợ.”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các tour gợi ý theo nội dung câu hỏi của khách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chọn tour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nhấn đặt tour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vào CSDL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Trả về thông báo đặt tour thành công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khoản phải có trong hệ thống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Đăng nhập hệ thống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Xem thông tin tour</w:t>
      </w:r>
      <w:r w:rsidDel="00000000" w:rsidR="00000000" w:rsidRPr="00000000">
        <w:rPr>
          <w:rtl w:val="0"/>
        </w:rPr>
      </w:r>
    </w:p>
    <w:tbl>
      <w:tblPr>
        <w:tblStyle w:val="Table4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8"/>
        <w:gridCol w:w="6224"/>
        <w:tblGridChange w:id="0">
          <w:tblGrid>
            <w:gridCol w:w="2298"/>
            <w:gridCol w:w="6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PB13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Miêu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 vào website để xem thông tin của tour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chí chấp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 vào trang chủ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dữ liệu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2.1 Nếu không có dữ liệu hiển thị thông báo”Chưa có tour nào để hiển thị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2.2 Nếu có hiển thị danh sách các tour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Hệ thống hiển thị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tin tour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kiện ràng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Không có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>
    <w:name w:val="Table Grid"/>
    <w:basedOn w:val="3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5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t1IgscqxP1FfccEolYHuqP6sQ==">CgMxLjAyDmguNGN6dXNzbm16OGgwOAByITFGd01MTWhESGpqLWk2UERVVXJHclZTc2VNNXduMDYxZQ==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2026-02-27T02:20:00Z</dcterms:created>
  <dc:creator>WPS_1709046140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200E4B324F5148FCB8521F9BF10CC6BC_11</vt:lpwstr>
  </property>
  <property fmtid="{D5CDD505-2E9C-101B-9397-08002B2CF9AE}" pid="4" name="KSOTemplateDocerSaveRecord">
    <vt:lpwstr>eyJoZGlkIjoiNGU5YTk2NWU3OTRhNTU0YjZlNWE0ODExMjY4YzM0MTgiLCJ1c2VySWQiOiI4ODEzNzg5MTM3MTg1In0=</vt:lpwstr>
  </property>
</Properties>
</file>