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167F656A" w14:textId="77777777" w:rsidR="000C3298" w:rsidRPr="007371FC" w:rsidRDefault="000C3298" w:rsidP="000C3298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30625F90" w14:textId="5BC3474E" w:rsidR="000C3298" w:rsidRPr="001A1BDD" w:rsidRDefault="000C3298" w:rsidP="000C3298">
      <w:pPr>
        <w:jc w:val="center"/>
        <w:rPr>
          <w:b/>
          <w:sz w:val="44"/>
          <w:szCs w:val="44"/>
          <w:lang w:val="vi-VN"/>
        </w:rPr>
      </w:pPr>
      <w:r w:rsidRPr="007371FC">
        <w:rPr>
          <w:b/>
          <w:sz w:val="44"/>
          <w:szCs w:val="44"/>
        </w:rPr>
        <w:t xml:space="preserve">QUẢN LÝ VÀ </w:t>
      </w:r>
      <w:r w:rsidR="001A1BDD">
        <w:rPr>
          <w:b/>
          <w:sz w:val="44"/>
          <w:szCs w:val="44"/>
        </w:rPr>
        <w:t>GIẢM</w:t>
      </w:r>
      <w:r w:rsidR="001A1BDD">
        <w:rPr>
          <w:b/>
          <w:sz w:val="44"/>
          <w:szCs w:val="44"/>
          <w:lang w:val="vi-VN"/>
        </w:rPr>
        <w:t xml:space="preserve"> LÃNG PHÍ THỰC PHẨM TRONG KHÁCH SẠN – NHÀ HÀNG BẰNG AI DỰ ĐOÁN NHU CẦU 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26C7C41B" w:rsidR="000C3298" w:rsidRPr="001A1BDD" w:rsidRDefault="001A1BDD" w:rsidP="000C3298">
      <w:pPr>
        <w:ind w:left="360" w:hanging="36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Phan</w:t>
      </w:r>
      <w:r>
        <w:rPr>
          <w:b/>
          <w:sz w:val="28"/>
          <w:szCs w:val="28"/>
          <w:lang w:val="vi-VN"/>
        </w:rPr>
        <w:t xml:space="preserve"> Long + Ngô Văn Hiếu 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1EB7DCFD" w:rsidR="000C3298" w:rsidRDefault="001A1BDD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</w:t>
      </w:r>
      <w:r>
        <w:rPr>
          <w:color w:val="000000"/>
          <w:lang w:val="vi-VN"/>
        </w:rPr>
        <w:t xml:space="preserve"> Hoàng Huy </w:t>
      </w:r>
      <w:r w:rsidR="000C3298">
        <w:rPr>
          <w:color w:val="000000"/>
        </w:rPr>
        <w:tab/>
        <w:t xml:space="preserve">            -      </w:t>
      </w:r>
      <w:r>
        <w:rPr>
          <w:rFonts w:eastAsia="SimSun"/>
          <w:sz w:val="24"/>
          <w:szCs w:val="24"/>
        </w:rPr>
        <w:t>28211153696</w:t>
      </w:r>
    </w:p>
    <w:p w14:paraId="22DE3BD5" w14:textId="4E690F0B" w:rsidR="000C3298" w:rsidRDefault="000C3298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 xml:space="preserve">Nguyễn </w:t>
      </w:r>
      <w:r w:rsidR="001A1BDD">
        <w:rPr>
          <w:color w:val="000000"/>
        </w:rPr>
        <w:t>Việt</w:t>
      </w:r>
      <w:r w:rsidR="001A1BDD">
        <w:rPr>
          <w:color w:val="000000"/>
          <w:lang w:val="vi-VN"/>
        </w:rPr>
        <w:t xml:space="preserve"> Hải</w:t>
      </w:r>
      <w:r>
        <w:rPr>
          <w:color w:val="000000"/>
        </w:rPr>
        <w:tab/>
        <w:t xml:space="preserve">            -      </w:t>
      </w:r>
      <w:r w:rsidR="001A1BDD">
        <w:rPr>
          <w:rFonts w:eastAsia="SimSun"/>
          <w:sz w:val="24"/>
          <w:szCs w:val="24"/>
        </w:rPr>
        <w:t>28211153448</w:t>
      </w:r>
    </w:p>
    <w:p w14:paraId="42AA2A2D" w14:textId="40CC88DC" w:rsidR="000C3298" w:rsidRDefault="000C3298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Lê </w:t>
      </w:r>
      <w:r w:rsidR="001A1BDD">
        <w:rPr>
          <w:color w:val="000000"/>
        </w:rPr>
        <w:t>Quốc</w:t>
      </w:r>
      <w:r w:rsidR="001A1BDD">
        <w:rPr>
          <w:color w:val="000000"/>
          <w:lang w:val="vi-VN"/>
        </w:rPr>
        <w:t xml:space="preserve"> Hùng</w:t>
      </w:r>
      <w:r>
        <w:rPr>
          <w:color w:val="000000"/>
        </w:rPr>
        <w:tab/>
        <w:t xml:space="preserve">            -      </w:t>
      </w:r>
      <w:r w:rsidR="001A1BDD">
        <w:rPr>
          <w:rFonts w:eastAsia="SimSun"/>
          <w:sz w:val="24"/>
          <w:szCs w:val="24"/>
        </w:rPr>
        <w:t>28211142544</w:t>
      </w:r>
    </w:p>
    <w:p w14:paraId="1520EB59" w14:textId="5AB65BD5" w:rsidR="000C3298" w:rsidRDefault="001A1BDD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</w:t>
      </w:r>
      <w:r>
        <w:rPr>
          <w:color w:val="000000"/>
          <w:lang w:val="vi-VN"/>
        </w:rPr>
        <w:t xml:space="preserve"> Minh Tú</w:t>
      </w:r>
      <w:r w:rsidR="000C3298">
        <w:rPr>
          <w:color w:val="000000"/>
        </w:rPr>
        <w:tab/>
      </w:r>
      <w:r w:rsidR="000C3298">
        <w:rPr>
          <w:color w:val="000000"/>
        </w:rPr>
        <w:tab/>
        <w:t xml:space="preserve">            -      </w:t>
      </w:r>
      <w:r>
        <w:rPr>
          <w:rFonts w:eastAsia="SimSun"/>
          <w:sz w:val="24"/>
          <w:szCs w:val="24"/>
        </w:rPr>
        <w:t>28211105136</w:t>
      </w:r>
    </w:p>
    <w:p w14:paraId="731ABCF8" w14:textId="17E7382F" w:rsidR="000C3298" w:rsidRDefault="001A1BDD" w:rsidP="00E047DD">
      <w:pPr>
        <w:widowControl/>
        <w:numPr>
          <w:ilvl w:val="0"/>
          <w:numId w:val="3"/>
        </w:numPr>
        <w:spacing w:before="120" w:after="120"/>
        <w:jc w:val="both"/>
        <w:rPr>
          <w:sz w:val="28"/>
          <w:szCs w:val="28"/>
        </w:rPr>
      </w:pPr>
      <w:r w:rsidRPr="001A1BDD">
        <w:rPr>
          <w:color w:val="000000"/>
        </w:rPr>
        <w:t>Châu</w:t>
      </w:r>
      <w:r w:rsidRPr="001A1BDD">
        <w:rPr>
          <w:color w:val="000000"/>
          <w:lang w:val="vi-VN"/>
        </w:rPr>
        <w:t xml:space="preserve"> Chinh                        </w:t>
      </w:r>
      <w:r w:rsidR="000C3298" w:rsidRPr="001A1BDD">
        <w:rPr>
          <w:color w:val="000000"/>
        </w:rPr>
        <w:t xml:space="preserve">  </w:t>
      </w:r>
      <w:r w:rsidRPr="001A1BDD">
        <w:rPr>
          <w:color w:val="000000"/>
          <w:lang w:val="vi-VN"/>
        </w:rPr>
        <w:t xml:space="preserve"> </w:t>
      </w:r>
      <w:r w:rsidR="000C3298" w:rsidRPr="001A1BDD">
        <w:rPr>
          <w:color w:val="000000"/>
        </w:rPr>
        <w:t xml:space="preserve">-     </w:t>
      </w:r>
      <w:r>
        <w:rPr>
          <w:rFonts w:eastAsia="SimSun"/>
          <w:sz w:val="24"/>
          <w:szCs w:val="24"/>
        </w:rPr>
        <w:t>28211151587</w:t>
      </w: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6E045648" w:rsidR="000C3298" w:rsidRPr="001A1BDD" w:rsidRDefault="000C3298" w:rsidP="000C3298">
      <w:pPr>
        <w:jc w:val="center"/>
        <w:rPr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</w:rPr>
        <w:t xml:space="preserve">Đà Nẵng, </w:t>
      </w:r>
      <w:r w:rsidR="001A1BDD">
        <w:rPr>
          <w:b/>
          <w:i/>
          <w:sz w:val="28"/>
          <w:szCs w:val="28"/>
        </w:rPr>
        <w:t>2026</w:t>
      </w:r>
    </w:p>
    <w:p w14:paraId="65960C50" w14:textId="1C6325D6" w:rsidR="000C3298" w:rsidRPr="001A1BDD" w:rsidRDefault="001A1BDD" w:rsidP="000C3298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ab/>
      </w: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B3693B5-B210-4BEB-83D3-A41DAF9DBA4A}"/>
    <w:embedItalic r:id="rId2" w:fontKey="{511664E4-D056-4491-BAFD-A4CF88486BF7}"/>
  </w:font>
  <w:font w:name="Bodoni">
    <w:altName w:val="Times New Roman"/>
    <w:charset w:val="00"/>
    <w:family w:val="auto"/>
    <w:pitch w:val="default"/>
    <w:embedRegular r:id="rId3" w:fontKey="{96AAFDCA-C4A2-4CE2-B602-5061F006844E}"/>
    <w:embedBold r:id="rId4" w:fontKey="{711924E9-3B5B-4E62-8252-35531105C0B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9F20C64-8F80-4650-82B7-50647929B9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238856338">
    <w:abstractNumId w:val="0"/>
  </w:num>
  <w:num w:numId="2" w16cid:durableId="1603563161">
    <w:abstractNumId w:val="1"/>
  </w:num>
  <w:num w:numId="3" w16cid:durableId="941256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152739"/>
    <w:rsid w:val="001A1BDD"/>
    <w:rsid w:val="00282A26"/>
    <w:rsid w:val="007371FC"/>
    <w:rsid w:val="00853B4D"/>
    <w:rsid w:val="008B7E27"/>
    <w:rsid w:val="00936B4E"/>
    <w:rsid w:val="00C915FE"/>
    <w:rsid w:val="00D61EE8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hùng lê</cp:lastModifiedBy>
  <cp:revision>9</cp:revision>
  <dcterms:created xsi:type="dcterms:W3CDTF">2024-12-09T03:57:00Z</dcterms:created>
  <dcterms:modified xsi:type="dcterms:W3CDTF">2026-03-10T06:41:00Z</dcterms:modified>
</cp:coreProperties>
</file>