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40778" w:rsidRDefault="001E5F81">
      <w:pPr>
        <w:spacing w:before="12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LỜI CẢM ƠN</w:t>
      </w:r>
    </w:p>
    <w:p w14:paraId="00000002" w14:textId="77777777" w:rsidR="00940778" w:rsidRDefault="001E5F81">
      <w:pPr>
        <w:spacing w:before="120" w:after="120" w:line="360" w:lineRule="auto"/>
        <w:ind w:firstLine="720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khoa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-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qua. </w:t>
      </w:r>
    </w:p>
    <w:p w14:paraId="00000003" w14:textId="77777777" w:rsidR="00940778" w:rsidRDefault="00940778">
      <w:pPr>
        <w:spacing w:before="120" w:after="120" w:line="360" w:lineRule="auto"/>
        <w:jc w:val="both"/>
      </w:pPr>
    </w:p>
    <w:p w14:paraId="00000004" w14:textId="74EA863B" w:rsidR="00940778" w:rsidRDefault="001E5F81">
      <w:pPr>
        <w:spacing w:before="120" w:after="120" w:line="360" w:lineRule="auto"/>
        <w:ind w:firstLine="720"/>
        <w:jc w:val="both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 w:rsidR="009F7E9A">
        <w:t>Phạm</w:t>
      </w:r>
      <w:proofErr w:type="spellEnd"/>
      <w:r w:rsidR="009F7E9A">
        <w:t xml:space="preserve"> </w:t>
      </w:r>
      <w:proofErr w:type="spellStart"/>
      <w:r w:rsidR="009F7E9A">
        <w:t>Phú</w:t>
      </w:r>
      <w:proofErr w:type="spellEnd"/>
      <w:r w:rsidR="009F7E9A">
        <w:t xml:space="preserve"> </w:t>
      </w:r>
      <w:proofErr w:type="spellStart"/>
      <w:r w:rsidR="009F7E9A">
        <w:t>Khương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 w:rsidR="00C23973">
        <w:t>tốt</w:t>
      </w:r>
      <w:proofErr w:type="spellEnd"/>
      <w:r w:rsidR="00C23973">
        <w:t xml:space="preserve"> </w:t>
      </w:r>
      <w:proofErr w:type="spellStart"/>
      <w:r w:rsidR="00C23973">
        <w:t>nghiệp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00000006" w14:textId="70684BED" w:rsidR="00940778" w:rsidRDefault="001E5F81" w:rsidP="001E5F81">
      <w:pPr>
        <w:spacing w:line="360" w:lineRule="auto"/>
        <w:ind w:firstLine="720"/>
        <w:jc w:val="both"/>
      </w:pP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6C35B30A" w14:textId="1D808D18" w:rsidR="001E5F81" w:rsidRDefault="001E5F81" w:rsidP="001E5F81">
      <w:pPr>
        <w:spacing w:line="360" w:lineRule="auto"/>
        <w:ind w:firstLine="720"/>
        <w:jc w:val="right"/>
      </w:pP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r w:rsidR="009F7E9A">
        <w:t xml:space="preserve">25 </w:t>
      </w:r>
      <w:proofErr w:type="spellStart"/>
      <w:r>
        <w:t>tháng</w:t>
      </w:r>
      <w:proofErr w:type="spellEnd"/>
      <w:r w:rsidR="009F7E9A">
        <w:t xml:space="preserve"> 03</w:t>
      </w:r>
      <w:r>
        <w:t xml:space="preserve"> </w:t>
      </w:r>
      <w:proofErr w:type="spellStart"/>
      <w:r>
        <w:t>năm</w:t>
      </w:r>
      <w:proofErr w:type="spellEnd"/>
      <w:r>
        <w:t xml:space="preserve"> 202</w:t>
      </w:r>
      <w:r w:rsidR="009F7E9A">
        <w:t>6</w:t>
      </w:r>
    </w:p>
    <w:p w14:paraId="5BF3323D" w14:textId="686B64B7" w:rsidR="001E5F81" w:rsidRDefault="001E5F81" w:rsidP="001E5F81">
      <w:pPr>
        <w:spacing w:line="360" w:lineRule="auto"/>
        <w:ind w:left="4320" w:firstLine="720"/>
        <w:jc w:val="center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0E9CB325" w14:textId="705E119C" w:rsidR="001E5F81" w:rsidRDefault="009F7E9A" w:rsidP="00EC1E10">
      <w:pPr>
        <w:spacing w:line="360" w:lineRule="auto"/>
        <w:ind w:left="4320" w:firstLine="720"/>
        <w:jc w:val="center"/>
      </w:pPr>
      <w:proofErr w:type="spellStart"/>
      <w:r>
        <w:t>Nguyễn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1ED12D0F" w14:textId="199DCBA3" w:rsidR="001E5F81" w:rsidRDefault="001E5F81" w:rsidP="001E5F81">
      <w:pPr>
        <w:spacing w:line="360" w:lineRule="auto"/>
        <w:ind w:firstLine="720"/>
        <w:jc w:val="center"/>
      </w:pPr>
    </w:p>
    <w:p w14:paraId="00000007" w14:textId="77777777" w:rsidR="00940778" w:rsidRDefault="001E5F81">
      <w:pPr>
        <w:spacing w:before="120" w:after="120"/>
        <w:jc w:val="both"/>
      </w:pPr>
      <w:r>
        <w:br w:type="page"/>
      </w:r>
    </w:p>
    <w:p w14:paraId="00000008" w14:textId="77777777" w:rsidR="00940778" w:rsidRDefault="001E5F81">
      <w:pPr>
        <w:spacing w:before="12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LỜI CAM ĐOAN</w:t>
      </w:r>
    </w:p>
    <w:p w14:paraId="00000009" w14:textId="77777777" w:rsidR="00940778" w:rsidRDefault="001E5F81">
      <w:pPr>
        <w:spacing w:before="120" w:after="120" w:line="360" w:lineRule="auto"/>
        <w:jc w:val="bot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>:</w:t>
      </w:r>
    </w:p>
    <w:p w14:paraId="0000000A" w14:textId="42ABA362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 w:rsidR="009F7E9A">
        <w:rPr>
          <w:color w:val="000000"/>
        </w:rPr>
        <w:t>Phạm</w:t>
      </w:r>
      <w:proofErr w:type="spellEnd"/>
      <w:r w:rsidR="009F7E9A">
        <w:rPr>
          <w:color w:val="000000"/>
        </w:rPr>
        <w:t xml:space="preserve"> </w:t>
      </w:r>
      <w:proofErr w:type="spellStart"/>
      <w:r w:rsidR="009F7E9A">
        <w:rPr>
          <w:color w:val="000000"/>
        </w:rPr>
        <w:t>Phú</w:t>
      </w:r>
      <w:proofErr w:type="spellEnd"/>
      <w:r w:rsidR="009F7E9A">
        <w:rPr>
          <w:color w:val="000000"/>
        </w:rPr>
        <w:t xml:space="preserve"> </w:t>
      </w:r>
      <w:proofErr w:type="spellStart"/>
      <w:r w:rsidR="009F7E9A">
        <w:rPr>
          <w:color w:val="000000"/>
        </w:rPr>
        <w:t>Khương</w:t>
      </w:r>
      <w:proofErr w:type="spellEnd"/>
      <w:r>
        <w:rPr>
          <w:color w:val="000000"/>
        </w:rPr>
        <w:t xml:space="preserve">  </w:t>
      </w:r>
    </w:p>
    <w:p w14:paraId="0000000B" w14:textId="77777777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>.</w:t>
      </w:r>
    </w:p>
    <w:p w14:paraId="0000000C" w14:textId="06F486F2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, hay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</w:t>
      </w:r>
      <w:proofErr w:type="spellEnd"/>
      <w:r>
        <w:rPr>
          <w:color w:val="000000"/>
        </w:rPr>
        <w:t>,</w:t>
      </w:r>
      <w:r>
        <w:rPr>
          <w:color w:val="000000"/>
        </w:rPr>
        <w:br/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>.</w:t>
      </w:r>
    </w:p>
    <w:p w14:paraId="37414196" w14:textId="19504EA4" w:rsidR="001E5F81" w:rsidRPr="001E5F81" w:rsidRDefault="001E5F81" w:rsidP="001E5F81">
      <w:pPr>
        <w:pStyle w:val="ListParagraph"/>
        <w:spacing w:line="360" w:lineRule="auto"/>
        <w:ind w:left="4320"/>
        <w:rPr>
          <w:iCs/>
        </w:rPr>
      </w:pPr>
      <w:proofErr w:type="spellStart"/>
      <w:r>
        <w:rPr>
          <w:iCs/>
        </w:rPr>
        <w:t>Đà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Nẵng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ngày</w:t>
      </w:r>
      <w:proofErr w:type="spellEnd"/>
      <w:r w:rsidR="009F7E9A">
        <w:rPr>
          <w:iCs/>
        </w:rPr>
        <w:t xml:space="preserve"> 25</w:t>
      </w:r>
      <w:r>
        <w:rPr>
          <w:iCs/>
        </w:rPr>
        <w:t xml:space="preserve"> </w:t>
      </w:r>
      <w:proofErr w:type="spellStart"/>
      <w:r>
        <w:rPr>
          <w:iCs/>
        </w:rPr>
        <w:t>tháng</w:t>
      </w:r>
      <w:proofErr w:type="spellEnd"/>
      <w:r>
        <w:rPr>
          <w:iCs/>
        </w:rPr>
        <w:t xml:space="preserve"> </w:t>
      </w:r>
      <w:r w:rsidR="009F7E9A">
        <w:rPr>
          <w:iCs/>
        </w:rPr>
        <w:t>03</w:t>
      </w:r>
      <w:r>
        <w:rPr>
          <w:iCs/>
        </w:rPr>
        <w:t xml:space="preserve"> </w:t>
      </w:r>
      <w:proofErr w:type="spellStart"/>
      <w:r>
        <w:rPr>
          <w:iCs/>
        </w:rPr>
        <w:t>năm</w:t>
      </w:r>
      <w:proofErr w:type="spellEnd"/>
      <w:r>
        <w:rPr>
          <w:iCs/>
        </w:rPr>
        <w:t xml:space="preserve"> 202</w:t>
      </w:r>
      <w:r w:rsidR="009F7E9A">
        <w:rPr>
          <w:iCs/>
        </w:rPr>
        <w:t>6</w:t>
      </w:r>
    </w:p>
    <w:p w14:paraId="5D7DF6B9" w14:textId="1A031880" w:rsidR="001E5F81" w:rsidRDefault="001E5F81" w:rsidP="001E5F81">
      <w:pPr>
        <w:pStyle w:val="ListParagraph"/>
        <w:spacing w:line="360" w:lineRule="auto"/>
        <w:ind w:left="4320" w:firstLine="720"/>
        <w:rPr>
          <w:iCs/>
        </w:rPr>
      </w:pPr>
      <w:proofErr w:type="spellStart"/>
      <w:r>
        <w:rPr>
          <w:iCs/>
        </w:rPr>
        <w:t>Nhóm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sinh</w:t>
      </w:r>
      <w:proofErr w:type="spellEnd"/>
      <w:r>
        <w:rPr>
          <w:iCs/>
        </w:rPr>
        <w:t xml:space="preserve"> </w:t>
      </w:r>
      <w:proofErr w:type="spellStart"/>
      <w:proofErr w:type="gramStart"/>
      <w:r>
        <w:rPr>
          <w:iCs/>
        </w:rPr>
        <w:t>viên</w:t>
      </w:r>
      <w:proofErr w:type="spellEnd"/>
      <w:r>
        <w:rPr>
          <w:iCs/>
        </w:rPr>
        <w:t xml:space="preserve"> </w:t>
      </w:r>
      <w:r w:rsidRPr="001E5F81">
        <w:rPr>
          <w:iCs/>
        </w:rPr>
        <w:t xml:space="preserve"> </w:t>
      </w:r>
      <w:proofErr w:type="spellStart"/>
      <w:r w:rsidRPr="001E5F81">
        <w:rPr>
          <w:iCs/>
        </w:rPr>
        <w:t>thực</w:t>
      </w:r>
      <w:proofErr w:type="spellEnd"/>
      <w:proofErr w:type="gramEnd"/>
      <w:r w:rsidRPr="001E5F81">
        <w:rPr>
          <w:iCs/>
        </w:rPr>
        <w:t xml:space="preserve"> </w:t>
      </w:r>
      <w:proofErr w:type="spellStart"/>
      <w:r w:rsidRPr="001E5F81">
        <w:rPr>
          <w:iCs/>
        </w:rPr>
        <w:t>hiện</w:t>
      </w:r>
      <w:proofErr w:type="spellEnd"/>
    </w:p>
    <w:p w14:paraId="17076825" w14:textId="5575B0A2" w:rsidR="009F7E9A" w:rsidRDefault="009F7E9A" w:rsidP="009F7E9A">
      <w:pPr>
        <w:widowControl/>
        <w:numPr>
          <w:ilvl w:val="0"/>
          <w:numId w:val="3"/>
        </w:numPr>
        <w:spacing w:before="120" w:after="120"/>
        <w:jc w:val="right"/>
        <w:rPr>
          <w:color w:val="000000"/>
        </w:rPr>
      </w:pPr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rPr>
          <w:rFonts w:eastAsia="Calibri"/>
        </w:rPr>
        <w:t>28211154668</w:t>
      </w:r>
    </w:p>
    <w:p w14:paraId="12331B9A" w14:textId="77777777" w:rsidR="009F7E9A" w:rsidRDefault="009F7E9A" w:rsidP="009F7E9A">
      <w:pPr>
        <w:widowControl/>
        <w:numPr>
          <w:ilvl w:val="0"/>
          <w:numId w:val="3"/>
        </w:numPr>
        <w:spacing w:before="120" w:after="120"/>
        <w:jc w:val="right"/>
        <w:rPr>
          <w:color w:val="000000"/>
        </w:rPr>
      </w:pPr>
      <w:proofErr w:type="spellStart"/>
      <w:r>
        <w:rPr>
          <w:color w:val="000000"/>
        </w:rPr>
        <w:t>Nhan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rPr>
          <w:rFonts w:eastAsia="Calibri"/>
        </w:rPr>
        <w:t>28201152414</w:t>
      </w:r>
    </w:p>
    <w:p w14:paraId="4DB69359" w14:textId="77777777" w:rsidR="009F7E9A" w:rsidRDefault="009F7E9A" w:rsidP="009F7E9A">
      <w:pPr>
        <w:widowControl/>
        <w:numPr>
          <w:ilvl w:val="0"/>
          <w:numId w:val="3"/>
        </w:numPr>
        <w:spacing w:before="120" w:after="120"/>
        <w:jc w:val="right"/>
        <w:rPr>
          <w:color w:val="000000"/>
        </w:rPr>
      </w:pPr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rPr>
          <w:rFonts w:eastAsia="Calibri"/>
        </w:rPr>
        <w:t>28211152667</w:t>
      </w:r>
    </w:p>
    <w:p w14:paraId="703FA435" w14:textId="77777777" w:rsidR="009F7E9A" w:rsidRDefault="009F7E9A" w:rsidP="009F7E9A">
      <w:pPr>
        <w:widowControl/>
        <w:numPr>
          <w:ilvl w:val="0"/>
          <w:numId w:val="3"/>
        </w:numPr>
        <w:spacing w:before="120" w:after="120"/>
        <w:jc w:val="right"/>
        <w:rPr>
          <w:color w:val="000000"/>
        </w:rPr>
      </w:pPr>
      <w:r>
        <w:rPr>
          <w:color w:val="000000"/>
        </w:rPr>
        <w:t xml:space="preserve">Phan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Việt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rPr>
          <w:rFonts w:eastAsia="Calibri"/>
        </w:rPr>
        <w:t>28210203610</w:t>
      </w:r>
    </w:p>
    <w:p w14:paraId="548B6E27" w14:textId="77777777" w:rsidR="009F7E9A" w:rsidRDefault="009F7E9A" w:rsidP="009F7E9A">
      <w:pPr>
        <w:widowControl/>
        <w:numPr>
          <w:ilvl w:val="0"/>
          <w:numId w:val="3"/>
        </w:numPr>
        <w:spacing w:before="120" w:after="120"/>
        <w:jc w:val="right"/>
        <w:rPr>
          <w:color w:val="000000"/>
        </w:rPr>
      </w:pPr>
      <w:proofErr w:type="spellStart"/>
      <w:r>
        <w:rPr>
          <w:color w:val="000000"/>
        </w:rPr>
        <w:t>Đinh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- </w:t>
      </w:r>
      <w:r>
        <w:rPr>
          <w:rFonts w:eastAsia="Calibri"/>
        </w:rPr>
        <w:t>28201136699</w:t>
      </w:r>
    </w:p>
    <w:p w14:paraId="27A632A5" w14:textId="5E630017" w:rsidR="001E5F81" w:rsidRDefault="001E5F81" w:rsidP="009F7E9A">
      <w:pPr>
        <w:spacing w:line="360" w:lineRule="auto"/>
        <w:rPr>
          <w:color w:val="000000"/>
        </w:rPr>
      </w:pPr>
    </w:p>
    <w:p w14:paraId="70F6060D" w14:textId="5D2D83BF" w:rsidR="001E5F81" w:rsidRP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sectPr w:rsidR="001E5F81" w:rsidRPr="001E5F81" w:rsidSect="00EC1E10">
      <w:pgSz w:w="12240" w:h="15840"/>
      <w:pgMar w:top="1134" w:right="1418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152CA"/>
    <w:multiLevelType w:val="multilevel"/>
    <w:tmpl w:val="9B24468E"/>
    <w:lvl w:ilvl="0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E327F1"/>
    <w:multiLevelType w:val="multilevel"/>
    <w:tmpl w:val="E410E6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778"/>
    <w:rsid w:val="001E5F81"/>
    <w:rsid w:val="005444C4"/>
    <w:rsid w:val="00940778"/>
    <w:rsid w:val="009F7E9A"/>
    <w:rsid w:val="00BA3F17"/>
    <w:rsid w:val="00C23973"/>
    <w:rsid w:val="00EC1E10"/>
    <w:rsid w:val="00F3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6B2A5"/>
  <w15:docId w15:val="{F5184103-4DF2-4070-B775-3CE26615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5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pthi70483@gmail.com</cp:lastModifiedBy>
  <cp:revision>2</cp:revision>
  <dcterms:created xsi:type="dcterms:W3CDTF">2026-05-12T12:47:00Z</dcterms:created>
  <dcterms:modified xsi:type="dcterms:W3CDTF">2026-05-12T12:47:00Z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c80457e7fd9fbabcdebe5c41606c40714d2c7cc09597254ee679fb179c04b71a</vt:lpwstr>
  </property>
</Properties>
</file>