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BED9" w14:textId="77777777" w:rsidR="00495A62" w:rsidRDefault="00495A62" w:rsidP="00C67EE4"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  <w:rPr>
          <w:b/>
          <w:bCs/>
        </w:rPr>
      </w:pPr>
      <w:r w:rsidRPr="00415A40">
        <w:rPr>
          <w:b/>
          <w:bCs/>
        </w:rPr>
        <w:t>TRƯỜNG ĐH CÔNG NGHIỆP TP. HCM</w:t>
      </w:r>
    </w:p>
    <w:p w14:paraId="33C7663F" w14:textId="77777777" w:rsidR="00495A62" w:rsidRPr="00415A40" w:rsidRDefault="00495A62" w:rsidP="00C67EE4"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</w:pPr>
      <w:r>
        <w:t>KHOA CÔNG NGHỆ THÔNG TIN</w:t>
      </w:r>
    </w:p>
    <w:p w14:paraId="03AA4972" w14:textId="77777777" w:rsidR="00C67EE4" w:rsidRDefault="00C67EE4" w:rsidP="00495A62">
      <w:pPr>
        <w:widowControl w:val="0"/>
        <w:autoSpaceDE w:val="0"/>
        <w:autoSpaceDN w:val="0"/>
        <w:adjustRightInd w:val="0"/>
        <w:jc w:val="center"/>
      </w:pPr>
      <w:r>
        <w:t>=======//======</w:t>
      </w:r>
    </w:p>
    <w:p w14:paraId="36D043A0" w14:textId="77777777" w:rsidR="00C67EE4" w:rsidRDefault="00C67EE4" w:rsidP="00495A62">
      <w:pPr>
        <w:widowControl w:val="0"/>
        <w:autoSpaceDE w:val="0"/>
        <w:autoSpaceDN w:val="0"/>
        <w:adjustRightInd w:val="0"/>
        <w:jc w:val="center"/>
      </w:pPr>
    </w:p>
    <w:p w14:paraId="6EBF2737" w14:textId="4ED51AD0" w:rsidR="00495A62" w:rsidRPr="00914DB4" w:rsidRDefault="00940568" w:rsidP="00495A62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914DB4">
        <w:rPr>
          <w:b/>
          <w:bCs/>
          <w:sz w:val="28"/>
          <w:szCs w:val="28"/>
        </w:rPr>
        <w:t xml:space="preserve">PHIẾU </w:t>
      </w:r>
      <w:r w:rsidR="001B20E7">
        <w:rPr>
          <w:b/>
          <w:bCs/>
          <w:sz w:val="28"/>
          <w:szCs w:val="28"/>
        </w:rPr>
        <w:t>ĐÁNH GIÁ</w:t>
      </w:r>
      <w:r w:rsidRPr="00914DB4">
        <w:rPr>
          <w:b/>
          <w:bCs/>
          <w:sz w:val="28"/>
          <w:szCs w:val="28"/>
        </w:rPr>
        <w:t xml:space="preserve"> </w:t>
      </w:r>
      <w:r w:rsidR="00495A62" w:rsidRPr="00914DB4">
        <w:rPr>
          <w:b/>
          <w:bCs/>
          <w:sz w:val="28"/>
          <w:szCs w:val="28"/>
        </w:rPr>
        <w:t>KHÓA LUẬN TỐT NGHIỆP</w:t>
      </w:r>
    </w:p>
    <w:p w14:paraId="36505DDF" w14:textId="77777777" w:rsidR="00495A62" w:rsidRPr="00415A40" w:rsidRDefault="00495A62" w:rsidP="00495A62">
      <w:pPr>
        <w:widowControl w:val="0"/>
        <w:autoSpaceDE w:val="0"/>
        <w:autoSpaceDN w:val="0"/>
        <w:adjustRightInd w:val="0"/>
        <w:spacing w:before="20" w:line="280" w:lineRule="exact"/>
      </w:pPr>
    </w:p>
    <w:p w14:paraId="442DF546" w14:textId="67427529" w:rsidR="00495A62" w:rsidRPr="001B20E7" w:rsidRDefault="00C04084" w:rsidP="001B20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45" w:lineRule="exact"/>
        <w:rPr>
          <w:bCs/>
        </w:rPr>
      </w:pPr>
      <w:r w:rsidRPr="001B20E7">
        <w:rPr>
          <w:bCs/>
        </w:rPr>
        <w:t>Tên đề tài</w:t>
      </w:r>
      <w:r w:rsidR="00495A62" w:rsidRPr="001B20E7">
        <w:rPr>
          <w:bCs/>
        </w:rPr>
        <w:t>:</w:t>
      </w:r>
      <w:r w:rsidRPr="001B20E7">
        <w:rPr>
          <w:bCs/>
        </w:rPr>
        <w:t xml:space="preserve"> </w:t>
      </w:r>
      <w:r w:rsidR="00B27040">
        <w:rPr>
          <w:bCs/>
          <w:lang w:val="vi-VN"/>
        </w:rPr>
        <w:t>Tạo website quản lý khách sạn và dịch vụ Lam Hải</w:t>
      </w:r>
    </w:p>
    <w:p w14:paraId="3227604A" w14:textId="77777777" w:rsidR="00940568" w:rsidRPr="001B20E7" w:rsidRDefault="00940568" w:rsidP="00940568">
      <w:pPr>
        <w:pStyle w:val="ListParagraph"/>
        <w:widowControl w:val="0"/>
        <w:autoSpaceDE w:val="0"/>
        <w:autoSpaceDN w:val="0"/>
        <w:adjustRightInd w:val="0"/>
        <w:spacing w:line="275" w:lineRule="auto"/>
        <w:ind w:left="582" w:right="252"/>
        <w:rPr>
          <w:b/>
        </w:rPr>
      </w:pPr>
    </w:p>
    <w:p w14:paraId="0F718D41" w14:textId="3D4611D4" w:rsidR="001B20E7" w:rsidRPr="001B20E7" w:rsidRDefault="001B20E7" w:rsidP="001B20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45" w:lineRule="exact"/>
        <w:rPr>
          <w:bCs/>
        </w:rPr>
      </w:pPr>
      <w:r w:rsidRPr="001B20E7">
        <w:rPr>
          <w:bCs/>
        </w:rPr>
        <w:t xml:space="preserve">Giáo viên hướng dẫn: </w:t>
      </w:r>
      <w:r w:rsidR="00B27040">
        <w:rPr>
          <w:bCs/>
        </w:rPr>
        <w:t>ThS. Phạm Thanh Hùng</w:t>
      </w:r>
    </w:p>
    <w:p w14:paraId="2BA5B2E7" w14:textId="1244A034" w:rsidR="00495A62" w:rsidRPr="001B20E7" w:rsidRDefault="00495A62" w:rsidP="001B20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45" w:lineRule="exact"/>
        <w:rPr>
          <w:bCs/>
        </w:rPr>
      </w:pPr>
      <w:r w:rsidRPr="001B20E7">
        <w:rPr>
          <w:bCs/>
        </w:rPr>
        <w:t xml:space="preserve">Nhóm thực hiện: </w:t>
      </w:r>
    </w:p>
    <w:p w14:paraId="0ECD0E5B" w14:textId="521D3B92" w:rsidR="00877DE8" w:rsidRDefault="00877DE8" w:rsidP="009C0681">
      <w:pPr>
        <w:tabs>
          <w:tab w:val="left" w:pos="6840"/>
        </w:tabs>
        <w:ind w:left="540" w:right="22"/>
        <w:rPr>
          <w:bCs/>
        </w:rPr>
      </w:pPr>
      <w:r>
        <w:t xml:space="preserve">Họ tên </w:t>
      </w:r>
      <w:r w:rsidR="001B20E7">
        <w:t>sinh</w:t>
      </w:r>
      <w:r>
        <w:t xml:space="preserve"> viên 1</w:t>
      </w:r>
      <w:r w:rsidRPr="008B66C4">
        <w:t>:</w:t>
      </w:r>
      <w:r w:rsidR="00B27040">
        <w:rPr>
          <w:lang w:val="vi-VN"/>
        </w:rPr>
        <w:t xml:space="preserve"> </w:t>
      </w:r>
      <w:r w:rsidR="00B27040" w:rsidRPr="00B27040">
        <w:rPr>
          <w:i/>
          <w:iCs/>
          <w:lang w:val="vi-VN"/>
        </w:rPr>
        <w:t>Nguyễn Võ Phú Lam</w:t>
      </w:r>
      <w:r w:rsidR="001B20E7">
        <w:tab/>
        <w:t>Mã SV 1:</w:t>
      </w:r>
      <w:r w:rsidR="00B27040">
        <w:rPr>
          <w:lang w:val="vi-VN"/>
        </w:rPr>
        <w:t xml:space="preserve"> 19438831</w:t>
      </w:r>
      <w:r>
        <w:t xml:space="preserve"> </w:t>
      </w:r>
    </w:p>
    <w:p w14:paraId="6BAC62A4" w14:textId="36E3FDB2" w:rsidR="00877DE8" w:rsidRPr="00B27040" w:rsidRDefault="00877DE8" w:rsidP="009C0681">
      <w:pPr>
        <w:tabs>
          <w:tab w:val="left" w:pos="6840"/>
        </w:tabs>
        <w:ind w:left="540" w:right="22"/>
        <w:rPr>
          <w:bCs/>
          <w:lang w:val="vi-VN"/>
        </w:rPr>
      </w:pPr>
      <w:r>
        <w:t xml:space="preserve">Họ tên </w:t>
      </w:r>
      <w:r w:rsidR="001B20E7">
        <w:t>sinh</w:t>
      </w:r>
      <w:r>
        <w:t xml:space="preserve"> viên 2</w:t>
      </w:r>
      <w:r w:rsidRPr="008B66C4">
        <w:t>:</w:t>
      </w:r>
      <w:r>
        <w:t xml:space="preserve"> </w:t>
      </w:r>
      <w:r w:rsidR="00B27040" w:rsidRPr="00B27040">
        <w:rPr>
          <w:i/>
          <w:iCs/>
          <w:lang w:val="vi-VN"/>
        </w:rPr>
        <w:t>Nguyễn Vương Ngọc Hải</w:t>
      </w:r>
      <w:r w:rsidR="001B20E7">
        <w:tab/>
        <w:t>Mã SV 2:</w:t>
      </w:r>
      <w:r w:rsidR="00B27040">
        <w:rPr>
          <w:lang w:val="vi-VN"/>
        </w:rPr>
        <w:t xml:space="preserve"> 19429601</w:t>
      </w:r>
    </w:p>
    <w:p w14:paraId="4F512683" w14:textId="02428D79" w:rsidR="00495A62" w:rsidRPr="001B20E7" w:rsidRDefault="00495A62" w:rsidP="001B20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45" w:lineRule="exact"/>
        <w:rPr>
          <w:bCs/>
        </w:rPr>
      </w:pPr>
      <w:r w:rsidRPr="001B20E7">
        <w:rPr>
          <w:bCs/>
        </w:rPr>
        <w:t xml:space="preserve">Họ và tên </w:t>
      </w:r>
      <w:r w:rsidR="001B20E7">
        <w:rPr>
          <w:bCs/>
        </w:rPr>
        <w:t>người đánh giá</w:t>
      </w:r>
      <w:r w:rsidRPr="001B20E7">
        <w:rPr>
          <w:bCs/>
        </w:rPr>
        <w:t xml:space="preserve">: </w:t>
      </w:r>
      <w:r w:rsidR="00B27040">
        <w:rPr>
          <w:bCs/>
        </w:rPr>
        <w:t>ThS. Phạm Thanh Hùng</w:t>
      </w:r>
    </w:p>
    <w:p w14:paraId="773F5005" w14:textId="1DA11665" w:rsidR="00495A62" w:rsidRPr="001B20E7" w:rsidRDefault="00495A62" w:rsidP="001B20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45" w:lineRule="exact"/>
        <w:rPr>
          <w:bCs/>
        </w:rPr>
      </w:pPr>
      <w:r w:rsidRPr="001B20E7">
        <w:rPr>
          <w:bCs/>
        </w:rPr>
        <w:t xml:space="preserve">Vai trò của người </w:t>
      </w:r>
      <w:r w:rsidR="001B20E7">
        <w:rPr>
          <w:bCs/>
        </w:rPr>
        <w:t>đánh giá</w:t>
      </w:r>
      <w:r w:rsidRPr="001B20E7">
        <w:rPr>
          <w:bCs/>
        </w:rPr>
        <w:t xml:space="preserve">:     </w:t>
      </w:r>
      <w:r w:rsidRPr="001B20E7">
        <w:rPr>
          <w:bCs/>
        </w:rPr>
        <w:sym w:font="Wingdings" w:char="F0FE"/>
      </w:r>
      <w:r w:rsidRPr="001B20E7">
        <w:rPr>
          <w:bCs/>
        </w:rPr>
        <w:t xml:space="preserve">  GV hướng dẫn      </w:t>
      </w:r>
      <w:r w:rsidRPr="001B20E7">
        <w:rPr>
          <w:bCs/>
        </w:rPr>
        <w:t xml:space="preserve"> Phản  biện     </w:t>
      </w:r>
      <w:r w:rsidRPr="001B20E7">
        <w:rPr>
          <w:bCs/>
        </w:rPr>
        <w:t> Thành viên HĐ</w:t>
      </w:r>
    </w:p>
    <w:p w14:paraId="0701D0C6" w14:textId="77777777" w:rsidR="00495A62" w:rsidRPr="00914DB4" w:rsidRDefault="00495A62" w:rsidP="0019715C">
      <w:pPr>
        <w:widowControl w:val="0"/>
        <w:autoSpaceDE w:val="0"/>
        <w:autoSpaceDN w:val="0"/>
        <w:adjustRightInd w:val="0"/>
        <w:spacing w:before="180" w:after="120"/>
        <w:ind w:right="-51"/>
        <w:jc w:val="center"/>
        <w:rPr>
          <w:b/>
          <w:bCs/>
        </w:rPr>
      </w:pPr>
      <w:r w:rsidRPr="00914DB4">
        <w:rPr>
          <w:b/>
          <w:bCs/>
        </w:rPr>
        <w:t>NỘI DUNG ĐÁNH GIÁ</w:t>
      </w:r>
    </w:p>
    <w:tbl>
      <w:tblPr>
        <w:tblW w:w="10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4677"/>
        <w:gridCol w:w="847"/>
        <w:gridCol w:w="995"/>
        <w:gridCol w:w="992"/>
        <w:gridCol w:w="2124"/>
      </w:tblGrid>
      <w:tr w:rsidR="00937008" w:rsidRPr="007D4654" w14:paraId="312AD90A" w14:textId="77777777" w:rsidTr="00581BE3">
        <w:trPr>
          <w:trHeight w:hRule="exact" w:val="1114"/>
          <w:tblHeader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4A215FC1" w14:textId="0CCF3D02" w:rsidR="006F6FE1" w:rsidRPr="007D4654" w:rsidRDefault="003A4F07" w:rsidP="00F53F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LO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7D635816" w14:textId="77777777" w:rsidR="006F6FE1" w:rsidRPr="007D4654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1"/>
              <w:jc w:val="center"/>
              <w:rPr>
                <w:sz w:val="23"/>
                <w:szCs w:val="23"/>
              </w:rPr>
            </w:pPr>
            <w:r w:rsidRPr="007D4654">
              <w:rPr>
                <w:bCs/>
                <w:sz w:val="23"/>
                <w:szCs w:val="23"/>
              </w:rPr>
              <w:t>Nội dung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67373030" w14:textId="77777777" w:rsidR="006F6FE1" w:rsidRPr="007D4654" w:rsidRDefault="006F6FE1" w:rsidP="00937008">
            <w:pPr>
              <w:widowControl w:val="0"/>
              <w:autoSpaceDE w:val="0"/>
              <w:autoSpaceDN w:val="0"/>
              <w:adjustRightInd w:val="0"/>
              <w:spacing w:line="272" w:lineRule="exact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bCs/>
                <w:sz w:val="23"/>
                <w:szCs w:val="23"/>
              </w:rPr>
              <w:t>Điểm</w:t>
            </w:r>
          </w:p>
          <w:p w14:paraId="4B40865E" w14:textId="77777777" w:rsidR="006F6FE1" w:rsidRPr="007D4654" w:rsidRDefault="006F6FE1" w:rsidP="00937008">
            <w:pPr>
              <w:widowControl w:val="0"/>
              <w:autoSpaceDE w:val="0"/>
              <w:autoSpaceDN w:val="0"/>
              <w:adjustRightInd w:val="0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bCs/>
                <w:sz w:val="23"/>
                <w:szCs w:val="23"/>
              </w:rPr>
              <w:t>tối</w:t>
            </w:r>
          </w:p>
          <w:p w14:paraId="056F9154" w14:textId="77777777" w:rsidR="006F6FE1" w:rsidRPr="007D4654" w:rsidRDefault="006F6FE1" w:rsidP="00937008">
            <w:pPr>
              <w:widowControl w:val="0"/>
              <w:autoSpaceDE w:val="0"/>
              <w:autoSpaceDN w:val="0"/>
              <w:adjustRightInd w:val="0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bCs/>
                <w:sz w:val="23"/>
                <w:szCs w:val="23"/>
              </w:rPr>
              <w:t>đa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2426FA71" w14:textId="33AC4C84" w:rsidR="006F6FE1" w:rsidRPr="007D4654" w:rsidRDefault="007A56AB" w:rsidP="00B83A42">
            <w:pPr>
              <w:widowControl w:val="0"/>
              <w:autoSpaceDE w:val="0"/>
              <w:autoSpaceDN w:val="0"/>
              <w:adjustRightInd w:val="0"/>
              <w:ind w:left="5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 xml:space="preserve">Điểm đánh giá </w:t>
            </w:r>
            <w:r w:rsidR="007D4654">
              <w:rPr>
                <w:sz w:val="23"/>
                <w:szCs w:val="23"/>
              </w:rPr>
              <w:t>s</w:t>
            </w:r>
            <w:r w:rsidRPr="007D4654">
              <w:rPr>
                <w:sz w:val="23"/>
                <w:szCs w:val="23"/>
              </w:rPr>
              <w:t xml:space="preserve">inh viên </w:t>
            </w:r>
            <w:r w:rsidR="007D4654">
              <w:rPr>
                <w:sz w:val="23"/>
                <w:szCs w:val="23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06627A00" w14:textId="4C2FC245" w:rsidR="006F6FE1" w:rsidRPr="007D4654" w:rsidRDefault="006F6FE1" w:rsidP="00B83A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 xml:space="preserve">Điểm đánh giá </w:t>
            </w:r>
            <w:r w:rsidR="007D4654">
              <w:rPr>
                <w:sz w:val="23"/>
                <w:szCs w:val="23"/>
              </w:rPr>
              <w:t>s</w:t>
            </w:r>
            <w:r w:rsidRPr="007D4654">
              <w:rPr>
                <w:sz w:val="23"/>
                <w:szCs w:val="23"/>
              </w:rPr>
              <w:t>inh viên 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359C6B24" w14:textId="77777777" w:rsidR="00E34F35" w:rsidRDefault="00E34F35" w:rsidP="00E34F35"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Nhận xét</w:t>
            </w:r>
          </w:p>
          <w:p w14:paraId="0EF6E7E4" w14:textId="0DE1F166" w:rsidR="006F6FE1" w:rsidRPr="007D4654" w:rsidRDefault="00E34F35" w:rsidP="00E34F35"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(nếu có) </w:t>
            </w:r>
          </w:p>
        </w:tc>
      </w:tr>
      <w:tr w:rsidR="003715F2" w:rsidRPr="007D4654" w14:paraId="5026D8D7" w14:textId="77777777" w:rsidTr="00581BE3">
        <w:trPr>
          <w:trHeight w:hRule="exact" w:val="551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52BD9" w14:textId="4CC71E4B" w:rsidR="003715F2" w:rsidRPr="007D4654" w:rsidRDefault="003715F2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0E28" w14:textId="462635AB" w:rsidR="003715F2" w:rsidRPr="007D4654" w:rsidRDefault="003715F2" w:rsidP="00CE364A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 w:rsidRPr="00671E45">
              <w:rPr>
                <w:color w:val="000000"/>
                <w:sz w:val="23"/>
                <w:szCs w:val="23"/>
              </w:rPr>
              <w:t xml:space="preserve">Xác định các yêu cầu của </w:t>
            </w:r>
            <w:r w:rsidR="00CE364A">
              <w:rPr>
                <w:color w:val="000000"/>
                <w:sz w:val="23"/>
                <w:szCs w:val="23"/>
              </w:rPr>
              <w:t>đề tài</w:t>
            </w:r>
            <w:r w:rsidRPr="00671E45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E4B5" w14:textId="6C901BE9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B4DF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7C92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BCCC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3715F2" w:rsidRPr="007D4654" w14:paraId="02FA49D6" w14:textId="77777777" w:rsidTr="00581BE3">
        <w:trPr>
          <w:trHeight w:hRule="exact" w:val="84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9E52" w14:textId="77777777" w:rsidR="003715F2" w:rsidRPr="007D4654" w:rsidRDefault="003715F2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B768" w14:textId="61D1817B" w:rsidR="003715F2" w:rsidRPr="007D4654" w:rsidRDefault="003715F2" w:rsidP="003715F2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671E45">
              <w:rPr>
                <w:color w:val="000000"/>
                <w:sz w:val="23"/>
                <w:szCs w:val="23"/>
              </w:rPr>
              <w:t>Đưa ra những kỹ thuật và công nghệ để giải quyết các yêu cầu đã xác định.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084B" w14:textId="6F8BB5CC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F44C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D349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82E4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3715F2" w:rsidRPr="007D4654" w14:paraId="1B966C27" w14:textId="77777777" w:rsidTr="00581BE3">
        <w:trPr>
          <w:trHeight w:hRule="exact" w:val="571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4486" w14:textId="77777777" w:rsidR="003715F2" w:rsidRPr="007D4654" w:rsidRDefault="003715F2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A1D9" w14:textId="2C27306F" w:rsidR="003715F2" w:rsidRPr="007D4654" w:rsidRDefault="003715F2" w:rsidP="00CE364A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671E45">
              <w:rPr>
                <w:color w:val="000000"/>
                <w:sz w:val="23"/>
                <w:szCs w:val="23"/>
              </w:rPr>
              <w:t xml:space="preserve">Phân tích và mô hình hóa các yêu cầu của </w:t>
            </w:r>
            <w:r w:rsidR="00CE364A">
              <w:rPr>
                <w:color w:val="000000"/>
                <w:sz w:val="23"/>
                <w:szCs w:val="23"/>
              </w:rPr>
              <w:t>đề tài</w:t>
            </w:r>
            <w:r w:rsidRPr="00671E45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1D227" w14:textId="5DCA5290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20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1794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7AE2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FC14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3715F2" w:rsidRPr="007D4654" w14:paraId="00A8740B" w14:textId="77777777" w:rsidTr="00581BE3">
        <w:trPr>
          <w:trHeight w:hRule="exact" w:val="866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C252" w14:textId="77777777" w:rsidR="003715F2" w:rsidRPr="007D4654" w:rsidRDefault="003715F2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A301" w14:textId="07D983D4" w:rsidR="00CE364A" w:rsidRDefault="003715F2" w:rsidP="00CE364A">
            <w:pPr>
              <w:spacing w:before="120" w:after="120" w:line="276" w:lineRule="auto"/>
              <w:ind w:left="142" w:right="141"/>
              <w:jc w:val="both"/>
              <w:rPr>
                <w:color w:val="000000"/>
                <w:sz w:val="23"/>
                <w:szCs w:val="23"/>
              </w:rPr>
            </w:pPr>
            <w:r w:rsidRPr="00671E45">
              <w:rPr>
                <w:color w:val="000000"/>
                <w:sz w:val="23"/>
                <w:szCs w:val="23"/>
              </w:rPr>
              <w:t xml:space="preserve">Thiết kế một giải pháp dựa trên kỹ thuật để đáp ứng các yêu cầu của </w:t>
            </w:r>
            <w:r w:rsidR="00CE364A">
              <w:rPr>
                <w:color w:val="000000"/>
                <w:sz w:val="23"/>
                <w:szCs w:val="23"/>
              </w:rPr>
              <w:t>đề tài</w:t>
            </w:r>
            <w:r w:rsidR="00E34F35">
              <w:rPr>
                <w:color w:val="000000"/>
                <w:sz w:val="23"/>
                <w:szCs w:val="23"/>
              </w:rPr>
              <w:t>.</w:t>
            </w:r>
          </w:p>
          <w:p w14:paraId="7B8EBFCB" w14:textId="295E8D68" w:rsidR="003715F2" w:rsidRPr="007D4654" w:rsidRDefault="003715F2" w:rsidP="00CE364A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671E45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0C044" w14:textId="35CE371A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20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B5F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3DF7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207F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3715F2" w:rsidRPr="007D4654" w14:paraId="4D2ECAC4" w14:textId="77777777" w:rsidTr="00581BE3">
        <w:trPr>
          <w:trHeight w:hRule="exact" w:val="549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7D8C" w14:textId="28711722" w:rsidR="003715F2" w:rsidRPr="007D4654" w:rsidRDefault="003715F2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3C7F" w14:textId="03DB1C4E" w:rsidR="003715F2" w:rsidRPr="007D4654" w:rsidRDefault="003715F2" w:rsidP="00E34F35"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 w:eastAsia="ja-JP"/>
              </w:rPr>
            </w:pPr>
            <w:r w:rsidRPr="00671E45">
              <w:rPr>
                <w:color w:val="000000"/>
                <w:sz w:val="23"/>
                <w:szCs w:val="23"/>
              </w:rPr>
              <w:t xml:space="preserve">Hiện thực </w:t>
            </w:r>
            <w:r w:rsidR="00E34F35">
              <w:rPr>
                <w:color w:val="000000"/>
                <w:sz w:val="23"/>
                <w:szCs w:val="23"/>
              </w:rPr>
              <w:t>đề tài</w:t>
            </w:r>
            <w:r w:rsidRPr="00671E45">
              <w:rPr>
                <w:color w:val="000000"/>
                <w:sz w:val="23"/>
                <w:szCs w:val="23"/>
              </w:rPr>
              <w:t xml:space="preserve"> theo giải pháp đã thiết kế.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EDB3B" w14:textId="4324C3A7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20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5374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6E11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75B7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3715F2" w:rsidRPr="007D4654" w14:paraId="6619E7AB" w14:textId="77777777" w:rsidTr="00581BE3">
        <w:trPr>
          <w:trHeight w:hRule="exact" w:val="84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5A084" w14:textId="77777777" w:rsidR="003715F2" w:rsidRPr="007D4654" w:rsidRDefault="003715F2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9D3B" w14:textId="031DE414" w:rsidR="003715F2" w:rsidRPr="00CE364A" w:rsidRDefault="003715F2" w:rsidP="00CE364A">
            <w:pPr>
              <w:spacing w:before="120" w:after="120" w:line="276" w:lineRule="auto"/>
              <w:ind w:left="142" w:right="141"/>
              <w:jc w:val="both"/>
              <w:rPr>
                <w:color w:val="000000"/>
                <w:sz w:val="23"/>
                <w:szCs w:val="23"/>
              </w:rPr>
            </w:pPr>
            <w:r w:rsidRPr="00671E45">
              <w:rPr>
                <w:color w:val="000000"/>
                <w:sz w:val="23"/>
                <w:szCs w:val="23"/>
              </w:rPr>
              <w:t xml:space="preserve">Viết tài liệu </w:t>
            </w:r>
            <w:r w:rsidR="00CE364A">
              <w:rPr>
                <w:color w:val="000000"/>
                <w:sz w:val="23"/>
                <w:szCs w:val="23"/>
              </w:rPr>
              <w:t>báo cáo về đề tài</w:t>
            </w:r>
            <w:r w:rsidRPr="00671E45">
              <w:rPr>
                <w:color w:val="000000"/>
                <w:sz w:val="23"/>
                <w:szCs w:val="23"/>
              </w:rPr>
              <w:t xml:space="preserve"> theo những quy định cho trước.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9988" w14:textId="7472A406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B99D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B99D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A65C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3715F2" w:rsidRPr="007D4654" w14:paraId="78D3EA71" w14:textId="77777777" w:rsidTr="00581BE3">
        <w:trPr>
          <w:trHeight w:hRule="exact" w:val="583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445E6" w14:textId="7D903A38" w:rsidR="003715F2" w:rsidRPr="007D4654" w:rsidRDefault="00F53F1D" w:rsidP="00F53F1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  <w:rPr>
                <w:sz w:val="23"/>
                <w:szCs w:val="23"/>
              </w:rPr>
            </w:pPr>
            <w:r w:rsidRPr="007D4654">
              <w:rPr>
                <w:sz w:val="23"/>
                <w:szCs w:val="23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54D5" w14:textId="405BB111" w:rsidR="003715F2" w:rsidRPr="007D4654" w:rsidRDefault="003715F2" w:rsidP="00CE153A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 w:rsidRPr="00671E45">
              <w:rPr>
                <w:color w:val="000000"/>
                <w:sz w:val="23"/>
                <w:szCs w:val="23"/>
              </w:rPr>
              <w:t>Đánh giá kết quả đã hiện thực</w:t>
            </w:r>
            <w:r w:rsidR="00CE153A">
              <w:rPr>
                <w:color w:val="000000"/>
                <w:sz w:val="23"/>
                <w:szCs w:val="23"/>
              </w:rPr>
              <w:t xml:space="preserve"> đề tài</w:t>
            </w:r>
            <w:r w:rsidRPr="00671E45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45C5" w14:textId="6D0B6985" w:rsidR="003715F2" w:rsidRPr="007D4654" w:rsidRDefault="003715F2" w:rsidP="003715F2">
            <w:pPr>
              <w:spacing w:before="120" w:after="120" w:line="276" w:lineRule="auto"/>
              <w:ind w:left="-100"/>
              <w:jc w:val="center"/>
              <w:rPr>
                <w:sz w:val="23"/>
                <w:szCs w:val="23"/>
              </w:rPr>
            </w:pPr>
            <w:r w:rsidRPr="007D4654">
              <w:rPr>
                <w:color w:val="000000"/>
                <w:sz w:val="23"/>
                <w:szCs w:val="23"/>
              </w:rPr>
              <w:t>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80F8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5ADF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005D" w14:textId="77777777" w:rsidR="003715F2" w:rsidRPr="007D4654" w:rsidRDefault="003715F2" w:rsidP="003715F2">
            <w:pPr>
              <w:widowControl w:val="0"/>
              <w:autoSpaceDE w:val="0"/>
              <w:autoSpaceDN w:val="0"/>
              <w:adjustRightInd w:val="0"/>
              <w:ind w:left="160"/>
              <w:rPr>
                <w:sz w:val="23"/>
                <w:szCs w:val="23"/>
              </w:rPr>
            </w:pPr>
          </w:p>
        </w:tc>
      </w:tr>
      <w:tr w:rsidR="006F6FE1" w:rsidRPr="007D4654" w14:paraId="46893B52" w14:textId="77777777" w:rsidTr="00581BE3">
        <w:trPr>
          <w:trHeight w:hRule="exact" w:val="429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BA0D0" w14:textId="77777777" w:rsidR="006F6FE1" w:rsidRPr="007D4654" w:rsidRDefault="006F6FE1" w:rsidP="00F53F1D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b/>
                <w:bCs/>
                <w:color w:val="0000FF"/>
                <w:sz w:val="23"/>
                <w:szCs w:val="23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0EEC" w14:textId="77777777" w:rsidR="006F6FE1" w:rsidRPr="007D4654" w:rsidRDefault="006F6FE1" w:rsidP="00937008">
            <w:pPr>
              <w:ind w:left="142" w:right="141"/>
              <w:jc w:val="center"/>
              <w:rPr>
                <w:b/>
                <w:bCs/>
                <w:sz w:val="23"/>
                <w:szCs w:val="23"/>
              </w:rPr>
            </w:pPr>
            <w:r w:rsidRPr="007D4654">
              <w:rPr>
                <w:b/>
                <w:bCs/>
                <w:sz w:val="23"/>
                <w:szCs w:val="23"/>
              </w:rPr>
              <w:t>Cộng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A58E2" w14:textId="36C1F255" w:rsidR="006F6FE1" w:rsidRPr="007D4654" w:rsidRDefault="005C3862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  <w:rPr>
                <w:b/>
                <w:bCs/>
                <w:sz w:val="23"/>
                <w:szCs w:val="23"/>
              </w:rPr>
            </w:pPr>
            <w:r w:rsidRPr="007D4654">
              <w:rPr>
                <w:b/>
                <w:bCs/>
                <w:sz w:val="23"/>
                <w:szCs w:val="23"/>
              </w:rPr>
              <w:t>10</w:t>
            </w:r>
            <w:r w:rsidR="00F53F1D" w:rsidRPr="007D4654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DE8C" w14:textId="77777777" w:rsidR="006F6FE1" w:rsidRPr="007D4654" w:rsidRDefault="006F6FE1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71DB" w14:textId="77777777" w:rsidR="006F6FE1" w:rsidRPr="007D4654" w:rsidRDefault="006F6FE1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3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AC5F7" w14:textId="77777777" w:rsidR="006F6FE1" w:rsidRPr="007D4654" w:rsidRDefault="006F6FE1" w:rsidP="006F6FE1"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  <w:rPr>
                <w:b/>
                <w:bCs/>
                <w:sz w:val="23"/>
                <w:szCs w:val="23"/>
              </w:rPr>
            </w:pPr>
          </w:p>
        </w:tc>
      </w:tr>
    </w:tbl>
    <w:p w14:paraId="63293A4B" w14:textId="3BA38A9D" w:rsidR="00937008" w:rsidRPr="004B2747" w:rsidRDefault="00937008" w:rsidP="003A4EC1">
      <w:pPr>
        <w:spacing w:line="288" w:lineRule="auto"/>
        <w:rPr>
          <w:lang w:val="de-DE"/>
        </w:rPr>
      </w:pPr>
      <w:r w:rsidRPr="004B2747">
        <w:rPr>
          <w:b/>
          <w:lang w:val="de-DE"/>
        </w:rPr>
        <w:t xml:space="preserve">Các ý kiến khác: </w:t>
      </w:r>
      <w:r w:rsidRPr="004B2747">
        <w:rPr>
          <w:lang w:val="de-DE"/>
        </w:rPr>
        <w:t>…………………………………………………………………………………………………</w:t>
      </w:r>
    </w:p>
    <w:p w14:paraId="1784E181" w14:textId="3014D909" w:rsidR="00937008" w:rsidRDefault="00937008" w:rsidP="003A4EC1">
      <w:pPr>
        <w:spacing w:line="288" w:lineRule="auto"/>
        <w:rPr>
          <w:sz w:val="26"/>
          <w:lang w:val="de-DE"/>
        </w:rPr>
      </w:pPr>
      <w:r w:rsidRPr="004B2747"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3A4EC1" w:rsidRPr="004B2747">
        <w:rPr>
          <w:lang w:val="de-DE"/>
        </w:rPr>
        <w:t>…………………………………………………………………………………………………</w:t>
      </w:r>
      <w:r w:rsidRPr="004B2747">
        <w:rPr>
          <w:sz w:val="26"/>
          <w:lang w:val="de-DE"/>
        </w:rPr>
        <w:t xml:space="preserve"> </w:t>
      </w:r>
    </w:p>
    <w:p w14:paraId="5FCBC629" w14:textId="32C12A04" w:rsidR="00937008" w:rsidRPr="00B27040" w:rsidRDefault="00937008" w:rsidP="00741CE6">
      <w:pPr>
        <w:tabs>
          <w:tab w:val="center" w:pos="6237"/>
        </w:tabs>
        <w:spacing w:before="180"/>
        <w:rPr>
          <w:b/>
          <w:sz w:val="26"/>
          <w:lang w:val="vi-VN"/>
        </w:rPr>
      </w:pPr>
      <w:r>
        <w:rPr>
          <w:sz w:val="26"/>
          <w:lang w:val="de-DE"/>
        </w:rPr>
        <w:tab/>
      </w:r>
      <w:r w:rsidRPr="004B2747">
        <w:rPr>
          <w:sz w:val="26"/>
          <w:lang w:val="de-DE"/>
        </w:rPr>
        <w:t xml:space="preserve">TP. Hồ Chí Minh, ngày  </w:t>
      </w:r>
      <w:r w:rsidR="00674142">
        <w:rPr>
          <w:sz w:val="26"/>
          <w:lang w:val="de-DE"/>
        </w:rPr>
        <w:t xml:space="preserve">   </w:t>
      </w:r>
      <w:r w:rsidRPr="004B2747">
        <w:rPr>
          <w:sz w:val="26"/>
          <w:lang w:val="de-DE"/>
        </w:rPr>
        <w:t xml:space="preserve"> tháng   </w:t>
      </w:r>
      <w:r w:rsidR="00674142">
        <w:rPr>
          <w:sz w:val="26"/>
          <w:lang w:val="de-DE"/>
        </w:rPr>
        <w:t xml:space="preserve">  </w:t>
      </w:r>
      <w:r w:rsidRPr="004B2747">
        <w:rPr>
          <w:sz w:val="26"/>
          <w:lang w:val="de-DE"/>
        </w:rPr>
        <w:t xml:space="preserve"> năm </w:t>
      </w:r>
      <w:r w:rsidR="00B27040">
        <w:rPr>
          <w:sz w:val="26"/>
          <w:lang w:val="vi-VN"/>
        </w:rPr>
        <w:t>2023</w:t>
      </w:r>
    </w:p>
    <w:p w14:paraId="0BB31079" w14:textId="55BA2F84" w:rsidR="00495A62" w:rsidRPr="007D4654" w:rsidRDefault="00937008" w:rsidP="007D4654">
      <w:pPr>
        <w:tabs>
          <w:tab w:val="center" w:pos="6237"/>
        </w:tabs>
        <w:rPr>
          <w:b/>
          <w:sz w:val="26"/>
        </w:rPr>
      </w:pPr>
      <w:r>
        <w:rPr>
          <w:b/>
          <w:sz w:val="26"/>
        </w:rPr>
        <w:tab/>
        <w:t xml:space="preserve">Người </w:t>
      </w:r>
      <w:r w:rsidR="001B20E7">
        <w:rPr>
          <w:b/>
          <w:sz w:val="26"/>
        </w:rPr>
        <w:t>đánh giá</w:t>
      </w:r>
    </w:p>
    <w:sectPr w:rsidR="00495A62" w:rsidRPr="007D4654" w:rsidSect="003A4EC1">
      <w:pgSz w:w="11900" w:h="16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B12C" w14:textId="77777777" w:rsidR="002D6FD1" w:rsidRDefault="002D6FD1" w:rsidP="005B7990">
      <w:r>
        <w:separator/>
      </w:r>
    </w:p>
  </w:endnote>
  <w:endnote w:type="continuationSeparator" w:id="0">
    <w:p w14:paraId="71EF2ADF" w14:textId="77777777" w:rsidR="002D6FD1" w:rsidRDefault="002D6FD1" w:rsidP="005B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9D9C" w14:textId="77777777" w:rsidR="002D6FD1" w:rsidRDefault="002D6FD1" w:rsidP="005B7990">
      <w:r>
        <w:separator/>
      </w:r>
    </w:p>
  </w:footnote>
  <w:footnote w:type="continuationSeparator" w:id="0">
    <w:p w14:paraId="4DB2943C" w14:textId="77777777" w:rsidR="002D6FD1" w:rsidRDefault="002D6FD1" w:rsidP="005B7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A3C"/>
    <w:multiLevelType w:val="hybridMultilevel"/>
    <w:tmpl w:val="A5B20838"/>
    <w:lvl w:ilvl="0" w:tplc="9D14A46E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" w15:restartNumberingAfterBreak="0">
    <w:nsid w:val="249D59D7"/>
    <w:multiLevelType w:val="hybridMultilevel"/>
    <w:tmpl w:val="A0C2D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8740">
    <w:abstractNumId w:val="1"/>
  </w:num>
  <w:num w:numId="2" w16cid:durableId="117599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A1A"/>
    <w:rsid w:val="0012284F"/>
    <w:rsid w:val="00143216"/>
    <w:rsid w:val="00177927"/>
    <w:rsid w:val="00191DCE"/>
    <w:rsid w:val="0019563D"/>
    <w:rsid w:val="0019715C"/>
    <w:rsid w:val="001B20E7"/>
    <w:rsid w:val="001B5579"/>
    <w:rsid w:val="001C09C4"/>
    <w:rsid w:val="001D6E6E"/>
    <w:rsid w:val="001F4A1A"/>
    <w:rsid w:val="00225757"/>
    <w:rsid w:val="00230BB0"/>
    <w:rsid w:val="002D6FD1"/>
    <w:rsid w:val="00317847"/>
    <w:rsid w:val="00344185"/>
    <w:rsid w:val="003715F2"/>
    <w:rsid w:val="00385721"/>
    <w:rsid w:val="003A2979"/>
    <w:rsid w:val="003A4EC1"/>
    <w:rsid w:val="003A4F07"/>
    <w:rsid w:val="00406ED7"/>
    <w:rsid w:val="00443B59"/>
    <w:rsid w:val="00495A62"/>
    <w:rsid w:val="004A3212"/>
    <w:rsid w:val="00511692"/>
    <w:rsid w:val="00581BE3"/>
    <w:rsid w:val="005B7990"/>
    <w:rsid w:val="005C3862"/>
    <w:rsid w:val="005F6D80"/>
    <w:rsid w:val="0064532B"/>
    <w:rsid w:val="00674142"/>
    <w:rsid w:val="006C1086"/>
    <w:rsid w:val="006C36FC"/>
    <w:rsid w:val="006F6A01"/>
    <w:rsid w:val="006F6FE1"/>
    <w:rsid w:val="00720B3B"/>
    <w:rsid w:val="00741CE6"/>
    <w:rsid w:val="007A56AB"/>
    <w:rsid w:val="007C5670"/>
    <w:rsid w:val="007D4654"/>
    <w:rsid w:val="00854F4F"/>
    <w:rsid w:val="00877DE8"/>
    <w:rsid w:val="008D3844"/>
    <w:rsid w:val="008D64C8"/>
    <w:rsid w:val="00914DB4"/>
    <w:rsid w:val="00937008"/>
    <w:rsid w:val="00940568"/>
    <w:rsid w:val="009565DE"/>
    <w:rsid w:val="00983C26"/>
    <w:rsid w:val="009844AE"/>
    <w:rsid w:val="009C0681"/>
    <w:rsid w:val="00A0015A"/>
    <w:rsid w:val="00A80608"/>
    <w:rsid w:val="00B27040"/>
    <w:rsid w:val="00B37326"/>
    <w:rsid w:val="00B83A42"/>
    <w:rsid w:val="00BB42D3"/>
    <w:rsid w:val="00BB5117"/>
    <w:rsid w:val="00BC161C"/>
    <w:rsid w:val="00C04084"/>
    <w:rsid w:val="00C67EE4"/>
    <w:rsid w:val="00CE153A"/>
    <w:rsid w:val="00CE364A"/>
    <w:rsid w:val="00D56550"/>
    <w:rsid w:val="00E34F35"/>
    <w:rsid w:val="00EB58EF"/>
    <w:rsid w:val="00EC2D4B"/>
    <w:rsid w:val="00EC3A17"/>
    <w:rsid w:val="00F008D2"/>
    <w:rsid w:val="00F24E24"/>
    <w:rsid w:val="00F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BEEF1"/>
  <w14:defaultImageDpi w14:val="32767"/>
  <w15:chartTrackingRefBased/>
  <w15:docId w15:val="{F26B8C16-F460-2F48-95BC-1082A694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F4A1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F4A1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6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FE1"/>
    <w:pPr>
      <w:spacing w:after="200"/>
    </w:pPr>
    <w:rPr>
      <w:rFonts w:asciiTheme="minorHAnsi" w:eastAsiaTheme="minorEastAsia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FE1"/>
    <w:rPr>
      <w:rFonts w:eastAsiaTheme="minorEastAs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E1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9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9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781B4-93A1-4AD7-9AF9-AAA1FF5B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</cp:revision>
  <dcterms:created xsi:type="dcterms:W3CDTF">2023-05-24T08:14:00Z</dcterms:created>
  <dcterms:modified xsi:type="dcterms:W3CDTF">2023-05-24T08:14:00Z</dcterms:modified>
</cp:coreProperties>
</file>