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1</w:t>
      </w:r>
      <w:r>
        <w:rPr>
          <w:b w:val="true"/>
          <w:bCs w:val="true"/>
        </w:rPr>
        <w:t xml:space="preserve">	大門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1.1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678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1.3</w:t>
      </w:r>
      <w:r>
        <w:rPr>
          <w:b w:val="true"/>
          <w:bCs w:val="true"/>
        </w:rPr>
        <w:t xml:space="preserve">	大門封口線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夾口位差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2</w:t>
      </w:r>
      <w:r>
        <w:rPr>
          <w:b w:val="true"/>
          <w:bCs w:val="true"/>
        </w:rPr>
        <w:t xml:space="preserve">	廳及走廊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3</w:t>
      </w:r>
      <w:r>
        <w:rPr>
          <w:b w:val="true"/>
          <w:bCs w:val="true"/>
        </w:rPr>
        <w:t xml:space="preserve">	主廁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3.1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3.3</w:t>
      </w:r>
      <w:r>
        <w:rPr>
          <w:b w:val="true"/>
          <w:bCs w:val="true"/>
        </w:rPr>
        <w:t xml:space="preserve">	廁門封口線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593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715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705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3.5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門較欠螺絲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3.6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未試鎖匙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4</w:t>
      </w:r>
      <w:r>
        <w:rPr>
          <w:b w:val="true"/>
          <w:bCs w:val="true"/>
        </w:rPr>
        <w:t xml:space="preserve">	客房1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4.1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4.2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758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5</w:t>
      </w:r>
      <w:r>
        <w:rPr>
          <w:b w:val="true"/>
          <w:bCs w:val="true"/>
        </w:rPr>
        <w:t xml:space="preserve">	客房2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5.1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382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638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5.3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門較安妥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338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門較生銹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653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5.4</w:t>
      </w:r>
      <w:r>
        <w:rPr>
          <w:b w:val="true"/>
          <w:bCs w:val="true"/>
        </w:rPr>
        <w:t xml:space="preserve">	房門封口線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788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5.5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318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5.6</w:t>
      </w:r>
      <w:r>
        <w:rPr>
          <w:b w:val="true"/>
          <w:bCs w:val="true"/>
        </w:rPr>
        <w:t xml:space="preserve">	門頂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安裝位置唔妥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1A單位檢驗報告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6</w:t>
      </w:r>
      <w:r>
        <w:rPr>
          <w:b w:val="true"/>
          <w:bCs w:val="true"/>
        </w:rPr>
        <w:t xml:space="preserve">	開放式廚房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6.1</w:t>
      </w:r>
      <w:r>
        <w:rPr>
          <w:b w:val="true"/>
          <w:bCs w:val="true"/>
        </w:rPr>
        <w:t xml:space="preserve">	石膏板天花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有水痕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733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6.2</w:t>
      </w:r>
      <w:r>
        <w:rPr>
          <w:b w:val="true"/>
          <w:bCs w:val="true"/>
        </w:rPr>
        <w:t xml:space="preserve">	LED燈帶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239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凹入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未安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6.3</w:t>
      </w:r>
      <w:r>
        <w:rPr>
          <w:b w:val="true"/>
          <w:bCs w:val="true"/>
        </w:rPr>
        <w:t xml:space="preserve">	爐頭上背板玻璃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6.4</w:t>
      </w:r>
      <w:r>
        <w:rPr>
          <w:b w:val="true"/>
          <w:bCs w:val="true"/>
        </w:rPr>
        <w:t xml:space="preserve">	廚柜：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6.5</w:t>
      </w:r>
      <w:r>
        <w:rPr>
          <w:b w:val="true"/>
          <w:bCs w:val="true"/>
        </w:rPr>
        <w:t xml:space="preserve">	地柜/吊柜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背板花/爛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6.6</w:t>
      </w:r>
      <w:r>
        <w:rPr>
          <w:b w:val="true"/>
          <w:bCs w:val="true"/>
        </w:rPr>
        <w:t xml:space="preserve">	廚柜門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164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417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開關不順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1/6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2/6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3/6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4/6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5/6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1A單位檢驗報告 6/6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2020-09-18T09:49:35Z</dcterms:created>
  <dcterms:modified xsi:type="dcterms:W3CDTF">2020-09-18T09:49:35Z</dcterms:modified>
</cp:coreProperties>
</file>