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602A9" w14:textId="54254371" w:rsidR="002712C8" w:rsidRDefault="00701B2B" w:rsidP="00701B2B">
      <w:pPr>
        <w:pStyle w:val="Lijstalinea"/>
        <w:numPr>
          <w:ilvl w:val="0"/>
          <w:numId w:val="1"/>
        </w:numPr>
      </w:pPr>
      <w:r>
        <w:t>Palindroom</w:t>
      </w:r>
      <w:r w:rsidR="00682DB9">
        <w:t xml:space="preserve"> = woord of zin dat van achter naar voren gelezen precies hetzelfde is als van voor naar achter &gt; bijvoorbeeld: lol</w:t>
      </w:r>
    </w:p>
    <w:p w14:paraId="27471EA3" w14:textId="42F1E8DB" w:rsidR="00701B2B" w:rsidRDefault="00701B2B" w:rsidP="00701B2B">
      <w:pPr>
        <w:pStyle w:val="Lijstalinea"/>
        <w:numPr>
          <w:ilvl w:val="0"/>
          <w:numId w:val="1"/>
        </w:numPr>
      </w:pPr>
      <w:r>
        <w:t>Casus</w:t>
      </w:r>
      <w:r w:rsidR="00682DB9">
        <w:t xml:space="preserve"> = geval/gebeurtenis als voorbeeld om te bestuderen of om van te leren</w:t>
      </w:r>
    </w:p>
    <w:p w14:paraId="235E543E" w14:textId="7E9FEB09" w:rsidR="00701B2B" w:rsidRDefault="00701B2B" w:rsidP="00701B2B">
      <w:pPr>
        <w:pStyle w:val="Lijstalinea"/>
        <w:numPr>
          <w:ilvl w:val="0"/>
          <w:numId w:val="1"/>
        </w:numPr>
      </w:pPr>
      <w:r>
        <w:t>Factoren</w:t>
      </w:r>
      <w:r w:rsidR="00682DB9">
        <w:t xml:space="preserve"> = element of omstandigheid die bepalend is</w:t>
      </w:r>
    </w:p>
    <w:p w14:paraId="48A9FC81" w14:textId="12593502" w:rsidR="00701B2B" w:rsidRDefault="00701B2B" w:rsidP="00701B2B">
      <w:pPr>
        <w:pStyle w:val="Lijstalinea"/>
        <w:numPr>
          <w:ilvl w:val="0"/>
          <w:numId w:val="1"/>
        </w:numPr>
      </w:pPr>
      <w:r>
        <w:t>Knelpunten</w:t>
      </w:r>
      <w:r w:rsidR="00682DB9">
        <w:t xml:space="preserve"> = punt waar de moeilijkheden zitten</w:t>
      </w:r>
    </w:p>
    <w:p w14:paraId="487D5B43" w14:textId="362F2C83" w:rsidR="00701B2B" w:rsidRDefault="00701B2B" w:rsidP="00701B2B">
      <w:pPr>
        <w:pStyle w:val="Lijstalinea"/>
        <w:numPr>
          <w:ilvl w:val="0"/>
          <w:numId w:val="1"/>
        </w:numPr>
      </w:pPr>
      <w:r>
        <w:t>Zelden</w:t>
      </w:r>
      <w:r w:rsidR="00682DB9">
        <w:t xml:space="preserve"> = bijna nooit</w:t>
      </w:r>
    </w:p>
    <w:p w14:paraId="50643DFC" w14:textId="796A043E" w:rsidR="00701B2B" w:rsidRDefault="00701B2B" w:rsidP="00701B2B">
      <w:pPr>
        <w:pStyle w:val="Lijstalinea"/>
        <w:numPr>
          <w:ilvl w:val="0"/>
          <w:numId w:val="1"/>
        </w:numPr>
      </w:pPr>
      <w:r>
        <w:t>Bouwstenen</w:t>
      </w:r>
      <w:r w:rsidR="00682DB9">
        <w:t xml:space="preserve"> = onderdeel om mee te bouwen/onmisbaar onderdeel in figuurlijke zin</w:t>
      </w:r>
    </w:p>
    <w:p w14:paraId="1AFFDA0A" w14:textId="5A630925" w:rsidR="00701B2B" w:rsidRDefault="00701B2B" w:rsidP="00701B2B">
      <w:pPr>
        <w:pStyle w:val="Lijstalinea"/>
        <w:numPr>
          <w:ilvl w:val="0"/>
          <w:numId w:val="1"/>
        </w:numPr>
      </w:pPr>
      <w:r>
        <w:t>Voortgang</w:t>
      </w:r>
      <w:r w:rsidR="00682DB9">
        <w:t xml:space="preserve"> = situatie dat iets verder of vooruitgaat</w:t>
      </w:r>
    </w:p>
    <w:p w14:paraId="592F4AD6" w14:textId="3CD2D6DC" w:rsidR="00701B2B" w:rsidRDefault="00701B2B" w:rsidP="00701B2B">
      <w:pPr>
        <w:pStyle w:val="Lijstalinea"/>
        <w:numPr>
          <w:ilvl w:val="0"/>
          <w:numId w:val="1"/>
        </w:numPr>
      </w:pPr>
      <w:r>
        <w:t>Meetbaar</w:t>
      </w:r>
      <w:r w:rsidR="00682DB9">
        <w:t xml:space="preserve"> = </w:t>
      </w:r>
      <w:r w:rsidR="00CB3D39">
        <w:t xml:space="preserve">in een maat uit te drukken </w:t>
      </w:r>
    </w:p>
    <w:p w14:paraId="02E2F581" w14:textId="26AE4561" w:rsidR="00701B2B" w:rsidRDefault="00701B2B" w:rsidP="00701B2B">
      <w:pPr>
        <w:pStyle w:val="Lijstalinea"/>
        <w:numPr>
          <w:ilvl w:val="0"/>
          <w:numId w:val="1"/>
        </w:numPr>
      </w:pPr>
      <w:r>
        <w:t>Succesfactoren</w:t>
      </w:r>
      <w:r w:rsidR="00CB3D39">
        <w:t xml:space="preserve"> = voorwaarde waaraan voldoen moet zijn om een specifiek resultaat te bereiken</w:t>
      </w:r>
    </w:p>
    <w:p w14:paraId="3D59A8A5" w14:textId="28D5DB60" w:rsidR="00701B2B" w:rsidRDefault="00701B2B" w:rsidP="00701B2B">
      <w:pPr>
        <w:pStyle w:val="Lijstalinea"/>
        <w:numPr>
          <w:ilvl w:val="0"/>
          <w:numId w:val="1"/>
        </w:numPr>
      </w:pPr>
      <w:r>
        <w:t>Verworven</w:t>
      </w:r>
      <w:r w:rsidR="00CB3D39">
        <w:t xml:space="preserve"> = verkregen</w:t>
      </w:r>
    </w:p>
    <w:p w14:paraId="09DF01B0" w14:textId="3B12F892" w:rsidR="00701B2B" w:rsidRDefault="00701B2B" w:rsidP="00701B2B">
      <w:pPr>
        <w:pStyle w:val="Lijstalinea"/>
        <w:numPr>
          <w:ilvl w:val="0"/>
          <w:numId w:val="1"/>
        </w:numPr>
      </w:pPr>
      <w:r>
        <w:t>Overwonnen</w:t>
      </w:r>
      <w:r w:rsidR="00CB3D39">
        <w:t xml:space="preserve"> = verslagen</w:t>
      </w:r>
    </w:p>
    <w:p w14:paraId="2E02A507" w14:textId="31601BA7" w:rsidR="00701B2B" w:rsidRDefault="00701B2B" w:rsidP="00701B2B">
      <w:pPr>
        <w:pStyle w:val="Lijstalinea"/>
        <w:numPr>
          <w:ilvl w:val="0"/>
          <w:numId w:val="1"/>
        </w:numPr>
      </w:pPr>
      <w:r>
        <w:t>Aanpakken</w:t>
      </w:r>
      <w:r w:rsidR="00CB3D39">
        <w:t xml:space="preserve"> = beginnen/aannemen/aanvaarden</w:t>
      </w:r>
    </w:p>
    <w:p w14:paraId="4D061DF2" w14:textId="55309F37" w:rsidR="00701B2B" w:rsidRDefault="00701B2B" w:rsidP="00701B2B">
      <w:pPr>
        <w:pStyle w:val="Lijstalinea"/>
        <w:numPr>
          <w:ilvl w:val="0"/>
          <w:numId w:val="1"/>
        </w:numPr>
      </w:pPr>
      <w:r>
        <w:t>Doorlooptijd</w:t>
      </w:r>
      <w:r w:rsidR="00CB3D39">
        <w:t xml:space="preserve"> = tijd van begin tot eind van een bepaald proces/project</w:t>
      </w:r>
    </w:p>
    <w:p w14:paraId="16417E1F" w14:textId="4A33D497" w:rsidR="00701B2B" w:rsidRDefault="00701B2B" w:rsidP="00701B2B">
      <w:pPr>
        <w:pStyle w:val="Lijstalinea"/>
        <w:numPr>
          <w:ilvl w:val="0"/>
          <w:numId w:val="1"/>
        </w:numPr>
      </w:pPr>
      <w:r>
        <w:t>Workshop</w:t>
      </w:r>
      <w:r w:rsidR="00CB3D39">
        <w:t xml:space="preserve"> = korte praktische cursus</w:t>
      </w:r>
    </w:p>
    <w:p w14:paraId="27E05575" w14:textId="2B61D8E2" w:rsidR="00701B2B" w:rsidRDefault="00701B2B" w:rsidP="00701B2B">
      <w:pPr>
        <w:pStyle w:val="Lijstalinea"/>
        <w:numPr>
          <w:ilvl w:val="0"/>
          <w:numId w:val="1"/>
        </w:numPr>
      </w:pPr>
      <w:r>
        <w:t>Leerdoelen</w:t>
      </w:r>
      <w:r w:rsidR="00CB3D39">
        <w:t xml:space="preserve"> = duidelijk en concreet doel waarin is gespecificeerd wat je leren</w:t>
      </w:r>
    </w:p>
    <w:p w14:paraId="7B9AB8EB" w14:textId="3A735014" w:rsidR="00701B2B" w:rsidRDefault="00701B2B" w:rsidP="00701B2B">
      <w:pPr>
        <w:pStyle w:val="Lijstalinea"/>
        <w:numPr>
          <w:ilvl w:val="0"/>
          <w:numId w:val="1"/>
        </w:numPr>
      </w:pPr>
      <w:r>
        <w:t>Woordenschat</w:t>
      </w:r>
      <w:r w:rsidR="00CB3D39">
        <w:t xml:space="preserve"> = totaal aantal woorden waarover iemand beschikt</w:t>
      </w:r>
    </w:p>
    <w:p w14:paraId="006349B2" w14:textId="3F036690" w:rsidR="00701B2B" w:rsidRDefault="00701B2B" w:rsidP="00701B2B">
      <w:pPr>
        <w:pStyle w:val="Lijstalinea"/>
        <w:numPr>
          <w:ilvl w:val="0"/>
          <w:numId w:val="1"/>
        </w:numPr>
      </w:pPr>
      <w:r>
        <w:t>Bezweren</w:t>
      </w:r>
      <w:r w:rsidR="00CB3D39">
        <w:t xml:space="preserve"> = het in je macht krijgen/er de baas over zijn</w:t>
      </w:r>
    </w:p>
    <w:p w14:paraId="745D7270" w14:textId="3B8F6665" w:rsidR="00701B2B" w:rsidRDefault="00701B2B" w:rsidP="00701B2B">
      <w:pPr>
        <w:pStyle w:val="Lijstalinea"/>
        <w:numPr>
          <w:ilvl w:val="0"/>
          <w:numId w:val="1"/>
        </w:numPr>
      </w:pPr>
      <w:r>
        <w:t>Feedback</w:t>
      </w:r>
      <w:r w:rsidR="00CB3D39">
        <w:t xml:space="preserve"> = terugkoppeling</w:t>
      </w:r>
    </w:p>
    <w:p w14:paraId="47AC30A8" w14:textId="234389B0" w:rsidR="00701B2B" w:rsidRDefault="00701B2B" w:rsidP="00CB3D39">
      <w:pPr>
        <w:pStyle w:val="Lijstalinea"/>
        <w:numPr>
          <w:ilvl w:val="0"/>
          <w:numId w:val="1"/>
        </w:numPr>
      </w:pPr>
      <w:r>
        <w:t>Filosofie</w:t>
      </w:r>
      <w:r w:rsidR="00CB3D39">
        <w:t xml:space="preserve"> = wetenschap die zich </w:t>
      </w:r>
      <w:proofErr w:type="gramStart"/>
      <w:r w:rsidR="00CB3D39">
        <w:t>bezig houdt</w:t>
      </w:r>
      <w:proofErr w:type="gramEnd"/>
      <w:r w:rsidR="00CB3D39">
        <w:t xml:space="preserve"> met het wezen van alle dingen en het leven</w:t>
      </w:r>
    </w:p>
    <w:p w14:paraId="294AE2FA" w14:textId="7689DEEF" w:rsidR="001F7BE7" w:rsidRDefault="001F7BE7" w:rsidP="00701B2B">
      <w:pPr>
        <w:pStyle w:val="Lijstalinea"/>
        <w:numPr>
          <w:ilvl w:val="0"/>
          <w:numId w:val="1"/>
        </w:numPr>
      </w:pPr>
      <w:r>
        <w:t>Oplevering</w:t>
      </w:r>
      <w:r w:rsidR="00CB3D39">
        <w:t xml:space="preserve"> = overdracht van een voltooid werk</w:t>
      </w:r>
    </w:p>
    <w:p w14:paraId="68A703C1" w14:textId="3C081740" w:rsidR="001F7BE7" w:rsidRDefault="001F7BE7" w:rsidP="00701B2B">
      <w:pPr>
        <w:pStyle w:val="Lijstalinea"/>
        <w:numPr>
          <w:ilvl w:val="0"/>
          <w:numId w:val="1"/>
        </w:numPr>
      </w:pPr>
      <w:r>
        <w:t>Optimaal</w:t>
      </w:r>
      <w:r w:rsidR="00CB3D39">
        <w:t xml:space="preserve"> = op de beste manier/(zeer) goed/(meest) gunstig</w:t>
      </w:r>
    </w:p>
    <w:p w14:paraId="71C87ACC" w14:textId="5AD532DA" w:rsidR="001F7BE7" w:rsidRDefault="001F7BE7" w:rsidP="00701B2B">
      <w:pPr>
        <w:pStyle w:val="Lijstalinea"/>
        <w:numPr>
          <w:ilvl w:val="0"/>
          <w:numId w:val="1"/>
        </w:numPr>
      </w:pPr>
      <w:r>
        <w:t>Denkpatroon</w:t>
      </w:r>
      <w:r w:rsidR="00CB3D39">
        <w:t xml:space="preserve"> = gedachtegang</w:t>
      </w:r>
    </w:p>
    <w:p w14:paraId="6FD25721" w14:textId="6FF39DA3" w:rsidR="00CB3D39" w:rsidRDefault="001F7BE7" w:rsidP="00CB3D39">
      <w:pPr>
        <w:pStyle w:val="Lijstalinea"/>
        <w:numPr>
          <w:ilvl w:val="0"/>
          <w:numId w:val="1"/>
        </w:numPr>
      </w:pPr>
      <w:r>
        <w:t>Implementatieplan</w:t>
      </w:r>
      <w:r w:rsidR="00CB3D39">
        <w:t xml:space="preserve"> = een plan dat omschrijft hoe iets nieuws (proces, methode, systeem, organisatie, onderdeel, etc.) zal worden ingevoerd</w:t>
      </w:r>
    </w:p>
    <w:p w14:paraId="4741A404" w14:textId="46BFA7B7" w:rsidR="001F7BE7" w:rsidRDefault="001F7BE7" w:rsidP="00701B2B">
      <w:pPr>
        <w:pStyle w:val="Lijstalinea"/>
        <w:numPr>
          <w:ilvl w:val="0"/>
          <w:numId w:val="1"/>
        </w:numPr>
      </w:pPr>
      <w:proofErr w:type="spellStart"/>
      <w:r>
        <w:t>Requirements</w:t>
      </w:r>
      <w:proofErr w:type="spellEnd"/>
      <w:r w:rsidR="00CB3D39">
        <w:t xml:space="preserve"> = </w:t>
      </w:r>
      <w:r w:rsidR="00C13D94">
        <w:t>behoefte of eis, afhankelijk van of het om een systeem gaat of niet</w:t>
      </w:r>
    </w:p>
    <w:p w14:paraId="04CD67C0" w14:textId="21A7CE0A" w:rsidR="001F7BE7" w:rsidRDefault="001F7BE7" w:rsidP="00701B2B">
      <w:pPr>
        <w:pStyle w:val="Lijstalinea"/>
        <w:numPr>
          <w:ilvl w:val="0"/>
          <w:numId w:val="1"/>
        </w:numPr>
      </w:pPr>
      <w:r>
        <w:t>Drijfveren</w:t>
      </w:r>
      <w:r w:rsidR="00C13D94">
        <w:t xml:space="preserve"> = aanleiding/aansporing/behoefte/beweegreden/grond/motief</w:t>
      </w:r>
    </w:p>
    <w:p w14:paraId="76A64CFC" w14:textId="06670FB6" w:rsidR="001F7BE7" w:rsidRDefault="001F7BE7" w:rsidP="00701B2B">
      <w:pPr>
        <w:pStyle w:val="Lijstalinea"/>
        <w:numPr>
          <w:ilvl w:val="0"/>
          <w:numId w:val="1"/>
        </w:numPr>
      </w:pPr>
      <w:r>
        <w:t>Intrinsiek</w:t>
      </w:r>
      <w:r w:rsidR="00C13D94">
        <w:t xml:space="preserve"> = als iets uit jezelf komt</w:t>
      </w:r>
    </w:p>
    <w:p w14:paraId="0ED54FC4" w14:textId="738BE216" w:rsidR="001F7BE7" w:rsidRDefault="001F7BE7" w:rsidP="00701B2B">
      <w:pPr>
        <w:pStyle w:val="Lijstalinea"/>
        <w:numPr>
          <w:ilvl w:val="0"/>
          <w:numId w:val="1"/>
        </w:numPr>
      </w:pPr>
      <w:r>
        <w:t>Extrinsiek</w:t>
      </w:r>
      <w:r w:rsidR="00C13D94">
        <w:t xml:space="preserve"> = als iets van buitenaf komt</w:t>
      </w:r>
    </w:p>
    <w:p w14:paraId="4FA9A734" w14:textId="591E2917" w:rsidR="001F7BE7" w:rsidRDefault="001F7BE7" w:rsidP="00701B2B">
      <w:pPr>
        <w:pStyle w:val="Lijstalinea"/>
        <w:numPr>
          <w:ilvl w:val="0"/>
          <w:numId w:val="1"/>
        </w:numPr>
      </w:pPr>
      <w:r>
        <w:t>Expliciet</w:t>
      </w:r>
      <w:r w:rsidR="00C13D94">
        <w:t xml:space="preserve"> = nadrukkelijk/duidelijk/uitdrukkelijk</w:t>
      </w:r>
    </w:p>
    <w:p w14:paraId="114DFEC1" w14:textId="6B79B805" w:rsidR="001F7BE7" w:rsidRDefault="001F7BE7" w:rsidP="00701B2B">
      <w:pPr>
        <w:pStyle w:val="Lijstalinea"/>
        <w:numPr>
          <w:ilvl w:val="0"/>
          <w:numId w:val="1"/>
        </w:numPr>
      </w:pPr>
      <w:r>
        <w:t>Optimistisch</w:t>
      </w:r>
      <w:r w:rsidR="00C13D94">
        <w:t xml:space="preserve"> = positief (ingesteld)</w:t>
      </w:r>
    </w:p>
    <w:p w14:paraId="3C913792" w14:textId="5738524C" w:rsidR="001F7BE7" w:rsidRDefault="001F7BE7" w:rsidP="00701B2B">
      <w:pPr>
        <w:pStyle w:val="Lijstalinea"/>
        <w:numPr>
          <w:ilvl w:val="0"/>
          <w:numId w:val="1"/>
        </w:numPr>
      </w:pPr>
      <w:r>
        <w:t>Naslagwerk</w:t>
      </w:r>
      <w:r w:rsidR="00C13D94">
        <w:t xml:space="preserve"> = ‘boek’ waarin je dingen kunt opzoeken &gt; encyclopedie, catalogus, etc.</w:t>
      </w:r>
    </w:p>
    <w:p w14:paraId="1F8FC364" w14:textId="7E3DCD65" w:rsidR="001F7BE7" w:rsidRDefault="001F7BE7" w:rsidP="00701B2B">
      <w:pPr>
        <w:pStyle w:val="Lijstalinea"/>
        <w:numPr>
          <w:ilvl w:val="0"/>
          <w:numId w:val="1"/>
        </w:numPr>
      </w:pPr>
      <w:r>
        <w:t>Respectievelijk</w:t>
      </w:r>
      <w:r w:rsidR="00C13D94">
        <w:t xml:space="preserve"> = in de volgorde die genoemd is</w:t>
      </w:r>
    </w:p>
    <w:p w14:paraId="578BCAFB" w14:textId="4D7FB169" w:rsidR="001F7BE7" w:rsidRDefault="00222C57" w:rsidP="00701B2B">
      <w:pPr>
        <w:pStyle w:val="Lijstalinea"/>
        <w:numPr>
          <w:ilvl w:val="0"/>
          <w:numId w:val="1"/>
        </w:numPr>
      </w:pPr>
      <w:r>
        <w:t>Systeemdocumentatie</w:t>
      </w:r>
      <w:r w:rsidR="00C13D94">
        <w:t xml:space="preserve"> = geschreven materiaal dat een bepaald onderwerp om- en beschrijft</w:t>
      </w:r>
    </w:p>
    <w:p w14:paraId="57274E23" w14:textId="6FFC2371" w:rsidR="00222C57" w:rsidRDefault="00222C57" w:rsidP="00701B2B">
      <w:pPr>
        <w:pStyle w:val="Lijstalinea"/>
        <w:numPr>
          <w:ilvl w:val="0"/>
          <w:numId w:val="1"/>
        </w:numPr>
      </w:pPr>
      <w:r>
        <w:t>Verslaglegging</w:t>
      </w:r>
      <w:r w:rsidR="00C13D94">
        <w:t xml:space="preserve"> = rapportage</w:t>
      </w:r>
    </w:p>
    <w:p w14:paraId="530F2FFB" w14:textId="464E8775" w:rsidR="00222C57" w:rsidRDefault="00222C57" w:rsidP="00701B2B">
      <w:pPr>
        <w:pStyle w:val="Lijstalinea"/>
        <w:numPr>
          <w:ilvl w:val="0"/>
          <w:numId w:val="1"/>
        </w:numPr>
      </w:pPr>
      <w:r>
        <w:t>Risicoparagraaf</w:t>
      </w:r>
      <w:r w:rsidR="00C13D94">
        <w:t xml:space="preserve"> = </w:t>
      </w:r>
      <w:r w:rsidR="00232034">
        <w:t>is een paragraaf, stuk tekst, dat inzicht biedt in de risico’s van het project</w:t>
      </w:r>
    </w:p>
    <w:p w14:paraId="3A00FB47" w14:textId="0C37C1D6" w:rsidR="00222C57" w:rsidRDefault="00222C57" w:rsidP="00701B2B">
      <w:pPr>
        <w:pStyle w:val="Lijstalinea"/>
        <w:numPr>
          <w:ilvl w:val="0"/>
          <w:numId w:val="1"/>
        </w:numPr>
      </w:pPr>
      <w:proofErr w:type="spellStart"/>
      <w:r>
        <w:t>Subactiviteit</w:t>
      </w:r>
      <w:proofErr w:type="spellEnd"/>
      <w:r w:rsidR="00232034">
        <w:t xml:space="preserve"> = een activiteit die onderdeel uitmaakt van een hoofdactiviteit</w:t>
      </w:r>
    </w:p>
    <w:p w14:paraId="43E5A84F" w14:textId="01600A5B" w:rsidR="00222C57" w:rsidRDefault="00222C57" w:rsidP="00701B2B">
      <w:pPr>
        <w:pStyle w:val="Lijstalinea"/>
        <w:numPr>
          <w:ilvl w:val="0"/>
          <w:numId w:val="1"/>
        </w:numPr>
      </w:pPr>
      <w:r>
        <w:t>Template</w:t>
      </w:r>
      <w:r w:rsidR="00232034">
        <w:t xml:space="preserve"> = een vast sjabloon voor de opmaak van een bepaalde communicatie-uiting, bijvoorbeeld een nieuwsbrief, CV of website</w:t>
      </w:r>
    </w:p>
    <w:p w14:paraId="45D07D46" w14:textId="7C7E53C0" w:rsidR="00222C57" w:rsidRDefault="00222C57" w:rsidP="00701B2B">
      <w:pPr>
        <w:pStyle w:val="Lijstalinea"/>
        <w:numPr>
          <w:ilvl w:val="0"/>
          <w:numId w:val="1"/>
        </w:numPr>
      </w:pPr>
      <w:r>
        <w:t>Vrijblijvend</w:t>
      </w:r>
      <w:r w:rsidR="00232034">
        <w:t xml:space="preserve"> = tot niets verplicht</w:t>
      </w:r>
    </w:p>
    <w:p w14:paraId="4E45ADDA" w14:textId="2837D463" w:rsidR="00222C57" w:rsidRDefault="00222C57" w:rsidP="00701B2B">
      <w:pPr>
        <w:pStyle w:val="Lijstalinea"/>
        <w:numPr>
          <w:ilvl w:val="0"/>
          <w:numId w:val="1"/>
        </w:numPr>
      </w:pPr>
      <w:r>
        <w:t>Methode</w:t>
      </w:r>
      <w:r w:rsidR="00232034">
        <w:t xml:space="preserve"> = manier waarop je iets gaat doen</w:t>
      </w:r>
    </w:p>
    <w:p w14:paraId="5F2E6B31" w14:textId="1EBB4512" w:rsidR="00222C57" w:rsidRDefault="00222C57" w:rsidP="00701B2B">
      <w:pPr>
        <w:pStyle w:val="Lijstalinea"/>
        <w:numPr>
          <w:ilvl w:val="0"/>
          <w:numId w:val="1"/>
        </w:numPr>
      </w:pPr>
      <w:r>
        <w:t>Reeks</w:t>
      </w:r>
      <w:r w:rsidR="00232034">
        <w:t xml:space="preserve"> = aantal dingen in een volgorde bij elkaar</w:t>
      </w:r>
    </w:p>
    <w:p w14:paraId="170A6E9E" w14:textId="5DD3A449" w:rsidR="00222C57" w:rsidRDefault="00222C57" w:rsidP="00701B2B">
      <w:pPr>
        <w:pStyle w:val="Lijstalinea"/>
        <w:numPr>
          <w:ilvl w:val="0"/>
          <w:numId w:val="1"/>
        </w:numPr>
      </w:pPr>
      <w:r>
        <w:t>Item</w:t>
      </w:r>
      <w:r w:rsidR="00232034">
        <w:t xml:space="preserve"> = iets dat behandeld wordt, bijvoorbeeld: agendapunt, bericht, onderwerp, etc.</w:t>
      </w:r>
    </w:p>
    <w:p w14:paraId="472A9676" w14:textId="5649556B" w:rsidR="00222C57" w:rsidRDefault="00222C57" w:rsidP="00701B2B">
      <w:pPr>
        <w:pStyle w:val="Lijstalinea"/>
        <w:numPr>
          <w:ilvl w:val="0"/>
          <w:numId w:val="1"/>
        </w:numPr>
      </w:pPr>
      <w:r>
        <w:lastRenderedPageBreak/>
        <w:t>Faculteit</w:t>
      </w:r>
      <w:r w:rsidR="00232034">
        <w:t xml:space="preserve"> = hoofdafdeling binnen een universiteit</w:t>
      </w:r>
    </w:p>
    <w:p w14:paraId="4836D334" w14:textId="6FD8BFCE" w:rsidR="00222C57" w:rsidRDefault="00222C57" w:rsidP="00701B2B">
      <w:pPr>
        <w:pStyle w:val="Lijstalinea"/>
        <w:numPr>
          <w:ilvl w:val="0"/>
          <w:numId w:val="1"/>
        </w:numPr>
      </w:pPr>
      <w:r>
        <w:t>Notatie</w:t>
      </w:r>
      <w:r w:rsidR="00232034">
        <w:t xml:space="preserve"> = op schriftstelling</w:t>
      </w:r>
    </w:p>
    <w:p w14:paraId="32427CE3" w14:textId="34DC6374" w:rsidR="00222C57" w:rsidRDefault="00222C57" w:rsidP="00701B2B">
      <w:pPr>
        <w:pStyle w:val="Lijstalinea"/>
        <w:numPr>
          <w:ilvl w:val="0"/>
          <w:numId w:val="1"/>
        </w:numPr>
      </w:pPr>
      <w:r>
        <w:t>Detecteren</w:t>
      </w:r>
      <w:r w:rsidR="00232034">
        <w:t xml:space="preserve"> = ontdekken/opsporen</w:t>
      </w:r>
    </w:p>
    <w:p w14:paraId="55CD4583" w14:textId="5290EB4E" w:rsidR="00222C57" w:rsidRDefault="00222C57" w:rsidP="00701B2B">
      <w:pPr>
        <w:pStyle w:val="Lijstalinea"/>
        <w:numPr>
          <w:ilvl w:val="0"/>
          <w:numId w:val="1"/>
        </w:numPr>
      </w:pPr>
      <w:r>
        <w:t>Specifiek</w:t>
      </w:r>
      <w:r w:rsidR="00232034">
        <w:t xml:space="preserve"> = bijzonder/</w:t>
      </w:r>
      <w:proofErr w:type="spellStart"/>
      <w:r w:rsidR="00232034">
        <w:t>egeinaardig</w:t>
      </w:r>
      <w:proofErr w:type="spellEnd"/>
      <w:r w:rsidR="00232034">
        <w:t>/expliciet</w:t>
      </w:r>
    </w:p>
    <w:p w14:paraId="72418FC7" w14:textId="64D2331A" w:rsidR="00222C57" w:rsidRDefault="00222C57" w:rsidP="00701B2B">
      <w:pPr>
        <w:pStyle w:val="Lijstalinea"/>
        <w:numPr>
          <w:ilvl w:val="0"/>
          <w:numId w:val="1"/>
        </w:numPr>
      </w:pPr>
      <w:r>
        <w:t>Configureren</w:t>
      </w:r>
      <w:r w:rsidR="00232034">
        <w:t xml:space="preserve"> = afstellen/samenstellen/op een bepaalde manier opbouwen uit losse componenten</w:t>
      </w:r>
    </w:p>
    <w:p w14:paraId="4143E84A" w14:textId="443CA7F5" w:rsidR="00222C57" w:rsidRDefault="00222C57" w:rsidP="00701B2B">
      <w:pPr>
        <w:pStyle w:val="Lijstalinea"/>
        <w:numPr>
          <w:ilvl w:val="0"/>
          <w:numId w:val="1"/>
        </w:numPr>
      </w:pPr>
      <w:r>
        <w:t>Conform</w:t>
      </w:r>
      <w:r w:rsidR="00232034">
        <w:t xml:space="preserve"> = volgens/gelijk/in overeenstemming met/overeenkomstig (met)</w:t>
      </w:r>
    </w:p>
    <w:p w14:paraId="65250E42" w14:textId="0C8DD7EC" w:rsidR="00222C57" w:rsidRDefault="00222C57" w:rsidP="00701B2B">
      <w:pPr>
        <w:pStyle w:val="Lijstalinea"/>
        <w:numPr>
          <w:ilvl w:val="0"/>
          <w:numId w:val="1"/>
        </w:numPr>
      </w:pPr>
      <w:r>
        <w:t>Innoverend</w:t>
      </w:r>
      <w:r w:rsidR="00232034">
        <w:t xml:space="preserve"> = vernieuwend</w:t>
      </w:r>
    </w:p>
    <w:p w14:paraId="4AFB79FF" w14:textId="7D99151E" w:rsidR="00222C57" w:rsidRDefault="00F41B4D" w:rsidP="00701B2B">
      <w:pPr>
        <w:pStyle w:val="Lijstalinea"/>
        <w:numPr>
          <w:ilvl w:val="0"/>
          <w:numId w:val="1"/>
        </w:numPr>
      </w:pPr>
      <w:r>
        <w:t>Analist</w:t>
      </w:r>
      <w:r w:rsidR="00232034">
        <w:t xml:space="preserve"> = iemand die analyses uitvoert</w:t>
      </w:r>
    </w:p>
    <w:p w14:paraId="54ED93D2" w14:textId="0575A6A8" w:rsidR="00F41B4D" w:rsidRDefault="00F41B4D" w:rsidP="00701B2B">
      <w:pPr>
        <w:pStyle w:val="Lijstalinea"/>
        <w:numPr>
          <w:ilvl w:val="0"/>
          <w:numId w:val="1"/>
        </w:numPr>
      </w:pPr>
      <w:r>
        <w:t>Tastbaar</w:t>
      </w:r>
      <w:r w:rsidR="00232034">
        <w:t xml:space="preserve"> = voelbaar/aanraakbaar/grijpbaar</w:t>
      </w:r>
    </w:p>
    <w:p w14:paraId="6E777E2D" w14:textId="7DABAC6F" w:rsidR="00CB3D39" w:rsidRDefault="00CB3D39" w:rsidP="00701B2B">
      <w:pPr>
        <w:pStyle w:val="Lijstalinea"/>
        <w:numPr>
          <w:ilvl w:val="0"/>
          <w:numId w:val="1"/>
        </w:numPr>
      </w:pPr>
      <w:r>
        <w:t>Meetbaar = in een maat uit te drukken/kwantificeerbaar/bepaalbaar</w:t>
      </w:r>
    </w:p>
    <w:sectPr w:rsidR="00CB3D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B1CD5"/>
    <w:multiLevelType w:val="hybridMultilevel"/>
    <w:tmpl w:val="66C87A1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297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B2B"/>
    <w:rsid w:val="001F7BE7"/>
    <w:rsid w:val="00222C57"/>
    <w:rsid w:val="00232034"/>
    <w:rsid w:val="002712C8"/>
    <w:rsid w:val="00682DB9"/>
    <w:rsid w:val="00701B2B"/>
    <w:rsid w:val="00C13D94"/>
    <w:rsid w:val="00CB3D39"/>
    <w:rsid w:val="00F4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5632EB"/>
  <w15:chartTrackingRefBased/>
  <w15:docId w15:val="{BF2FF6C3-5D7B-A946-A4FE-C52CF4EF8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01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448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Keanu Molin</dc:creator>
  <cp:keywords/>
  <dc:description/>
  <cp:lastModifiedBy>Keanu Molin</cp:lastModifiedBy>
  <cp:revision>1</cp:revision>
  <dcterms:created xsi:type="dcterms:W3CDTF">2022-11-14T08:44:00Z</dcterms:created>
  <dcterms:modified xsi:type="dcterms:W3CDTF">2022-11-14T10:31:00Z</dcterms:modified>
</cp:coreProperties>
</file>