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825F"/>
          <w:sz w:val="24"/>
        </w:rPr>
        <w:t>CLOUD COMPUTING PROJECT REPORT</w:t>
      </w:r>
    </w:p>
    <w:p>
      <w:pPr>
        <w:jc w:val="center"/>
      </w:pPr>
      <w:r>
        <w:rPr>
          <w:b/>
          <w:color w:val="205339"/>
          <w:sz w:val="60"/>
        </w:rPr>
        <w:t>FoodRescue Cloud</w:t>
      </w:r>
    </w:p>
    <w:p>
      <w:pPr>
        <w:jc w:val="center"/>
      </w:pPr>
      <w:r>
        <w:rPr>
          <w:i/>
        </w:rPr>
        <w:t>A Cloud-Hosted Food Donation Tracking Web Application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Student Name</w:t>
            </w:r>
          </w:p>
        </w:tc>
        <w:tc>
          <w:tcPr>
            <w:tcW w:type="dxa" w:w="4968"/>
          </w:tcPr>
          <w:p>
            <w:r>
              <w:t>Khushi Rathod</w:t>
            </w:r>
          </w:p>
        </w:tc>
      </w:tr>
      <w:tr>
        <w:tc>
          <w:tcPr>
            <w:tcW w:type="dxa" w:w="4968"/>
          </w:tcPr>
          <w:p>
            <w:r>
              <w:t>Programme / Semester</w:t>
            </w:r>
          </w:p>
        </w:tc>
        <w:tc>
          <w:tcPr>
            <w:tcW w:type="dxa" w:w="4968"/>
          </w:tcPr>
          <w:p>
            <w:r>
              <w:t>B.Tech – Computer Science &amp; Engineering / [Enter Semester]</w:t>
            </w:r>
          </w:p>
        </w:tc>
      </w:tr>
      <w:tr>
        <w:tc>
          <w:tcPr>
            <w:tcW w:type="dxa" w:w="4968"/>
          </w:tcPr>
          <w:p>
            <w:r>
              <w:t>Institute</w:t>
            </w:r>
          </w:p>
        </w:tc>
        <w:tc>
          <w:tcPr>
            <w:tcW w:type="dxa" w:w="4968"/>
          </w:tcPr>
          <w:p>
            <w:r>
              <w:t>Gyanmanjri Innovative University</w:t>
            </w:r>
          </w:p>
        </w:tc>
      </w:tr>
      <w:tr>
        <w:tc>
          <w:tcPr>
            <w:tcW w:type="dxa" w:w="4968"/>
          </w:tcPr>
          <w:p>
            <w:r>
              <w:t>Subject</w:t>
            </w:r>
          </w:p>
        </w:tc>
        <w:tc>
          <w:tcPr>
            <w:tcW w:type="dxa" w:w="4968"/>
          </w:tcPr>
          <w:p>
            <w:r>
              <w:t>Cloud Computing</w:t>
            </w:r>
          </w:p>
        </w:tc>
      </w:tr>
    </w:tbl>
    <w:p/>
    <w:p>
      <w:pPr>
        <w:pStyle w:val="Heading1"/>
      </w:pPr>
      <w:r>
        <w:t>1. Abstract</w:t>
      </w:r>
    </w:p>
    <w:p>
      <w:r>
        <w:t>FoodRescue Cloud is a basic web application designed to record surplus food donations and display recent entries. It demonstrates how a web application can be hosted on a cloud platform, accessed through the internet, and connected to a managed database. The application is developed using Python Flask, hosted as a Render web service, and uses PostgreSQL for persistent data storage.</w:t>
      </w:r>
    </w:p>
    <w:p>
      <w:pPr>
        <w:pStyle w:val="Heading1"/>
      </w:pPr>
      <w:r>
        <w:t>2. Problem Statement</w:t>
      </w:r>
    </w:p>
    <w:p>
      <w:r>
        <w:t>Food waste is a community concern, while surplus food may be available at homes, shops, events, and food outlets. A simple online record system can help document available food, quantity, and pickup location. This student project demonstrates the basic technical workflow for such a system; it is a prototype and does not verify food safety or coordinate actual pickups.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Develop a functional web application using Python Flask.</w:t>
      </w:r>
    </w:p>
    <w:p>
      <w:pPr>
        <w:pStyle w:val="ListBullet"/>
      </w:pPr>
      <w:r>
        <w:t>Deploy the application on a cloud application-hosting service.</w:t>
      </w:r>
    </w:p>
    <w:p>
      <w:pPr>
        <w:pStyle w:val="ListBullet"/>
      </w:pPr>
      <w:r>
        <w:t>Connect the application to a database for persistent storage.</w:t>
      </w:r>
    </w:p>
    <w:p>
      <w:pPr>
        <w:pStyle w:val="ListBullet"/>
      </w:pPr>
      <w:r>
        <w:t>Make the deployed application accessible through a public HTTPS URL.</w:t>
      </w:r>
    </w:p>
    <w:p>
      <w:pPr>
        <w:pStyle w:val="ListBullet"/>
      </w:pPr>
      <w:r>
        <w:t>Demonstrate basic resource configuration and database health checking.</w:t>
      </w:r>
    </w:p>
    <w:p>
      <w:pPr>
        <w:pStyle w:val="Heading1"/>
      </w:pPr>
      <w:r>
        <w:t>4. Technology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Component</w:t>
            </w:r>
          </w:p>
        </w:tc>
        <w:tc>
          <w:tcPr>
            <w:tcW w:type="dxa" w:w="3312"/>
          </w:tcPr>
          <w:p>
            <w:r>
              <w:t>Technology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Programming language</w:t>
            </w:r>
          </w:p>
        </w:tc>
        <w:tc>
          <w:tcPr>
            <w:tcW w:type="dxa" w:w="3312"/>
          </w:tcPr>
          <w:p>
            <w:r>
              <w:t>Python</w:t>
            </w:r>
          </w:p>
        </w:tc>
        <w:tc>
          <w:tcPr>
            <w:tcW w:type="dxa" w:w="3312"/>
          </w:tcPr>
          <w:p>
            <w:r>
              <w:t>Application logic</w:t>
            </w:r>
          </w:p>
        </w:tc>
      </w:tr>
      <w:tr>
        <w:tc>
          <w:tcPr>
            <w:tcW w:type="dxa" w:w="3312"/>
          </w:tcPr>
          <w:p>
            <w:r>
              <w:t>Web framework</w:t>
            </w:r>
          </w:p>
        </w:tc>
        <w:tc>
          <w:tcPr>
            <w:tcW w:type="dxa" w:w="3312"/>
          </w:tcPr>
          <w:p>
            <w:r>
              <w:t>Flask</w:t>
            </w:r>
          </w:p>
        </w:tc>
        <w:tc>
          <w:tcPr>
            <w:tcW w:type="dxa" w:w="3312"/>
          </w:tcPr>
          <w:p>
            <w:r>
              <w:t>Routes, forms, and page rendering</w:t>
            </w:r>
          </w:p>
        </w:tc>
      </w:tr>
      <w:tr>
        <w:tc>
          <w:tcPr>
            <w:tcW w:type="dxa" w:w="3312"/>
          </w:tcPr>
          <w:p>
            <w:r>
              <w:t>Application server</w:t>
            </w:r>
          </w:p>
        </w:tc>
        <w:tc>
          <w:tcPr>
            <w:tcW w:type="dxa" w:w="3312"/>
          </w:tcPr>
          <w:p>
            <w:r>
              <w:t>Gunicorn</w:t>
            </w:r>
          </w:p>
        </w:tc>
        <w:tc>
          <w:tcPr>
            <w:tcW w:type="dxa" w:w="3312"/>
          </w:tcPr>
          <w:p>
            <w:r>
              <w:t>Production WSGI server</w:t>
            </w:r>
          </w:p>
        </w:tc>
      </w:tr>
      <w:tr>
        <w:tc>
          <w:tcPr>
            <w:tcW w:type="dxa" w:w="3312"/>
          </w:tcPr>
          <w:p>
            <w:r>
              <w:t>Cloud platform</w:t>
            </w:r>
          </w:p>
        </w:tc>
        <w:tc>
          <w:tcPr>
            <w:tcW w:type="dxa" w:w="3312"/>
          </w:tcPr>
          <w:p>
            <w:r>
              <w:t>Render</w:t>
            </w:r>
          </w:p>
        </w:tc>
        <w:tc>
          <w:tcPr>
            <w:tcW w:type="dxa" w:w="3312"/>
          </w:tcPr>
          <w:p>
            <w:r>
              <w:t>Hosts the web service</w:t>
            </w:r>
          </w:p>
        </w:tc>
      </w:tr>
      <w:tr>
        <w:tc>
          <w:tcPr>
            <w:tcW w:type="dxa" w:w="3312"/>
          </w:tcPr>
          <w:p>
            <w:r>
              <w:t>Database</w:t>
            </w:r>
          </w:p>
        </w:tc>
        <w:tc>
          <w:tcPr>
            <w:tcW w:type="dxa" w:w="3312"/>
          </w:tcPr>
          <w:p>
            <w:r>
              <w:t>PostgreSQL on Render</w:t>
            </w:r>
          </w:p>
        </w:tc>
        <w:tc>
          <w:tcPr>
            <w:tcW w:type="dxa" w:w="3312"/>
          </w:tcPr>
          <w:p>
            <w:r>
              <w:t>Stores donation records</w:t>
            </w:r>
          </w:p>
        </w:tc>
      </w:tr>
      <w:tr>
        <w:tc>
          <w:tcPr>
            <w:tcW w:type="dxa" w:w="3312"/>
          </w:tcPr>
          <w:p>
            <w:r>
              <w:t>Frontend</w:t>
            </w:r>
          </w:p>
        </w:tc>
        <w:tc>
          <w:tcPr>
            <w:tcW w:type="dxa" w:w="3312"/>
          </w:tcPr>
          <w:p>
            <w:r>
              <w:t>HTML and CSS</w:t>
            </w:r>
          </w:p>
        </w:tc>
        <w:tc>
          <w:tcPr>
            <w:tcW w:type="dxa" w:w="3312"/>
          </w:tcPr>
          <w:p>
            <w:r>
              <w:t>Responsive user interface</w:t>
            </w:r>
          </w:p>
        </w:tc>
      </w:tr>
    </w:tbl>
    <w:p>
      <w:pPr>
        <w:pStyle w:val="Heading1"/>
      </w:pPr>
      <w:r>
        <w:t>5. System Architecture</w:t>
      </w:r>
    </w:p>
    <w:p>
      <w:r>
        <w:t>User's browser → HTTPS public URL → Render web service (Flask + Gunicorn) → Render PostgreSQL database. The browser sends a form submission to Flask. Flask validates required fields, saves the record in PostgreSQL, and displays the updated donation list.</w:t>
      </w:r>
    </w:p>
    <w:p>
      <w:pPr>
        <w:pStyle w:val="Heading1"/>
      </w:pPr>
      <w:r>
        <w:t>6. Application Features</w:t>
      </w:r>
    </w:p>
    <w:p>
      <w:pPr>
        <w:pStyle w:val="ListBullet"/>
      </w:pPr>
      <w:r>
        <w:t>Food donation form with food name, quantity, pickup location, contact, and optional notes.</w:t>
      </w:r>
    </w:p>
    <w:p>
      <w:pPr>
        <w:pStyle w:val="ListBullet"/>
      </w:pPr>
      <w:r>
        <w:t>Recent donations list showing records stored in the database.</w:t>
      </w:r>
    </w:p>
    <w:p>
      <w:pPr>
        <w:pStyle w:val="ListBullet"/>
      </w:pPr>
      <w:r>
        <w:t>Donation count displayed on the home page.</w:t>
      </w:r>
    </w:p>
    <w:p>
      <w:pPr>
        <w:pStyle w:val="ListBullet"/>
      </w:pPr>
      <w:r>
        <w:t>Health endpoint at /health to test database connectivity.</w:t>
      </w:r>
    </w:p>
    <w:p>
      <w:pPr>
        <w:pStyle w:val="ListBullet"/>
      </w:pPr>
      <w:r>
        <w:t>Responsive page layout for desktop and mobile screens.</w:t>
      </w:r>
    </w:p>
    <w:p>
      <w:pPr>
        <w:pStyle w:val="Heading1"/>
      </w:pPr>
      <w:r>
        <w:t>7. Deployment Procedure</w:t>
      </w:r>
    </w:p>
    <w:p>
      <w:pPr>
        <w:pStyle w:val="ListNumber"/>
      </w:pPr>
      <w:r>
        <w:t>Upload the project source files to a GitHub repository.</w:t>
      </w:r>
    </w:p>
    <w:p>
      <w:pPr>
        <w:pStyle w:val="ListNumber"/>
      </w:pPr>
      <w:r>
        <w:t>Sign in to Render and select New + → Blueprint.</w:t>
      </w:r>
    </w:p>
    <w:p>
      <w:pPr>
        <w:pStyle w:val="ListNumber"/>
      </w:pPr>
      <w:r>
        <w:t>Connect the GitHub repository containing render.yaml.</w:t>
      </w:r>
    </w:p>
    <w:p>
      <w:pPr>
        <w:pStyle w:val="ListNumber"/>
      </w:pPr>
      <w:r>
        <w:t>Review the configured web service and PostgreSQL database, then start deployment.</w:t>
      </w:r>
    </w:p>
    <w:p>
      <w:pPr>
        <w:pStyle w:val="ListNumber"/>
      </w:pPr>
      <w:r>
        <w:t>Wait for the deployment to complete and copy the public HTTPS URL.</w:t>
      </w:r>
    </w:p>
    <w:p>
      <w:pPr>
        <w:pStyle w:val="ListNumber"/>
      </w:pPr>
      <w:r>
        <w:t>Open the application, submit a sample donation, and confirm that it appears in the recent donations list.</w:t>
      </w:r>
    </w:p>
    <w:p>
      <w:pPr>
        <w:pStyle w:val="ListNumber"/>
      </w:pPr>
      <w:r>
        <w:t>Open the /health endpoint and confirm that the status is OK and the database is connected.</w:t>
      </w:r>
    </w:p>
    <w:p>
      <w:pPr>
        <w:pStyle w:val="Heading1"/>
      </w:pPr>
      <w:r>
        <w:t>8. Deployment Details (Complete after deployment)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Cloud provider</w:t>
            </w:r>
          </w:p>
        </w:tc>
        <w:tc>
          <w:tcPr>
            <w:tcW w:type="dxa" w:w="4968"/>
          </w:tcPr>
          <w:p>
            <w:r>
              <w:t>Render</w:t>
            </w:r>
          </w:p>
        </w:tc>
      </w:tr>
      <w:tr>
        <w:tc>
          <w:tcPr>
            <w:tcW w:type="dxa" w:w="4968"/>
          </w:tcPr>
          <w:p>
            <w:r>
              <w:t>Web service name</w:t>
            </w:r>
          </w:p>
        </w:tc>
        <w:tc>
          <w:tcPr>
            <w:tcW w:type="dxa" w:w="4968"/>
          </w:tcPr>
          <w:p>
            <w:r>
              <w:t>foodrescue-cloud</w:t>
            </w:r>
          </w:p>
        </w:tc>
      </w:tr>
      <w:tr>
        <w:tc>
          <w:tcPr>
            <w:tcW w:type="dxa" w:w="4968"/>
          </w:tcPr>
          <w:p>
            <w:r>
              <w:t>Database service</w:t>
            </w:r>
          </w:p>
        </w:tc>
        <w:tc>
          <w:tcPr>
            <w:tcW w:type="dxa" w:w="4968"/>
          </w:tcPr>
          <w:p>
            <w:r>
              <w:t>foodrescue-db (PostgreSQL)</w:t>
            </w:r>
          </w:p>
        </w:tc>
      </w:tr>
      <w:tr>
        <w:tc>
          <w:tcPr>
            <w:tcW w:type="dxa" w:w="4968"/>
          </w:tcPr>
          <w:p>
            <w:r>
              <w:t>Public application URL</w:t>
            </w:r>
          </w:p>
        </w:tc>
        <w:tc>
          <w:tcPr>
            <w:tcW w:type="dxa" w:w="4968"/>
          </w:tcPr>
          <w:p>
            <w:r>
              <w:t>[PASTE YOUR ACTUAL RENDER URL HERE]</w:t>
            </w:r>
          </w:p>
        </w:tc>
      </w:tr>
      <w:tr>
        <w:tc>
          <w:tcPr>
            <w:tcW w:type="dxa" w:w="4968"/>
          </w:tcPr>
          <w:p>
            <w:r>
              <w:t>Health-check URL</w:t>
            </w:r>
          </w:p>
        </w:tc>
        <w:tc>
          <w:tcPr>
            <w:tcW w:type="dxa" w:w="4968"/>
          </w:tcPr>
          <w:p>
            <w:r>
              <w:t>[YOUR RENDER URL]/health</w:t>
            </w:r>
          </w:p>
        </w:tc>
      </w:tr>
      <w:tr>
        <w:tc>
          <w:tcPr>
            <w:tcW w:type="dxa" w:w="4968"/>
          </w:tcPr>
          <w:p>
            <w:r>
              <w:t>Deployment date</w:t>
            </w:r>
          </w:p>
        </w:tc>
        <w:tc>
          <w:tcPr>
            <w:tcW w:type="dxa" w:w="4968"/>
          </w:tcPr>
          <w:p>
            <w:r>
              <w:t>[ENTER ACTUAL DATE]</w:t>
            </w:r>
          </w:p>
        </w:tc>
      </w:tr>
      <w:tr>
        <w:tc>
          <w:tcPr>
            <w:tcW w:type="dxa" w:w="4968"/>
          </w:tcPr>
          <w:p>
            <w:r>
              <w:t>Test result</w:t>
            </w:r>
          </w:p>
        </w:tc>
        <w:tc>
          <w:tcPr>
            <w:tcW w:type="dxa" w:w="4968"/>
          </w:tcPr>
          <w:p>
            <w:r>
              <w:t>[PASS AFTER TESTING / NOTE ANY ISSUE]</w:t>
            </w:r>
          </w:p>
        </w:tc>
      </w:tr>
    </w:tbl>
    <w:p>
      <w:pPr>
        <w:pStyle w:val="Heading1"/>
      </w:pPr>
      <w:r>
        <w:t>9. Testing and Results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Test case</w:t>
            </w:r>
          </w:p>
        </w:tc>
        <w:tc>
          <w:tcPr>
            <w:tcW w:type="dxa" w:w="3312"/>
          </w:tcPr>
          <w:p>
            <w:r>
              <w:t>Expected result</w:t>
            </w:r>
          </w:p>
        </w:tc>
        <w:tc>
          <w:tcPr>
            <w:tcW w:type="dxa" w:w="3312"/>
          </w:tcPr>
          <w:p>
            <w:r>
              <w:t>Actual result</w:t>
            </w:r>
          </w:p>
        </w:tc>
      </w:tr>
      <w:tr>
        <w:tc>
          <w:tcPr>
            <w:tcW w:type="dxa" w:w="3312"/>
          </w:tcPr>
          <w:p>
            <w:r>
              <w:t>Open public URL</w:t>
            </w:r>
          </w:p>
        </w:tc>
        <w:tc>
          <w:tcPr>
            <w:tcW w:type="dxa" w:w="3312"/>
          </w:tcPr>
          <w:p>
            <w:r>
              <w:t>Home page loads over HTTPS</w:t>
            </w:r>
          </w:p>
        </w:tc>
        <w:tc>
          <w:tcPr>
            <w:tcW w:type="dxa" w:w="3312"/>
          </w:tcPr>
          <w:p>
            <w:r>
              <w:t>[Complete after deployment]</w:t>
            </w:r>
          </w:p>
        </w:tc>
      </w:tr>
      <w:tr>
        <w:tc>
          <w:tcPr>
            <w:tcW w:type="dxa" w:w="3312"/>
          </w:tcPr>
          <w:p>
            <w:r>
              <w:t>Submit valid donation</w:t>
            </w:r>
          </w:p>
        </w:tc>
        <w:tc>
          <w:tcPr>
            <w:tcW w:type="dxa" w:w="3312"/>
          </w:tcPr>
          <w:p>
            <w:r>
              <w:t>Success message appears</w:t>
            </w:r>
          </w:p>
        </w:tc>
        <w:tc>
          <w:tcPr>
            <w:tcW w:type="dxa" w:w="3312"/>
          </w:tcPr>
          <w:p>
            <w:r>
              <w:t>[Complete after testing]</w:t>
            </w:r>
          </w:p>
        </w:tc>
      </w:tr>
      <w:tr>
        <w:tc>
          <w:tcPr>
            <w:tcW w:type="dxa" w:w="3312"/>
          </w:tcPr>
          <w:p>
            <w:r>
              <w:t>Refresh page</w:t>
            </w:r>
          </w:p>
        </w:tc>
        <w:tc>
          <w:tcPr>
            <w:tcW w:type="dxa" w:w="3312"/>
          </w:tcPr>
          <w:p>
            <w:r>
              <w:t>Saved donation remains visible</w:t>
            </w:r>
          </w:p>
        </w:tc>
        <w:tc>
          <w:tcPr>
            <w:tcW w:type="dxa" w:w="3312"/>
          </w:tcPr>
          <w:p>
            <w:r>
              <w:t>[Complete after testing]</w:t>
            </w:r>
          </w:p>
        </w:tc>
      </w:tr>
      <w:tr>
        <w:tc>
          <w:tcPr>
            <w:tcW w:type="dxa" w:w="3312"/>
          </w:tcPr>
          <w:p>
            <w:r>
              <w:t>Open /health</w:t>
            </w:r>
          </w:p>
        </w:tc>
        <w:tc>
          <w:tcPr>
            <w:tcW w:type="dxa" w:w="3312"/>
          </w:tcPr>
          <w:p>
            <w:r>
              <w:t>Database connection status is OK</w:t>
            </w:r>
          </w:p>
        </w:tc>
        <w:tc>
          <w:tcPr>
            <w:tcW w:type="dxa" w:w="3312"/>
          </w:tcPr>
          <w:p>
            <w:r>
              <w:t>[Complete after testing]</w:t>
            </w:r>
          </w:p>
        </w:tc>
      </w:tr>
    </w:tbl>
    <w:p>
      <w:pPr>
        <w:pStyle w:val="Heading1"/>
      </w:pPr>
      <w:r>
        <w:t>10. Screenshot of Running Application</w:t>
      </w:r>
    </w:p>
    <w:p>
      <w:pPr>
        <w:spacing w:after="200"/>
      </w:pPr>
      <w:r>
        <w:t>[INSERT A REAL SCREENSHOT AFTER DEPLOYMENT. Capture the application page with the public URL visible in the browser. Add a second screenshot of /health if your instructor requires proof of database connectivity.]</w:t>
      </w:r>
    </w:p>
    <w:p>
      <w:pPr>
        <w:pStyle w:val="Heading1"/>
      </w:pPr>
      <w:r>
        <w:t>11. Basic Resource Management</w:t>
      </w:r>
    </w:p>
    <w:p>
      <w:r>
        <w:t>The deployment configuration is defined in render.yaml so the web service and database resources can be recreated consistently. The application reads its database connection string from the DATABASE_URL environment variable rather than hard-coding credentials. The /health endpoint provides a basic operational check. During the demonstration, monitor service status and logs in the Render dashboard. Cloud resource availability and free-tier limits depend on the provider's current plan.</w:t>
      </w:r>
    </w:p>
    <w:p>
      <w:pPr>
        <w:pStyle w:val="Heading1"/>
      </w:pPr>
      <w:r>
        <w:t>12. Conclusion</w:t>
      </w:r>
    </w:p>
    <w:p>
      <w:r>
        <w:t>FoodRescue Cloud demonstrates the basic cloud application lifecycle: development, configuration, deployment, public access, database integration, and basic health checking. The project uses a web service for compute and a managed PostgreSQL database for storage. After deployment and completion of the test cases, it provides practical evidence of core cloud computing concepts.</w:t>
      </w:r>
    </w:p>
    <w:p>
      <w:pPr>
        <w:pStyle w:val="Heading1"/>
      </w:pPr>
      <w:r>
        <w:t>13. Submission Checklist</w:t>
      </w:r>
    </w:p>
    <w:p>
      <w:r>
        <w:t>☐ Source code folder or ZIP file</w:t>
      </w:r>
    </w:p>
    <w:p>
      <w:r>
        <w:t>☐ README with setup and deployment instructions</w:t>
      </w:r>
    </w:p>
    <w:p>
      <w:r>
        <w:t>☐ Actual public deployment URL entered in the report</w:t>
      </w:r>
    </w:p>
    <w:p>
      <w:r>
        <w:t>☐ Screenshot of the live application with URL visible</w:t>
      </w:r>
    </w:p>
    <w:p>
      <w:r>
        <w:t>☐ Successful form submission and database persistence tested</w:t>
      </w:r>
    </w:p>
    <w:p>
      <w:r>
        <w:t>☐ Health endpoint checked</w:t>
      </w:r>
    </w:p>
    <w:p/>
    <w:p>
      <w:r>
        <w:rPr>
          <w:i/>
          <w:color w:val="96482D"/>
        </w:rPr>
        <w:t>Note: Replace every bracketed placeholder and attach genuine screenshots from your own deployed service before submission. Do not claim deployment or test success until you have verified it.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A3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533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B67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0533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