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ECB0" w14:textId="0ABEFFA1" w:rsidR="00754273" w:rsidRPr="00754273" w:rsidRDefault="00754273" w:rsidP="00754273">
      <w:pPr>
        <w:jc w:val="center"/>
        <w:rPr>
          <w:sz w:val="36"/>
          <w:szCs w:val="36"/>
        </w:rPr>
      </w:pPr>
      <w:r w:rsidRPr="00754273">
        <w:rPr>
          <w:sz w:val="36"/>
          <w:szCs w:val="36"/>
        </w:rPr>
        <w:t>Доклад</w:t>
      </w:r>
    </w:p>
    <w:p w14:paraId="429EC2FD" w14:textId="3C936D38" w:rsidR="00AA4602" w:rsidRDefault="00754273" w:rsidP="00754273">
      <w:pPr>
        <w:jc w:val="center"/>
      </w:pPr>
      <w:r w:rsidRPr="00754273">
        <w:rPr>
          <w:sz w:val="36"/>
          <w:szCs w:val="36"/>
        </w:rPr>
        <w:t>Тема: Личная гигиена и её значение в сохранении здоровья спасателей</w:t>
      </w:r>
      <w:r w:rsidRPr="00754273">
        <w:t>.</w:t>
      </w:r>
    </w:p>
    <w:p w14:paraId="7ED1C845" w14:textId="10452C79" w:rsidR="00754273" w:rsidRDefault="00754273" w:rsidP="00F921B8">
      <w:pPr>
        <w:spacing w:line="240" w:lineRule="auto"/>
      </w:pPr>
      <w:r>
        <w:t>Гигиена – область медицины, изучающая влияние внешней среды, а именно природных, общественных и бытовых условий, разрабатывающая меры профилактики заболеваний, обеспечение оптимальных условий существования, сохранения здоровья и продления жизни.</w:t>
      </w:r>
    </w:p>
    <w:p w14:paraId="32ED11CA" w14:textId="77777777" w:rsidR="00754273" w:rsidRPr="00754273" w:rsidRDefault="00754273" w:rsidP="00F921B8">
      <w:pPr>
        <w:spacing w:line="240" w:lineRule="auto"/>
        <w:rPr>
          <w:lang w:val="ru-BY"/>
        </w:rPr>
      </w:pPr>
      <w:r w:rsidRPr="00754273">
        <w:rPr>
          <w:lang w:val="ru-BY"/>
        </w:rPr>
        <w:t>Личная гигиена.</w:t>
      </w:r>
    </w:p>
    <w:p w14:paraId="48C7DF5F" w14:textId="3949B601" w:rsidR="00754273" w:rsidRDefault="00754273" w:rsidP="00F921B8">
      <w:pPr>
        <w:spacing w:line="240" w:lineRule="auto"/>
        <w:rPr>
          <w:lang w:val="ru-BY"/>
        </w:rPr>
      </w:pPr>
      <w:r w:rsidRPr="00754273">
        <w:rPr>
          <w:lang w:val="ru-BY"/>
        </w:rPr>
        <w:t>К личной гигиене относятся правила и нормы поведения, направленные на сохранение здоровья повышение работоспособности и выносливости. Нередко спасатели вынуждены некоторое время работать и проживать в коллективах, в которых личная и коллективная жизнь становятся практически, неотделимыми. Поэтому, каждый проживающий в этих условиях спасатель должен строго соблюдать правила личной и общественной гигиены. Нарушение правил личной гигиены одним членом может повести к распространению заболеваний в целом коллективе. Гигиена тела в период работ по ликвидации чрезвычайной ситуации не менее обязательна, чем в повседневной жизни.</w:t>
      </w:r>
    </w:p>
    <w:p w14:paraId="2B475C9C" w14:textId="77777777" w:rsidR="00F921B8" w:rsidRP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Основные правила личной гигиены тела включают:</w:t>
      </w:r>
    </w:p>
    <w:p w14:paraId="6BB890A1" w14:textId="77777777" w:rsidR="00F921B8" w:rsidRP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-утреннее умывание с чисткой зубов и обтиранием тела до пояса прохладной водой;</w:t>
      </w:r>
    </w:p>
    <w:p w14:paraId="22916707" w14:textId="77777777" w:rsidR="00F921B8" w:rsidRP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-мытье рук перед каждым приемом пищи;</w:t>
      </w:r>
    </w:p>
    <w:p w14:paraId="3F2A38CE" w14:textId="77777777" w:rsidR="00F921B8" w:rsidRP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-умывание, чистку зубов и мытьё ног перед сном, своевременное бритьё лица, поддержание аккуратной короткой прически, стрижка ногтей и регулярное мытье в бане со сменой нательного и постельного белья, носков;</w:t>
      </w:r>
    </w:p>
    <w:p w14:paraId="5BD811B0" w14:textId="040A20B0" w:rsid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- содержание в чистоте постели, одежды и обуви.</w:t>
      </w:r>
    </w:p>
    <w:p w14:paraId="469870F5" w14:textId="77777777" w:rsidR="00F921B8" w:rsidRP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Гигиена одежды.</w:t>
      </w:r>
    </w:p>
    <w:p w14:paraId="1394A003" w14:textId="5F9B13E4" w:rsid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 xml:space="preserve">Для работы спасатели обеспечиваются необходимыми сезонными комплектами одежды и обуви, отвечающие требованиями разных климатических зон и специфики выполняемых спасательных работ. Так, одним из требований, предъявляемым к зимней одежде, является многослойность, пористость, большое содержание воздуха в тканях и между слоями, </w:t>
      </w:r>
      <w:proofErr w:type="spellStart"/>
      <w:r w:rsidRPr="00F921B8">
        <w:rPr>
          <w:lang w:val="ru-BY"/>
        </w:rPr>
        <w:t>ветрозащитность</w:t>
      </w:r>
      <w:proofErr w:type="spellEnd"/>
      <w:r w:rsidRPr="00F921B8">
        <w:rPr>
          <w:lang w:val="ru-BY"/>
        </w:rPr>
        <w:t xml:space="preserve">, ограниченная </w:t>
      </w:r>
      <w:proofErr w:type="spellStart"/>
      <w:r w:rsidRPr="00F921B8">
        <w:rPr>
          <w:lang w:val="ru-BY"/>
        </w:rPr>
        <w:t>вентилируемость</w:t>
      </w:r>
      <w:proofErr w:type="spellEnd"/>
      <w:r w:rsidRPr="00F921B8">
        <w:rPr>
          <w:lang w:val="ru-BY"/>
        </w:rPr>
        <w:t xml:space="preserve">, защита возможно большей части поверхности тела. Летняя — наоборот, должна иметь минимальное количество слоев, быть </w:t>
      </w:r>
      <w:proofErr w:type="spellStart"/>
      <w:r w:rsidRPr="00F921B8">
        <w:rPr>
          <w:lang w:val="ru-BY"/>
        </w:rPr>
        <w:t>воздухо</w:t>
      </w:r>
      <w:proofErr w:type="spellEnd"/>
      <w:r w:rsidRPr="00F921B8">
        <w:rPr>
          <w:lang w:val="ru-BY"/>
        </w:rPr>
        <w:t xml:space="preserve">- и </w:t>
      </w:r>
      <w:proofErr w:type="spellStart"/>
      <w:r w:rsidRPr="00F921B8">
        <w:rPr>
          <w:lang w:val="ru-BY"/>
        </w:rPr>
        <w:t>потопроницаемой</w:t>
      </w:r>
      <w:proofErr w:type="spellEnd"/>
      <w:r w:rsidRPr="00F921B8">
        <w:rPr>
          <w:lang w:val="ru-BY"/>
        </w:rPr>
        <w:t>, хорошо вентилируемой, легко впитывать пот и не задерживать его испарение, иметь светлую окраску и оставлять большие поверхности тела открытыми.</w:t>
      </w:r>
    </w:p>
    <w:p w14:paraId="5B56EFA3" w14:textId="7B2FB2CE" w:rsidR="00F921B8" w:rsidRDefault="00F921B8" w:rsidP="00F921B8">
      <w:pPr>
        <w:spacing w:line="240" w:lineRule="auto"/>
      </w:pPr>
      <w:r>
        <w:lastRenderedPageBreak/>
        <w:t>Для работы с химически агрессивными растворами применяются защитные костюмы или халаты, изготовленные из синтетических волокон: лавсана, фторлона, хлорина и др. Используются и комбинезоны, пошитые из молескина, обработанного кислотоустойчивой пропиткой.</w:t>
      </w:r>
    </w:p>
    <w:p w14:paraId="7BAC706A" w14:textId="77777777" w:rsidR="00F921B8" w:rsidRP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Гигиена обуви.</w:t>
      </w:r>
    </w:p>
    <w:p w14:paraId="653BD640" w14:textId="6FEB7BB3" w:rsid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Обувь постоянного ношения предназначается для защиты стоп и голени от механических травм, термических воздействий, сырости, загрязнения, укусов насекомых и животных.</w:t>
      </w:r>
    </w:p>
    <w:p w14:paraId="48DD17DA" w14:textId="77777777" w:rsidR="00F921B8" w:rsidRP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Так же, как и одежда, обувь должна отвечать определенным требованиям:</w:t>
      </w:r>
    </w:p>
    <w:p w14:paraId="64E8E6A0" w14:textId="38D492B3" w:rsidR="00F921B8" w:rsidRP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1) обладать хорошими эксплуатационными свойствами — высокой прочностью, в том числе при носке в условиях высоких и низких температур внешней среды, сохранять исходные свойства при длительном хранении и многократных специальных обработках (дезинфекции, дегазации, дезактивации);</w:t>
      </w:r>
    </w:p>
    <w:p w14:paraId="55E47F8F" w14:textId="77777777" w:rsidR="00F921B8" w:rsidRP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2) быть легкой, экономичной в массовом производстве, удобной для ремонта;</w:t>
      </w:r>
    </w:p>
    <w:p w14:paraId="37F56D67" w14:textId="58EFD2E6" w:rsid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3) по конструкции и покрою «вписываться» в общий ансамбль одежды, сочетаться с нею и с дополнительными средствами индивидуальной защиты.</w:t>
      </w:r>
    </w:p>
    <w:p w14:paraId="03CCFE3F" w14:textId="77777777" w:rsidR="00F921B8" w:rsidRP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Гигиена снаряжения.</w:t>
      </w:r>
    </w:p>
    <w:p w14:paraId="037A93FB" w14:textId="6C3A7E41" w:rsid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К снаряжению спасателя относятся необходимые для проживания предметы и разного рода приспособления для проведения спасательных работ (специальный пояс, каска, фляга для воды, средства защиты и пр.</w:t>
      </w:r>
      <w:proofErr w:type="gramStart"/>
      <w:r w:rsidRPr="00F921B8">
        <w:rPr>
          <w:lang w:val="ru-BY"/>
        </w:rPr>
        <w:t>)</w:t>
      </w:r>
      <w:proofErr w:type="gramEnd"/>
      <w:r w:rsidRPr="00F921B8">
        <w:rPr>
          <w:lang w:val="ru-BY"/>
        </w:rPr>
        <w:t xml:space="preserve"> Всё это должно быть размещено на его корпусе. В оптимальном варианте вес предметов, размещаемых спереди и сзади, а также на правой и левой поверхностях тела, должен быть уравновешен.</w:t>
      </w:r>
    </w:p>
    <w:p w14:paraId="1F76A342" w14:textId="77777777" w:rsidR="00F921B8" w:rsidRP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Защита пищевых продуктов.</w:t>
      </w:r>
    </w:p>
    <w:p w14:paraId="7C7346CE" w14:textId="1B0A8385" w:rsidR="00F921B8" w:rsidRDefault="00F921B8" w:rsidP="00F921B8">
      <w:pPr>
        <w:spacing w:line="240" w:lineRule="auto"/>
        <w:rPr>
          <w:lang w:val="ru-BY"/>
        </w:rPr>
      </w:pPr>
      <w:r w:rsidRPr="00F921B8">
        <w:rPr>
          <w:lang w:val="ru-BY"/>
        </w:rPr>
        <w:t>Частой причиной заболеваний при проживании в коллективах (особенно в полевых условиях) являются пищевые токсикоинфекции (отравления). Средствами предупреждения их является надёжная термическая обработка пищевых продуктов, а также повторная термическая обработка готовых блюд. Профилактическими мерами по предупреждению пищевых отравлений будут использование доброкачественных продуктов, соблюдение правил их хранения и сроков реализации.</w:t>
      </w:r>
    </w:p>
    <w:p w14:paraId="7D643B30" w14:textId="3034FAD3" w:rsidR="00F921B8" w:rsidRDefault="00F921B8" w:rsidP="00F921B8">
      <w:pPr>
        <w:spacing w:line="240" w:lineRule="auto"/>
      </w:pPr>
      <w:r>
        <w:t xml:space="preserve">Заключение </w:t>
      </w:r>
    </w:p>
    <w:p w14:paraId="7B8748D7" w14:textId="6CDC7E64" w:rsidR="00F921B8" w:rsidRPr="00F921B8" w:rsidRDefault="00F921B8" w:rsidP="00F921B8">
      <w:pPr>
        <w:spacing w:line="240" w:lineRule="auto"/>
      </w:pPr>
      <w:r>
        <w:t>Соблюдение правил личной гигиены и гигиены одежды играет важную роль в сохранении здоровья спасателей. Это помогает предотвратить распространение заболеваний в коллективе, поддерживает работоспособность и выносливость спасателей. Правильная гигиена является неотъемлемой частью профессиональной деят</w:t>
      </w:r>
      <w:r>
        <w:t>ельности.</w:t>
      </w:r>
    </w:p>
    <w:sectPr w:rsidR="00F921B8" w:rsidRPr="00F92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02"/>
    <w:rsid w:val="00754273"/>
    <w:rsid w:val="00AA4602"/>
    <w:rsid w:val="00F9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A85C"/>
  <w15:chartTrackingRefBased/>
  <w15:docId w15:val="{759E6770-B5B9-4111-B4A8-7D99FDE5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273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Klochko</dc:creator>
  <cp:keywords/>
  <dc:description/>
  <cp:lastModifiedBy>Maxim Klochko</cp:lastModifiedBy>
  <cp:revision>2</cp:revision>
  <dcterms:created xsi:type="dcterms:W3CDTF">2023-11-27T19:47:00Z</dcterms:created>
  <dcterms:modified xsi:type="dcterms:W3CDTF">2023-11-27T20:07:00Z</dcterms:modified>
</cp:coreProperties>
</file>