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F083" w14:textId="3849E7EF" w:rsidR="00F778EE" w:rsidRDefault="00F778EE" w:rsidP="00F778EE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473827">
        <w:rPr>
          <w:rFonts w:ascii="黑体" w:eastAsia="黑体" w:hint="eastAsia"/>
          <w:b/>
          <w:sz w:val="32"/>
        </w:rPr>
        <w:t>程序设计</w:t>
      </w:r>
      <w:r w:rsidR="00685231">
        <w:rPr>
          <w:rFonts w:ascii="黑体" w:eastAsia="黑体" w:hint="eastAsia"/>
          <w:b/>
          <w:sz w:val="32"/>
        </w:rPr>
        <w:t>基础</w:t>
      </w:r>
      <w:r>
        <w:rPr>
          <w:rFonts w:ascii="黑体" w:eastAsia="黑体" w:hint="eastAsia"/>
          <w:b/>
          <w:sz w:val="32"/>
        </w:rPr>
        <w:t>》</w:t>
      </w:r>
      <w:r w:rsidR="0032694C">
        <w:rPr>
          <w:rFonts w:ascii="黑体" w:eastAsia="黑体" w:hint="eastAsia"/>
          <w:b/>
          <w:sz w:val="32"/>
        </w:rPr>
        <w:t>Project</w:t>
      </w:r>
      <w:r>
        <w:rPr>
          <w:rFonts w:ascii="黑体" w:eastAsia="黑体" w:hint="eastAsia"/>
          <w:b/>
          <w:sz w:val="32"/>
        </w:rPr>
        <w:t>报告</w:t>
      </w:r>
    </w:p>
    <w:p w14:paraId="641E3611" w14:textId="6E3E5675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  <w:r w:rsidRPr="0032694C"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 w:rsidRPr="0032694C"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 w:rsidRPr="0032694C">
        <w:rPr>
          <w:rFonts w:ascii="黑体" w:eastAsia="黑体" w:hint="eastAsia"/>
          <w:b/>
          <w:sz w:val="24"/>
          <w:szCs w:val="16"/>
        </w:rPr>
        <w:t>）</w:t>
      </w:r>
    </w:p>
    <w:p w14:paraId="3DFC2757" w14:textId="0D7E08D4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372566C9" w14:textId="30E50895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246"/>
        <w:gridCol w:w="2246"/>
        <w:gridCol w:w="2246"/>
      </w:tblGrid>
      <w:tr w:rsidR="0032694C" w:rsidRPr="005F3AB3" w14:paraId="74FF4D52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3A458F40" w14:textId="335531FC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姓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 w14:paraId="1995660A" w14:textId="3F0D86DC" w:rsidR="0032694C" w:rsidRPr="005F3AB3" w:rsidRDefault="00896875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严浩睿</w:t>
            </w:r>
          </w:p>
        </w:tc>
        <w:tc>
          <w:tcPr>
            <w:tcW w:w="2246" w:type="dxa"/>
            <w:vAlign w:val="center"/>
          </w:tcPr>
          <w:p w14:paraId="137854AB" w14:textId="7EDD1F58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学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 w14:paraId="0A54DF18" w14:textId="0445073F" w:rsidR="0032694C" w:rsidRPr="005F3AB3" w:rsidRDefault="00896875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20240395</w:t>
            </w:r>
          </w:p>
        </w:tc>
      </w:tr>
      <w:tr w:rsidR="005F3AB3" w:rsidRPr="005F3AB3" w14:paraId="24E771EC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01462613" w14:textId="5E8F11CC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 w14:paraId="557281B9" w14:textId="08B24DF5" w:rsidR="005F3AB3" w:rsidRPr="005F3AB3" w:rsidRDefault="00896875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大</w:t>
            </w:r>
            <w:proofErr w:type="gramStart"/>
            <w:r>
              <w:rPr>
                <w:rFonts w:ascii="宋体" w:hAnsi="宋体" w:hint="eastAsia"/>
                <w:b/>
                <w:sz w:val="24"/>
                <w:szCs w:val="16"/>
              </w:rPr>
              <w:t>一</w:t>
            </w:r>
            <w:proofErr w:type="gramEnd"/>
            <w:r>
              <w:rPr>
                <w:rFonts w:ascii="宋体" w:hAnsi="宋体" w:hint="eastAsia"/>
                <w:b/>
                <w:sz w:val="24"/>
                <w:szCs w:val="16"/>
              </w:rPr>
              <w:t>电气信息类09班</w:t>
            </w:r>
          </w:p>
        </w:tc>
      </w:tr>
      <w:tr w:rsidR="005F3AB3" w:rsidRPr="005F3AB3" w14:paraId="33FB2E08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6C4424B2" w14:textId="6F3A7B1D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 w14:paraId="3C4B68AB" w14:textId="6EBCD6B3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 w:rsidR="00896875">
              <w:rPr>
                <w:rFonts w:ascii="宋体" w:hAnsi="宋体" w:hint="eastAsia"/>
                <w:b/>
                <w:sz w:val="24"/>
                <w:szCs w:val="16"/>
              </w:rPr>
              <w:t>4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 w:rsidR="00896875">
              <w:rPr>
                <w:rFonts w:ascii="宋体" w:hAnsi="宋体" w:hint="eastAsia"/>
                <w:b/>
                <w:sz w:val="24"/>
                <w:szCs w:val="16"/>
              </w:rPr>
              <w:t>5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学年第1学期</w:t>
            </w:r>
          </w:p>
        </w:tc>
      </w:tr>
      <w:tr w:rsidR="005F3AB3" w:rsidRPr="005F3AB3" w14:paraId="2B35C47D" w14:textId="77777777" w:rsidTr="005F3AB3">
        <w:trPr>
          <w:trHeight w:hRule="exact" w:val="851"/>
        </w:trPr>
        <w:tc>
          <w:tcPr>
            <w:tcW w:w="2245" w:type="dxa"/>
            <w:vMerge w:val="restart"/>
            <w:vAlign w:val="center"/>
          </w:tcPr>
          <w:p w14:paraId="674F0497" w14:textId="13A53A14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2246" w:type="dxa"/>
            <w:vAlign w:val="center"/>
          </w:tcPr>
          <w:p w14:paraId="583C2BA2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5D6FF463" w14:textId="0343D426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（7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7C1F3A1A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2AFF6A82" w14:textId="67671E97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（3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23A5D053" w14:textId="44B1C80A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5F3AB3" w:rsidRPr="005F3AB3" w14:paraId="01D8BB68" w14:textId="77777777" w:rsidTr="005F3AB3">
        <w:trPr>
          <w:trHeight w:hRule="exact" w:val="851"/>
        </w:trPr>
        <w:tc>
          <w:tcPr>
            <w:tcW w:w="2245" w:type="dxa"/>
            <w:vMerge/>
            <w:vAlign w:val="center"/>
          </w:tcPr>
          <w:p w14:paraId="6FA954AF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4E22ABB8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23228C49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7F6C8935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690D906C" w14:textId="77777777" w:rsidTr="005F3AB3">
        <w:trPr>
          <w:trHeight w:hRule="exact" w:val="4073"/>
        </w:trPr>
        <w:tc>
          <w:tcPr>
            <w:tcW w:w="2245" w:type="dxa"/>
            <w:vAlign w:val="center"/>
          </w:tcPr>
          <w:p w14:paraId="4F3648D7" w14:textId="6C1AA191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 w14:paraId="6ED8D79C" w14:textId="2D149E59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0B0B7F3F" w14:textId="531D4F3B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6755EE1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237396F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361D33A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7F6710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45C2E83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3900A6D8" w14:textId="45A19EF6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C8714E" w:rsidRPr="005F3AB3" w14:paraId="3C8A7993" w14:textId="77777777" w:rsidTr="00C8714E">
        <w:trPr>
          <w:trHeight w:hRule="exact" w:val="850"/>
        </w:trPr>
        <w:tc>
          <w:tcPr>
            <w:tcW w:w="2245" w:type="dxa"/>
            <w:vAlign w:val="center"/>
          </w:tcPr>
          <w:p w14:paraId="0C42828E" w14:textId="600FED86" w:rsidR="00C8714E" w:rsidRPr="005F3AB3" w:rsidRDefault="00C8714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 w14:paraId="6E9746F8" w14:textId="6BC59DB2" w:rsidR="00C8714E" w:rsidRDefault="00C8714E" w:rsidP="00C8714E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5D87149E" w14:textId="16377C16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9A02697" w14:textId="3FF55D73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430EE283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F5B2215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  <w:sectPr w:rsidR="005F3AB3" w:rsidSect="00C745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5D7A2F54" w14:textId="33768514" w:rsidR="00C8714E" w:rsidRPr="00C8714E" w:rsidRDefault="00C8714E" w:rsidP="00C8714E">
      <w:pPr>
        <w:jc w:val="center"/>
        <w:rPr>
          <w:sz w:val="30"/>
          <w:szCs w:val="30"/>
        </w:rPr>
      </w:pPr>
      <w:r w:rsidRPr="00C8714E"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6752"/>
      </w:tblGrid>
      <w:tr w:rsidR="00D85DE9" w:rsidRPr="009A5BF7" w14:paraId="6AFCE30F" w14:textId="77777777" w:rsidTr="009A5BF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1A65858E" w14:textId="000F1FD1" w:rsidR="00D85DE9" w:rsidRPr="009A5BF7" w:rsidRDefault="0032694C" w:rsidP="00C65A2A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名</w:t>
            </w:r>
            <w:r w:rsidR="009A5BF7"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 w:rsidR="009A5BF7"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43C15594" w14:textId="75851470" w:rsidR="00D85DE9" w:rsidRPr="009A5BF7" w:rsidRDefault="00CF1BE7" w:rsidP="00C65A2A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ATM模拟程序的设计与实现</w:t>
            </w:r>
          </w:p>
        </w:tc>
      </w:tr>
      <w:tr w:rsidR="009A5BF7" w:rsidRPr="009A5BF7" w14:paraId="66D1CB56" w14:textId="77777777" w:rsidTr="00CF1BE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494220AB" w14:textId="0AE7E119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类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8EC2846" w14:textId="68421104" w:rsidR="009A5BF7" w:rsidRPr="009A5BF7" w:rsidRDefault="009A5BF7" w:rsidP="009A5BF7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9A5BF7" w:rsidRPr="009A5BF7" w14:paraId="30F41C7B" w14:textId="77777777" w:rsidTr="00CF1BE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22FE2BCF" w14:textId="5949ECB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内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0BE37B0B" w14:textId="1E24F442" w:rsidR="009A5BF7" w:rsidRPr="009A5BF7" w:rsidRDefault="00CF1BE7" w:rsidP="009A5BF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运用面向对象程序设计思想，基于命令行界面设计并实现一个ATM模拟程序，模拟常见的ATM功能。</w:t>
            </w:r>
          </w:p>
        </w:tc>
      </w:tr>
      <w:tr w:rsidR="009A5BF7" w:rsidRPr="009A5BF7" w14:paraId="114F1651" w14:textId="77777777" w:rsidTr="009A5BF7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14:paraId="7AE1A12E" w14:textId="31AA806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要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66EFA513" w14:textId="77777777" w:rsidR="00CF1BE7" w:rsidRP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ATM模拟程序能够完成ATM的主要功能，包括：</w:t>
            </w:r>
          </w:p>
          <w:p w14:paraId="1B28E737" w14:textId="6D782E8B" w:rsidR="00CF1BE7" w:rsidRP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1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①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显示欢迎词及提示信息；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2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②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用户插卡，ATM验证用户账号及密码有效性，输入错误3次即被锁卡；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3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③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余额查询：初始余额为10000元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4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④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取款功能：每次取款余额为100的整数倍，有单笔和单日金额限制；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5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⑤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转账功能：可将本账户中的存款转入其它账户，转入账户账号需两次输入确认；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6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⑥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修改密码：密码为6位数字，新密码需要两次输入确认；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7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⑦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退卡。</w:t>
            </w:r>
          </w:p>
          <w:p w14:paraId="72E386DE" w14:textId="369E890D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设计实现命令行界面，界面应友好、方便操作。参考界面如图1所示。程序所涉及到的用户资料、银行帐户、存取款记录等信息保存在数据文件中。其中银行账户的格式如下：</w:t>
            </w:r>
          </w:p>
          <w:p w14:paraId="739DF58E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D464EA" wp14:editId="22D81EF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50800</wp:posOffset>
                      </wp:positionV>
                      <wp:extent cx="2190115" cy="998855"/>
                      <wp:effectExtent l="0" t="0" r="6985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115" cy="998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A4A3FF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19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46342E00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  <w:p w14:paraId="5AD590F6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身份证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18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位字符</w:t>
                                  </w:r>
                                </w:p>
                                <w:p w14:paraId="4E271AD6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47629CA9" w14:textId="4D3D6C0B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余额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464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59.8pt;margin-top:4pt;width:172.45pt;height:7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" fillcolor="white [3201]" strokeweight=".5pt">
                      <v:textbox>
                        <w:txbxContent>
                          <w:p w14:paraId="0BA4A3FF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账号</w:t>
                            </w:r>
                            <w:r>
                              <w:rPr>
                                <w:rFonts w:hint="eastAsia"/>
                              </w:rPr>
                              <w:t xml:space="preserve">     19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14:paraId="46342E00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  <w:p w14:paraId="5AD590F6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身份证</w:t>
                            </w:r>
                            <w:r>
                              <w:rPr>
                                <w:rFonts w:hint="eastAsia"/>
                              </w:rPr>
                              <w:t xml:space="preserve">   18</w:t>
                            </w:r>
                            <w:r>
                              <w:rPr>
                                <w:rFonts w:hint="eastAsia"/>
                              </w:rPr>
                              <w:t>位字符</w:t>
                            </w:r>
                          </w:p>
                          <w:p w14:paraId="4E271AD6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密码</w:t>
                            </w:r>
                            <w:r>
                              <w:rPr>
                                <w:rFonts w:hint="eastAsia"/>
                              </w:rPr>
                              <w:t xml:space="preserve">     6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14:paraId="47629CA9" w14:textId="4D3D6C0B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余额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5D5E2B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1AFB0C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4F5BCDD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2D591E9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57F8D38E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0598B6E3" w14:textId="6FB84092" w:rsidR="00CF1BE7" w:rsidRDefault="00851D73" w:rsidP="00CF1BE7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"https://images.ptausercontent.com/11f7c716-1723-473f-95bc-7f49701feb8a.png"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DFA30B" wp14:editId="3D7BA765">
                  <wp:extent cx="2888857" cy="1634043"/>
                  <wp:effectExtent l="0" t="0" r="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482" cy="164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CF154CD" w14:textId="7AFC899E" w:rsidR="009A5BF7" w:rsidRPr="009A5BF7" w:rsidRDefault="00CF1BE7" w:rsidP="00CF1BE7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Cs w:val="21"/>
              </w:rPr>
              <w:t>图1</w:t>
            </w:r>
            <w:r w:rsidRPr="00CF1BE7">
              <w:rPr>
                <w:rFonts w:ascii="宋体" w:hAnsi="宋体"/>
                <w:bCs/>
                <w:szCs w:val="21"/>
              </w:rPr>
              <w:t xml:space="preserve">  </w:t>
            </w:r>
            <w:r w:rsidRPr="00CF1BE7">
              <w:rPr>
                <w:rFonts w:ascii="宋体" w:hAnsi="宋体" w:hint="eastAsia"/>
                <w:bCs/>
                <w:szCs w:val="21"/>
              </w:rPr>
              <w:t>ATM模拟程序参考界面</w:t>
            </w:r>
          </w:p>
        </w:tc>
      </w:tr>
      <w:tr w:rsidR="009A5BF7" w:rsidRPr="009A5BF7" w14:paraId="5FC77F7E" w14:textId="77777777" w:rsidTr="00CF1BE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56CFC07A" w14:textId="772B26BC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 w14:paraId="7B17EC0C" w14:textId="21BBFFC2" w:rsidR="009A5BF7" w:rsidRPr="009A5BF7" w:rsidRDefault="009A5BF7" w:rsidP="009A5BF7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 w:rsidRPr="004F2F67">
              <w:rPr>
                <w:rFonts w:ascii="宋体" w:hAnsi="宋体"/>
                <w:sz w:val="24"/>
                <w:szCs w:val="24"/>
              </w:rPr>
              <w:t>20</w:t>
            </w:r>
            <w:r w:rsidR="00896875">
              <w:rPr>
                <w:rFonts w:ascii="宋体" w:hAnsi="宋体" w:hint="eastAsia"/>
                <w:sz w:val="24"/>
                <w:szCs w:val="24"/>
              </w:rPr>
              <w:t>24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年</w:t>
            </w:r>
            <w:r w:rsidR="00896875">
              <w:rPr>
                <w:rFonts w:ascii="宋体" w:hAnsi="宋体" w:hint="eastAsia"/>
                <w:sz w:val="24"/>
                <w:szCs w:val="24"/>
              </w:rPr>
              <w:t>12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月</w:t>
            </w:r>
            <w:r w:rsidR="00896875">
              <w:rPr>
                <w:rFonts w:ascii="宋体" w:hAnsi="宋体" w:hint="eastAsia"/>
                <w:sz w:val="24"/>
                <w:szCs w:val="24"/>
              </w:rPr>
              <w:t>30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日至</w:t>
            </w:r>
            <w:r w:rsidRPr="004F2F67">
              <w:rPr>
                <w:rFonts w:ascii="宋体" w:hAnsi="宋体"/>
                <w:sz w:val="24"/>
                <w:szCs w:val="24"/>
              </w:rPr>
              <w:t>20</w:t>
            </w:r>
            <w:r w:rsidR="00896875">
              <w:rPr>
                <w:rFonts w:ascii="宋体" w:hAnsi="宋体" w:hint="eastAsia"/>
                <w:sz w:val="24"/>
                <w:szCs w:val="24"/>
              </w:rPr>
              <w:t>25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年</w:t>
            </w:r>
            <w:r w:rsidR="00896875">
              <w:rPr>
                <w:rFonts w:ascii="宋体" w:hAnsi="宋体" w:hint="eastAsia"/>
                <w:sz w:val="24"/>
                <w:szCs w:val="24"/>
              </w:rPr>
              <w:t>1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月</w:t>
            </w:r>
            <w:r w:rsidR="00896875">
              <w:rPr>
                <w:rFonts w:ascii="宋体" w:hAnsi="宋体" w:hint="eastAsia"/>
                <w:sz w:val="24"/>
                <w:szCs w:val="24"/>
              </w:rPr>
              <w:t>7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</w:tbl>
    <w:p w14:paraId="6A36D030" w14:textId="77777777" w:rsidR="009234D9" w:rsidRDefault="009234D9" w:rsidP="009234D9">
      <w:pPr>
        <w:rPr>
          <w:szCs w:val="24"/>
        </w:rPr>
      </w:pPr>
    </w:p>
    <w:p w14:paraId="1D30D550" w14:textId="6178969C" w:rsidR="009234D9" w:rsidRPr="009234D9" w:rsidRDefault="009234D9" w:rsidP="009234D9">
      <w:pPr>
        <w:rPr>
          <w:szCs w:val="24"/>
        </w:rPr>
        <w:sectPr w:rsidR="009234D9" w:rsidRPr="009234D9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4C7320A9" w14:textId="6603176C" w:rsidR="0032694C" w:rsidRPr="00835A7B" w:rsidRDefault="00835A7B" w:rsidP="00835A7B">
      <w:pPr>
        <w:rPr>
          <w:b/>
          <w:bCs/>
          <w:sz w:val="24"/>
          <w:szCs w:val="24"/>
        </w:rPr>
      </w:pPr>
      <w:r w:rsidRPr="00835A7B">
        <w:rPr>
          <w:rFonts w:hint="eastAsia"/>
          <w:b/>
          <w:bCs/>
          <w:sz w:val="24"/>
          <w:szCs w:val="24"/>
        </w:rPr>
        <w:lastRenderedPageBreak/>
        <w:t>代码评分标准（满分</w:t>
      </w:r>
      <w:r w:rsidRPr="00835A7B">
        <w:rPr>
          <w:rFonts w:hint="eastAsia"/>
          <w:b/>
          <w:bCs/>
          <w:sz w:val="24"/>
          <w:szCs w:val="24"/>
        </w:rPr>
        <w:t>10</w:t>
      </w:r>
      <w:r w:rsidRPr="00835A7B">
        <w:rPr>
          <w:rFonts w:hint="eastAsia"/>
          <w:b/>
          <w:bCs/>
          <w:sz w:val="24"/>
          <w:szCs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70"/>
        <w:gridCol w:w="2071"/>
        <w:gridCol w:w="1209"/>
        <w:gridCol w:w="1211"/>
        <w:gridCol w:w="1211"/>
        <w:gridCol w:w="1211"/>
      </w:tblGrid>
      <w:tr w:rsidR="00835A7B" w:rsidRPr="00F67D51" w14:paraId="49D0EC4F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4376E2F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 w14:paraId="42EDCD0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功能</w:t>
            </w:r>
          </w:p>
        </w:tc>
        <w:tc>
          <w:tcPr>
            <w:tcW w:w="673" w:type="pct"/>
            <w:vAlign w:val="center"/>
          </w:tcPr>
          <w:p w14:paraId="37DEB72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 w14:paraId="7625C69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界面</w:t>
            </w:r>
          </w:p>
        </w:tc>
        <w:tc>
          <w:tcPr>
            <w:tcW w:w="674" w:type="pct"/>
            <w:vAlign w:val="center"/>
          </w:tcPr>
          <w:p w14:paraId="22412E4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 w14:paraId="3999514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2E224C6B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6F067DC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F67D51">
              <w:rPr>
                <w:rFonts w:ascii="宋体" w:hAnsi="宋体" w:hint="eastAsia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 w14:paraId="6713DE0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 w14:paraId="003ACA1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6A6738E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14FFF03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9AFF3A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 w:rsidR="00835A7B" w:rsidRPr="00F67D51" w14:paraId="1FA4AEC2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74DA720B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7B5613A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 w14:paraId="303C805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 w14:paraId="1C13D2D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F8C17A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7C757A6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41E5957D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66607EC3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BD113D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6EF3880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0FB7769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 w14:paraId="0C4CB8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 w14:paraId="763D8B9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221C5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5491546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 w:rsidR="00835A7B" w:rsidRPr="00F67D51" w14:paraId="731711F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1EEBDC47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596E56A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78FFFE3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 w14:paraId="0FC970B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 w14:paraId="3DF69877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843E19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1F3298A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42F665C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5719F026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191EC88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4CFFE45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0FE8D79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 w14:paraId="72A4B0B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 w14:paraId="331B96E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4477CCB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 w:rsidR="00835A7B" w:rsidRPr="00F67D51" w14:paraId="355F9E28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1AC159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41C5B4A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58AF256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523A077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 w14:paraId="173DBC3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 w14:paraId="366A9593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31F8EB1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FA68378" w14:textId="5322204B" w:rsidR="00835A7B" w:rsidRDefault="00835A7B" w:rsidP="00835A7B">
      <w:pPr>
        <w:rPr>
          <w:szCs w:val="24"/>
        </w:rPr>
      </w:pPr>
    </w:p>
    <w:p w14:paraId="5F3DCE50" w14:textId="3E22C541" w:rsidR="00835A7B" w:rsidRPr="00835A7B" w:rsidRDefault="00835A7B" w:rsidP="00835A7B">
      <w:pPr>
        <w:rPr>
          <w:b/>
          <w:szCs w:val="24"/>
        </w:rPr>
      </w:pPr>
      <w:r w:rsidRPr="00835A7B">
        <w:rPr>
          <w:rFonts w:ascii="宋体" w:hAnsi="宋体" w:hint="eastAsia"/>
          <w:b/>
          <w:iCs/>
          <w:color w:val="000000"/>
          <w:sz w:val="24"/>
        </w:rPr>
        <w:t>报告评分标准（满分1</w:t>
      </w:r>
      <w:r w:rsidRPr="00835A7B">
        <w:rPr>
          <w:rFonts w:ascii="宋体" w:hAnsi="宋体"/>
          <w:b/>
          <w:iCs/>
          <w:color w:val="000000"/>
          <w:sz w:val="24"/>
        </w:rPr>
        <w:t>0</w:t>
      </w:r>
      <w:r w:rsidRPr="00835A7B">
        <w:rPr>
          <w:rFonts w:ascii="宋体" w:hAnsi="宋体" w:hint="eastAsia"/>
          <w:b/>
          <w:iCs/>
          <w:color w:val="000000"/>
          <w:sz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1189"/>
      </w:tblGrid>
      <w:tr w:rsidR="00835A7B" w:rsidRPr="00F67D51" w14:paraId="1751185F" w14:textId="77777777" w:rsidTr="00835A7B">
        <w:trPr>
          <w:trHeight w:val="567"/>
        </w:trPr>
        <w:tc>
          <w:tcPr>
            <w:tcW w:w="1446" w:type="pct"/>
            <w:vAlign w:val="center"/>
          </w:tcPr>
          <w:p w14:paraId="5EE909D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 w14:paraId="2D2A79F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 w14:paraId="519670F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 w14:paraId="1378AB52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49A778E6" w14:textId="77777777" w:rsidTr="00835A7B">
        <w:trPr>
          <w:trHeight w:val="567"/>
        </w:trPr>
        <w:tc>
          <w:tcPr>
            <w:tcW w:w="1446" w:type="pct"/>
          </w:tcPr>
          <w:p w14:paraId="1D20B51A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，需求分析、系统设计、系统实现部分不完整。</w:t>
            </w:r>
          </w:p>
        </w:tc>
        <w:tc>
          <w:tcPr>
            <w:tcW w:w="1446" w:type="pct"/>
          </w:tcPr>
          <w:p w14:paraId="0AD06FF4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 w14:paraId="79639E62" w14:textId="77777777" w:rsidR="00835A7B" w:rsidRPr="00353A63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不准确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。</w:t>
            </w:r>
          </w:p>
        </w:tc>
        <w:tc>
          <w:tcPr>
            <w:tcW w:w="663" w:type="pct"/>
            <w:vAlign w:val="center"/>
          </w:tcPr>
          <w:p w14:paraId="7DBFFF0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 w:rsidR="00835A7B" w:rsidRPr="00F67D51" w14:paraId="27B58030" w14:textId="77777777" w:rsidTr="00835A7B">
        <w:trPr>
          <w:trHeight w:val="567"/>
        </w:trPr>
        <w:tc>
          <w:tcPr>
            <w:tcW w:w="1446" w:type="pct"/>
          </w:tcPr>
          <w:p w14:paraId="38D5E2CD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，有需求分析、系统设计、系统实现部分，但实质性描述较少。</w:t>
            </w:r>
          </w:p>
        </w:tc>
        <w:tc>
          <w:tcPr>
            <w:tcW w:w="1446" w:type="pct"/>
          </w:tcPr>
          <w:p w14:paraId="006AA4C0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 w14:paraId="163EF7C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文字描述较准确，但缺少必要的类图、程序流程图等图表说明。</w:t>
            </w:r>
          </w:p>
        </w:tc>
        <w:tc>
          <w:tcPr>
            <w:tcW w:w="663" w:type="pct"/>
            <w:vAlign w:val="center"/>
          </w:tcPr>
          <w:p w14:paraId="08B520B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3C68B622" w14:textId="77777777" w:rsidTr="00835A7B">
        <w:trPr>
          <w:trHeight w:val="567"/>
        </w:trPr>
        <w:tc>
          <w:tcPr>
            <w:tcW w:w="1446" w:type="pct"/>
          </w:tcPr>
          <w:p w14:paraId="79036FE3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规范，有需求分析、系统设计、系统实现部分，描述较充分。</w:t>
            </w:r>
          </w:p>
        </w:tc>
        <w:tc>
          <w:tcPr>
            <w:tcW w:w="1446" w:type="pct"/>
          </w:tcPr>
          <w:p w14:paraId="13E853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 w14:paraId="52E123B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 w14:paraId="222339AF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5E1F91F7" w14:textId="77777777" w:rsidTr="00835A7B">
        <w:trPr>
          <w:trHeight w:val="567"/>
        </w:trPr>
        <w:tc>
          <w:tcPr>
            <w:tcW w:w="1446" w:type="pct"/>
          </w:tcPr>
          <w:p w14:paraId="181FFB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 w14:paraId="1E093CC8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 w14:paraId="636D843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 w14:paraId="7B754D3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C3C862F" w14:textId="58F481FA" w:rsidR="00835A7B" w:rsidRDefault="00835A7B" w:rsidP="00835A7B">
      <w:pPr>
        <w:rPr>
          <w:szCs w:val="24"/>
        </w:rPr>
      </w:pPr>
    </w:p>
    <w:p w14:paraId="179AD575" w14:textId="77777777" w:rsidR="00743BD8" w:rsidRDefault="00743BD8" w:rsidP="00835A7B">
      <w:pPr>
        <w:rPr>
          <w:szCs w:val="24"/>
        </w:rPr>
        <w:sectPr w:rsidR="00743BD8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2C83BB6B" w14:textId="77777777" w:rsidR="001A683E" w:rsidRDefault="001A683E" w:rsidP="001A683E">
      <w:pPr>
        <w:jc w:val="center"/>
        <w:rPr>
          <w:szCs w:val="24"/>
        </w:rPr>
      </w:pPr>
      <w:bookmarkStart w:id="0" w:name="_Hlk187600317"/>
      <w:bookmarkStart w:id="1" w:name="_Hlk187600387"/>
      <w:r>
        <w:rPr>
          <w:rFonts w:ascii="宋体" w:hAnsi="宋体" w:cs="宋体" w:hint="eastAsia"/>
          <w:b/>
          <w:bCs/>
          <w:sz w:val="30"/>
          <w:szCs w:val="30"/>
        </w:rPr>
        <w:lastRenderedPageBreak/>
        <w:t>ATM模拟程序的设计与实现</w:t>
      </w:r>
    </w:p>
    <w:p w14:paraId="54B9CE7D" w14:textId="77777777" w:rsidR="001A683E" w:rsidRDefault="001A683E" w:rsidP="001A683E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一、需求分析</w:t>
      </w:r>
    </w:p>
    <w:p w14:paraId="77336A59" w14:textId="758073A2" w:rsidR="001A683E" w:rsidRPr="001A683E" w:rsidRDefault="001A683E" w:rsidP="001A683E">
      <w:pPr>
        <w:numPr>
          <w:ilvl w:val="0"/>
          <w:numId w:val="17"/>
        </w:numPr>
        <w:rPr>
          <w:sz w:val="24"/>
          <w:szCs w:val="24"/>
        </w:rPr>
      </w:pPr>
      <w:r w:rsidRPr="001A683E">
        <w:rPr>
          <w:rFonts w:hint="eastAsia"/>
          <w:sz w:val="24"/>
          <w:szCs w:val="24"/>
        </w:rPr>
        <w:t>数据</w:t>
      </w:r>
      <w:r w:rsidR="00C44A8A">
        <w:rPr>
          <w:rFonts w:hint="eastAsia"/>
          <w:sz w:val="24"/>
          <w:szCs w:val="24"/>
        </w:rPr>
        <w:t>需求</w:t>
      </w:r>
      <w:r w:rsidRPr="001A683E">
        <w:rPr>
          <w:rFonts w:hint="eastAsia"/>
          <w:sz w:val="24"/>
          <w:szCs w:val="24"/>
        </w:rPr>
        <w:t>：判断数字是否位数是否正确；</w:t>
      </w:r>
      <w:proofErr w:type="gramStart"/>
      <w:r w:rsidRPr="001A683E">
        <w:rPr>
          <w:rFonts w:hint="eastAsia"/>
          <w:sz w:val="24"/>
          <w:szCs w:val="24"/>
        </w:rPr>
        <w:t>判段两次</w:t>
      </w:r>
      <w:proofErr w:type="gramEnd"/>
      <w:r w:rsidRPr="001A683E">
        <w:rPr>
          <w:rFonts w:hint="eastAsia"/>
          <w:sz w:val="24"/>
          <w:szCs w:val="24"/>
        </w:rPr>
        <w:t>输入的密码是否一致；根据用户的选择跳转到相应的界面；判断提款金额或转账金额是否超过余额等等。</w:t>
      </w:r>
    </w:p>
    <w:p w14:paraId="7CD50B95" w14:textId="77777777" w:rsidR="001A683E" w:rsidRPr="001A683E" w:rsidRDefault="001A683E" w:rsidP="001A683E">
      <w:pPr>
        <w:numPr>
          <w:ilvl w:val="0"/>
          <w:numId w:val="17"/>
        </w:numPr>
        <w:rPr>
          <w:sz w:val="24"/>
          <w:szCs w:val="24"/>
        </w:rPr>
      </w:pPr>
      <w:r w:rsidRPr="001A683E">
        <w:rPr>
          <w:rFonts w:hint="eastAsia"/>
          <w:sz w:val="24"/>
          <w:szCs w:val="24"/>
        </w:rPr>
        <w:t>功能需求：</w:t>
      </w:r>
      <w:r w:rsidRPr="001A683E">
        <w:rPr>
          <w:rFonts w:hint="eastAsia"/>
          <w:sz w:val="24"/>
          <w:szCs w:val="24"/>
        </w:rPr>
        <w:t>ATM</w:t>
      </w:r>
      <w:r w:rsidRPr="001A683E">
        <w:rPr>
          <w:rFonts w:hint="eastAsia"/>
          <w:sz w:val="24"/>
          <w:szCs w:val="24"/>
        </w:rPr>
        <w:t>模拟程序能够完成</w:t>
      </w:r>
      <w:r w:rsidRPr="001A683E">
        <w:rPr>
          <w:rFonts w:hint="eastAsia"/>
          <w:sz w:val="24"/>
          <w:szCs w:val="24"/>
        </w:rPr>
        <w:t>ATM</w:t>
      </w:r>
      <w:r w:rsidRPr="001A683E">
        <w:rPr>
          <w:rFonts w:hint="eastAsia"/>
          <w:sz w:val="24"/>
          <w:szCs w:val="24"/>
        </w:rPr>
        <w:t>的主要功能，包括：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1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①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显示欢迎词及提示信息；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2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②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用户插卡，</w:t>
      </w:r>
      <w:r w:rsidRPr="001A683E">
        <w:rPr>
          <w:rFonts w:hint="eastAsia"/>
          <w:sz w:val="24"/>
          <w:szCs w:val="24"/>
        </w:rPr>
        <w:t>ATM</w:t>
      </w:r>
      <w:r w:rsidRPr="001A683E">
        <w:rPr>
          <w:rFonts w:hint="eastAsia"/>
          <w:sz w:val="24"/>
          <w:szCs w:val="24"/>
        </w:rPr>
        <w:t>验证用户账号及密码有效性，输入错误</w:t>
      </w:r>
      <w:r w:rsidRPr="001A683E">
        <w:rPr>
          <w:rFonts w:hint="eastAsia"/>
          <w:sz w:val="24"/>
          <w:szCs w:val="24"/>
        </w:rPr>
        <w:t>3</w:t>
      </w:r>
      <w:r w:rsidRPr="001A683E">
        <w:rPr>
          <w:rFonts w:hint="eastAsia"/>
          <w:sz w:val="24"/>
          <w:szCs w:val="24"/>
        </w:rPr>
        <w:t>次即被锁卡；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3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③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余额查询：初始余额为</w:t>
      </w:r>
      <w:r w:rsidRPr="001A683E">
        <w:rPr>
          <w:rFonts w:hint="eastAsia"/>
          <w:sz w:val="24"/>
          <w:szCs w:val="24"/>
        </w:rPr>
        <w:t>10000</w:t>
      </w:r>
      <w:r w:rsidRPr="001A683E">
        <w:rPr>
          <w:rFonts w:hint="eastAsia"/>
          <w:sz w:val="24"/>
          <w:szCs w:val="24"/>
        </w:rPr>
        <w:t>元；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4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④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取款功能：每次取款余额为</w:t>
      </w:r>
      <w:r w:rsidRPr="001A683E">
        <w:rPr>
          <w:rFonts w:hint="eastAsia"/>
          <w:sz w:val="24"/>
          <w:szCs w:val="24"/>
        </w:rPr>
        <w:t>100</w:t>
      </w:r>
      <w:r w:rsidRPr="001A683E">
        <w:rPr>
          <w:rFonts w:hint="eastAsia"/>
          <w:sz w:val="24"/>
          <w:szCs w:val="24"/>
        </w:rPr>
        <w:t>的整数</w:t>
      </w:r>
      <w:proofErr w:type="gramStart"/>
      <w:r w:rsidRPr="001A683E">
        <w:rPr>
          <w:rFonts w:hint="eastAsia"/>
          <w:sz w:val="24"/>
          <w:szCs w:val="24"/>
        </w:rPr>
        <w:t>倍</w:t>
      </w:r>
      <w:proofErr w:type="gramEnd"/>
      <w:r w:rsidRPr="001A683E">
        <w:rPr>
          <w:rFonts w:hint="eastAsia"/>
          <w:sz w:val="24"/>
          <w:szCs w:val="24"/>
        </w:rPr>
        <w:t>，有单笔和单日金额限制；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5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⑤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转账功能：可将本账户中的存款转入其它账户，转入账户账号需两次输入确认；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6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⑥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修改密码：密码为</w:t>
      </w:r>
      <w:r w:rsidRPr="001A683E">
        <w:rPr>
          <w:rFonts w:hint="eastAsia"/>
          <w:sz w:val="24"/>
          <w:szCs w:val="24"/>
        </w:rPr>
        <w:t>6</w:t>
      </w:r>
      <w:r w:rsidRPr="001A683E">
        <w:rPr>
          <w:rFonts w:hint="eastAsia"/>
          <w:sz w:val="24"/>
          <w:szCs w:val="24"/>
        </w:rPr>
        <w:t>位数字，新密码需要两次输入确认；</w:t>
      </w:r>
      <w:r w:rsidRPr="001A683E">
        <w:rPr>
          <w:rFonts w:hint="eastAsia"/>
          <w:sz w:val="24"/>
          <w:szCs w:val="24"/>
        </w:rPr>
        <w:fldChar w:fldCharType="begin"/>
      </w:r>
      <w:r w:rsidRPr="001A683E">
        <w:rPr>
          <w:rFonts w:hint="eastAsia"/>
          <w:sz w:val="24"/>
          <w:szCs w:val="24"/>
        </w:rPr>
        <w:instrText xml:space="preserve"> = 7 \* GB3 </w:instrText>
      </w:r>
      <w:r w:rsidRPr="001A683E">
        <w:rPr>
          <w:rFonts w:hint="eastAsia"/>
          <w:sz w:val="24"/>
          <w:szCs w:val="24"/>
        </w:rPr>
        <w:fldChar w:fldCharType="separate"/>
      </w:r>
      <w:r w:rsidRPr="001A683E">
        <w:rPr>
          <w:rFonts w:hint="eastAsia"/>
          <w:sz w:val="24"/>
          <w:szCs w:val="24"/>
        </w:rPr>
        <w:t>⑦</w:t>
      </w:r>
      <w:r w:rsidRPr="001A683E">
        <w:rPr>
          <w:rFonts w:hint="eastAsia"/>
          <w:sz w:val="24"/>
          <w:szCs w:val="24"/>
        </w:rPr>
        <w:fldChar w:fldCharType="end"/>
      </w:r>
      <w:r w:rsidRPr="001A683E">
        <w:rPr>
          <w:rFonts w:hint="eastAsia"/>
          <w:sz w:val="24"/>
          <w:szCs w:val="24"/>
        </w:rPr>
        <w:t>退卡。</w:t>
      </w:r>
    </w:p>
    <w:p w14:paraId="142A5129" w14:textId="77777777" w:rsidR="001A683E" w:rsidRDefault="001A683E" w:rsidP="001A683E">
      <w:pPr>
        <w:outlineLvl w:val="0"/>
        <w:rPr>
          <w:szCs w:val="24"/>
        </w:rPr>
      </w:pPr>
      <w:bookmarkStart w:id="2" w:name="_Hlk187600331"/>
      <w:bookmarkEnd w:id="0"/>
      <w:r>
        <w:rPr>
          <w:rFonts w:hint="eastAsia"/>
          <w:b/>
          <w:bCs/>
          <w:sz w:val="28"/>
          <w:szCs w:val="28"/>
        </w:rPr>
        <w:t>二、系统设计</w:t>
      </w:r>
    </w:p>
    <w:p w14:paraId="36785974" w14:textId="00F680B0" w:rsidR="001A683E" w:rsidRPr="001A683E" w:rsidRDefault="009E5A7A" w:rsidP="001A683E">
      <w:pPr>
        <w:ind w:firstLineChars="200" w:firstLine="480"/>
        <w:rPr>
          <w:sz w:val="24"/>
          <w:szCs w:val="24"/>
        </w:rPr>
      </w:pPr>
      <w:r w:rsidRPr="009E5A7A">
        <w:rPr>
          <w:sz w:val="24"/>
          <w:szCs w:val="24"/>
        </w:rPr>
        <w:t>将整个</w:t>
      </w:r>
      <w:r w:rsidRPr="009E5A7A">
        <w:rPr>
          <w:sz w:val="24"/>
          <w:szCs w:val="24"/>
        </w:rPr>
        <w:t xml:space="preserve"> ATM </w:t>
      </w:r>
      <w:r w:rsidRPr="009E5A7A">
        <w:rPr>
          <w:sz w:val="24"/>
          <w:szCs w:val="24"/>
        </w:rPr>
        <w:t>模拟程序设计为一个类，该类包含所有功能的实现。这样设计的目的是提高代码的封装性和可维护性。将相关的数据和操作封装在一个类中，方便管理和扩展。</w:t>
      </w:r>
      <w:r w:rsidR="001A683E" w:rsidRPr="001A683E">
        <w:rPr>
          <w:rFonts w:hint="eastAsia"/>
          <w:sz w:val="24"/>
          <w:szCs w:val="24"/>
        </w:rPr>
        <w:t>“模块化”设计就像是庖丁解牛用的刀，</w:t>
      </w:r>
      <w:proofErr w:type="gramStart"/>
      <w:r w:rsidR="001A683E" w:rsidRPr="001A683E">
        <w:rPr>
          <w:rFonts w:hint="eastAsia"/>
          <w:sz w:val="24"/>
          <w:szCs w:val="24"/>
        </w:rPr>
        <w:t>架构师</w:t>
      </w:r>
      <w:proofErr w:type="gramEnd"/>
      <w:r w:rsidR="001A683E" w:rsidRPr="001A683E">
        <w:rPr>
          <w:rFonts w:hint="eastAsia"/>
          <w:sz w:val="24"/>
          <w:szCs w:val="24"/>
        </w:rPr>
        <w:t>使用这把“刀”把复杂的软件这头“牛”，拆分成多个简单的部分。然后软件工程师按照每个部分的功能要求把软件开发出来，最后把它们拼接成完整的软件。</w:t>
      </w:r>
      <w:r w:rsidR="001A683E" w:rsidRPr="001A683E">
        <w:rPr>
          <w:rFonts w:hint="eastAsia"/>
          <w:sz w:val="24"/>
          <w:szCs w:val="24"/>
        </w:rPr>
        <w:t>[1]</w:t>
      </w:r>
    </w:p>
    <w:p w14:paraId="420C7C86" w14:textId="77777777" w:rsidR="001A683E" w:rsidRDefault="001A683E" w:rsidP="001A683E">
      <w:pPr>
        <w:ind w:firstLineChars="200" w:firstLine="480"/>
        <w:rPr>
          <w:sz w:val="24"/>
          <w:szCs w:val="24"/>
        </w:rPr>
      </w:pPr>
      <w:r w:rsidRPr="001A683E">
        <w:rPr>
          <w:rFonts w:hint="eastAsia"/>
          <w:sz w:val="24"/>
          <w:szCs w:val="24"/>
        </w:rPr>
        <w:t>软件模块主要分为六个板块，初始板块，主菜单板块，余额查询板块，取款功能板块，转账功能板块，修改密码板块，出卡板块。</w:t>
      </w:r>
    </w:p>
    <w:p w14:paraId="1399C80A" w14:textId="17A241A3" w:rsidR="00C44A8A" w:rsidRPr="001A683E" w:rsidRDefault="00C44A8A" w:rsidP="001A683E">
      <w:pPr>
        <w:ind w:firstLineChars="200" w:firstLine="480"/>
        <w:rPr>
          <w:rFonts w:hint="eastAsia"/>
          <w:sz w:val="24"/>
          <w:szCs w:val="24"/>
        </w:rPr>
      </w:pPr>
      <w:r w:rsidRPr="00C44A8A">
        <w:rPr>
          <w:sz w:val="24"/>
          <w:szCs w:val="24"/>
        </w:rPr>
        <w:t>通过类的封装，使得代码结构清晰，各个功能模块之间的耦合度降低。例如，修改取款功能的逻辑不会影响到其他功能模块，提高了代码的可维护性和</w:t>
      </w:r>
      <w:proofErr w:type="gramStart"/>
      <w:r w:rsidRPr="00C44A8A">
        <w:rPr>
          <w:sz w:val="24"/>
          <w:szCs w:val="24"/>
        </w:rPr>
        <w:t>可</w:t>
      </w:r>
      <w:proofErr w:type="gramEnd"/>
      <w:r w:rsidRPr="00C44A8A">
        <w:rPr>
          <w:sz w:val="24"/>
          <w:szCs w:val="24"/>
        </w:rPr>
        <w:t>扩展性。</w:t>
      </w:r>
    </w:p>
    <w:p w14:paraId="164CA88B" w14:textId="622E6018" w:rsidR="001A683E" w:rsidRDefault="001A683E" w:rsidP="00835A7B">
      <w:pPr>
        <w:rPr>
          <w:rFonts w:hint="eastAsia"/>
          <w:sz w:val="24"/>
          <w:szCs w:val="24"/>
        </w:rPr>
      </w:pPr>
      <w:r w:rsidRPr="001A683E">
        <w:rPr>
          <w:rFonts w:hint="eastAsia"/>
          <w:sz w:val="24"/>
          <w:szCs w:val="24"/>
        </w:rPr>
        <w:t>整个</w:t>
      </w:r>
      <w:r w:rsidRPr="001A683E">
        <w:rPr>
          <w:rFonts w:hint="eastAsia"/>
          <w:sz w:val="24"/>
          <w:szCs w:val="24"/>
        </w:rPr>
        <w:t>project</w:t>
      </w:r>
      <w:r w:rsidRPr="001A683E">
        <w:rPr>
          <w:rFonts w:hint="eastAsia"/>
          <w:sz w:val="24"/>
          <w:szCs w:val="24"/>
        </w:rPr>
        <w:t>的程序设计图如下：</w:t>
      </w:r>
      <w:bookmarkEnd w:id="1"/>
      <w:bookmarkEnd w:id="2"/>
    </w:p>
    <w:p w14:paraId="08DE4E00" w14:textId="33EE30D6" w:rsidR="001A683E" w:rsidRDefault="001A683E" w:rsidP="00835A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55D3E5" wp14:editId="35863C07">
            <wp:extent cx="5702300" cy="7378700"/>
            <wp:effectExtent l="0" t="0" r="0" b="0"/>
            <wp:docPr id="17839885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3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BC90" w14:textId="77777777" w:rsidR="00C44A8A" w:rsidRPr="00C44A8A" w:rsidRDefault="00C44A8A" w:rsidP="00835A7B">
      <w:pPr>
        <w:rPr>
          <w:rFonts w:hint="eastAsia"/>
          <w:sz w:val="24"/>
          <w:szCs w:val="24"/>
        </w:rPr>
      </w:pPr>
    </w:p>
    <w:p w14:paraId="6E6069F4" w14:textId="455ADE95" w:rsidR="009211AA" w:rsidRPr="009211AA" w:rsidRDefault="001A683E" w:rsidP="001A683E">
      <w:pPr>
        <w:outlineLvl w:val="0"/>
        <w:rPr>
          <w:b/>
          <w:bCs/>
          <w:sz w:val="28"/>
          <w:szCs w:val="28"/>
          <w:lang w:val="en-AU"/>
        </w:rPr>
      </w:pPr>
      <w:r>
        <w:rPr>
          <w:rFonts w:hint="eastAsia"/>
          <w:b/>
          <w:bCs/>
          <w:sz w:val="28"/>
          <w:szCs w:val="28"/>
        </w:rPr>
        <w:lastRenderedPageBreak/>
        <w:t>三、系统实现</w:t>
      </w:r>
    </w:p>
    <w:p w14:paraId="6B9B0497" w14:textId="3B6B4CEE" w:rsidR="001A683E" w:rsidRDefault="001A683E" w:rsidP="001A683E">
      <w:pPr>
        <w:rPr>
          <w:rFonts w:hint="eastAsia"/>
          <w:szCs w:val="24"/>
        </w:rPr>
      </w:pPr>
      <w:r>
        <w:rPr>
          <w:rFonts w:hint="eastAsia"/>
          <w:szCs w:val="24"/>
        </w:rPr>
        <w:t>1.</w:t>
      </w:r>
      <w:r w:rsidR="009211AA">
        <w:rPr>
          <w:rFonts w:hint="eastAsia"/>
          <w:szCs w:val="24"/>
          <w:lang w:val="en-AU"/>
        </w:rPr>
        <w:t>模拟程序开始运行：</w:t>
      </w:r>
      <w:r w:rsidR="009211AA">
        <w:rPr>
          <w:szCs w:val="24"/>
        </w:rPr>
        <w:t xml:space="preserve"> </w:t>
      </w:r>
    </w:p>
    <w:p w14:paraId="350C0A92" w14:textId="01AC8D2E" w:rsidR="001A683E" w:rsidRDefault="00835D8F" w:rsidP="001A683E">
      <w:pPr>
        <w:rPr>
          <w:rFonts w:hint="eastAsia"/>
          <w:szCs w:val="24"/>
          <w:lang w:val="en-AU"/>
        </w:rPr>
      </w:pPr>
      <w:r>
        <w:rPr>
          <w:rFonts w:hint="eastAsia"/>
          <w:noProof/>
          <w:szCs w:val="24"/>
        </w:rPr>
        <w:drawing>
          <wp:inline distT="0" distB="0" distL="0" distR="0" wp14:anchorId="2144AB7B" wp14:editId="100D39B3">
            <wp:extent cx="3323420" cy="1327150"/>
            <wp:effectExtent l="0" t="0" r="0" b="6350"/>
            <wp:docPr id="4532403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25" cy="133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9AD2" w14:textId="13D70212" w:rsidR="009211AA" w:rsidRDefault="009211AA" w:rsidP="001A683E">
      <w:pPr>
        <w:rPr>
          <w:szCs w:val="24"/>
          <w:lang w:val="en-AU"/>
        </w:rPr>
      </w:pPr>
      <w:r>
        <w:rPr>
          <w:rFonts w:hint="eastAsia"/>
          <w:szCs w:val="24"/>
          <w:lang w:val="en-AU"/>
        </w:rPr>
        <w:t>2.</w:t>
      </w:r>
      <w:r>
        <w:rPr>
          <w:rFonts w:hint="eastAsia"/>
          <w:szCs w:val="24"/>
          <w:lang w:val="en-AU"/>
        </w:rPr>
        <w:t>若输入的密码不是六位数，则返回输入密码界面：</w:t>
      </w:r>
    </w:p>
    <w:p w14:paraId="077B8679" w14:textId="25AE1138" w:rsidR="00835D8F" w:rsidRDefault="00835D8F" w:rsidP="001A683E">
      <w:pPr>
        <w:rPr>
          <w:szCs w:val="24"/>
          <w:lang w:val="en-AU"/>
        </w:rPr>
      </w:pPr>
      <w:r>
        <w:rPr>
          <w:noProof/>
          <w:szCs w:val="24"/>
          <w:lang w:val="en-AU"/>
        </w:rPr>
        <w:drawing>
          <wp:inline distT="0" distB="0" distL="0" distR="0" wp14:anchorId="4C776E32" wp14:editId="437A45E2">
            <wp:extent cx="3321396" cy="1219200"/>
            <wp:effectExtent l="0" t="0" r="0" b="0"/>
            <wp:docPr id="168227348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66" cy="122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6785" w14:textId="1CC72EB9" w:rsidR="00835D8F" w:rsidRPr="00835D8F" w:rsidRDefault="00835D8F" w:rsidP="001A683E">
      <w:pPr>
        <w:rPr>
          <w:rFonts w:hint="eastAsia"/>
          <w:szCs w:val="24"/>
          <w:lang w:val="en-AU"/>
        </w:rPr>
      </w:pPr>
      <w:r>
        <w:rPr>
          <w:noProof/>
          <w:szCs w:val="24"/>
          <w:lang w:val="en-AU"/>
        </w:rPr>
        <w:drawing>
          <wp:inline distT="0" distB="0" distL="0" distR="0" wp14:anchorId="1527E452" wp14:editId="422B6083">
            <wp:extent cx="3357853" cy="1409700"/>
            <wp:effectExtent l="0" t="0" r="0" b="0"/>
            <wp:docPr id="6107723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98" cy="141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EA65" w14:textId="2BB35209" w:rsidR="001A683E" w:rsidRDefault="00835D8F" w:rsidP="001A683E">
      <w:pPr>
        <w:rPr>
          <w:szCs w:val="24"/>
        </w:rPr>
      </w:pPr>
      <w:r>
        <w:rPr>
          <w:rFonts w:hint="eastAsia"/>
          <w:szCs w:val="24"/>
        </w:rPr>
        <w:t>3</w:t>
      </w:r>
      <w:r w:rsidR="001A683E">
        <w:rPr>
          <w:rFonts w:hint="eastAsia"/>
          <w:szCs w:val="24"/>
        </w:rPr>
        <w:t>.</w:t>
      </w:r>
      <w:r w:rsidR="001A683E">
        <w:rPr>
          <w:rFonts w:hint="eastAsia"/>
          <w:szCs w:val="24"/>
        </w:rPr>
        <w:t>初始密码设置成功后，会跳转到主页面，显示欢迎词和提示。然后会进行读卡行为，读卡成功后需要输入刚才设置的六位数密码进行验证。若输入错误，则显示密码输入有误，输错三次</w:t>
      </w:r>
      <w:proofErr w:type="gramStart"/>
      <w:r w:rsidR="001A683E">
        <w:rPr>
          <w:rFonts w:hint="eastAsia"/>
          <w:szCs w:val="24"/>
        </w:rPr>
        <w:t>则锁卡</w:t>
      </w:r>
      <w:proofErr w:type="gramEnd"/>
      <w:r w:rsidR="001A683E">
        <w:rPr>
          <w:rFonts w:hint="eastAsia"/>
          <w:szCs w:val="24"/>
        </w:rPr>
        <w:t>。</w:t>
      </w:r>
    </w:p>
    <w:p w14:paraId="4061117D" w14:textId="4E4330F3" w:rsidR="001A683E" w:rsidRDefault="00835D8F" w:rsidP="001A683E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2402783C" wp14:editId="347316EA">
            <wp:extent cx="3353435" cy="1428660"/>
            <wp:effectExtent l="0" t="0" r="0" b="635"/>
            <wp:docPr id="193243218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922" cy="1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 wp14:anchorId="11EEBB79" wp14:editId="6172C814">
            <wp:extent cx="3371850" cy="990176"/>
            <wp:effectExtent l="0" t="0" r="0" b="635"/>
            <wp:docPr id="1129761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057" cy="99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B78E" w14:textId="32FD710F" w:rsidR="001A683E" w:rsidRDefault="00835D8F" w:rsidP="001A683E">
      <w:pPr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0391E4A" wp14:editId="3A302BA0">
            <wp:extent cx="3409950" cy="1131587"/>
            <wp:effectExtent l="0" t="0" r="0" b="0"/>
            <wp:docPr id="6942249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119" cy="113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EC1B" w14:textId="1E1399D8" w:rsidR="001A683E" w:rsidRDefault="00835D8F" w:rsidP="001A683E">
      <w:pPr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79B2455B" wp14:editId="488E5D2C">
            <wp:extent cx="3409950" cy="1005158"/>
            <wp:effectExtent l="0" t="0" r="0" b="5080"/>
            <wp:docPr id="198607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62" cy="10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4"/>
        </w:rPr>
        <w:drawing>
          <wp:inline distT="0" distB="0" distL="0" distR="0" wp14:anchorId="7AF92943" wp14:editId="77AAC8B1">
            <wp:extent cx="3460750" cy="1032830"/>
            <wp:effectExtent l="0" t="0" r="6350" b="0"/>
            <wp:docPr id="597446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19" cy="103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715C" w14:textId="7101A6B8" w:rsidR="001A683E" w:rsidRDefault="00835D8F" w:rsidP="001A683E">
      <w:pPr>
        <w:rPr>
          <w:rFonts w:hint="eastAsia"/>
          <w:szCs w:val="24"/>
        </w:rPr>
      </w:pPr>
      <w:r>
        <w:rPr>
          <w:noProof/>
          <w:szCs w:val="24"/>
        </w:rPr>
        <w:drawing>
          <wp:inline distT="0" distB="0" distL="0" distR="0" wp14:anchorId="299ADEA3" wp14:editId="089382F5">
            <wp:extent cx="5702300" cy="1327150"/>
            <wp:effectExtent l="0" t="0" r="0" b="6350"/>
            <wp:docPr id="885975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65" cy="133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0F8A" w14:textId="70471BF0" w:rsidR="00835D8F" w:rsidRDefault="001A683E" w:rsidP="001A683E">
      <w:pPr>
        <w:rPr>
          <w:rFonts w:hint="eastAsia"/>
          <w:szCs w:val="24"/>
        </w:rPr>
      </w:pPr>
      <w:r>
        <w:rPr>
          <w:rFonts w:hint="eastAsia"/>
          <w:szCs w:val="24"/>
        </w:rPr>
        <w:t>3.</w:t>
      </w:r>
      <w:r>
        <w:rPr>
          <w:rFonts w:hint="eastAsia"/>
          <w:szCs w:val="24"/>
        </w:rPr>
        <w:t>若在三次以内输入正确，则跳转至主菜单。通过输入对应的选择，可跳转至该功能页面。</w:t>
      </w:r>
    </w:p>
    <w:p w14:paraId="0AA66F6C" w14:textId="762E81AE" w:rsidR="00835D8F" w:rsidRDefault="00835D8F" w:rsidP="001A683E">
      <w:pPr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05BE873" wp14:editId="1FD94429">
            <wp:extent cx="3435350" cy="1322610"/>
            <wp:effectExtent l="0" t="0" r="0" b="0"/>
            <wp:docPr id="32488135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079" cy="132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DF47" w14:textId="77777777" w:rsidR="00835D8F" w:rsidRDefault="00835D8F" w:rsidP="001A683E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6F142E2D" wp14:editId="1A70BC47">
            <wp:extent cx="3219450" cy="2148687"/>
            <wp:effectExtent l="0" t="0" r="0" b="4445"/>
            <wp:docPr id="11665326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820" cy="216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B8CC" w14:textId="71F3B613" w:rsidR="001A683E" w:rsidRDefault="001A683E" w:rsidP="001A683E">
      <w:pPr>
        <w:rPr>
          <w:szCs w:val="24"/>
        </w:rPr>
      </w:pPr>
      <w:r>
        <w:rPr>
          <w:rFonts w:hint="eastAsia"/>
          <w:szCs w:val="24"/>
        </w:rPr>
        <w:t>4.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并回车，可进行余额查询。查询结束后，可通过输入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620C3D21" w14:textId="44496EC4" w:rsidR="001A683E" w:rsidRDefault="00835D8F" w:rsidP="001A683E">
      <w:pPr>
        <w:rPr>
          <w:szCs w:val="24"/>
        </w:rPr>
      </w:pPr>
      <w:r>
        <w:rPr>
          <w:noProof/>
        </w:rPr>
        <w:drawing>
          <wp:inline distT="0" distB="0" distL="0" distR="0" wp14:anchorId="719F2E61" wp14:editId="693D48E4">
            <wp:extent cx="3422650" cy="1626666"/>
            <wp:effectExtent l="0" t="0" r="6350" b="0"/>
            <wp:docPr id="170988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9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6664" cy="16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EB9" w14:textId="77777777" w:rsidR="001A683E" w:rsidRDefault="001A683E" w:rsidP="001A683E">
      <w:pPr>
        <w:rPr>
          <w:szCs w:val="24"/>
        </w:rPr>
      </w:pPr>
      <w:r>
        <w:rPr>
          <w:rFonts w:hint="eastAsia"/>
          <w:szCs w:val="24"/>
        </w:rPr>
        <w:t>5.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并回车，可进行提取存款。进入提取存款界面会显示当前余额和提取存款的注意事项。存款提取成功后，会显示存款提取之后的余额并跳转回到上一界面。若提取的钱款数目不是</w:t>
      </w:r>
      <w:r>
        <w:rPr>
          <w:rFonts w:hint="eastAsia"/>
          <w:szCs w:val="24"/>
        </w:rPr>
        <w:t>100</w:t>
      </w:r>
      <w:r>
        <w:rPr>
          <w:rFonts w:hint="eastAsia"/>
          <w:szCs w:val="24"/>
        </w:rPr>
        <w:t>的整数</w:t>
      </w:r>
      <w:proofErr w:type="gramStart"/>
      <w:r>
        <w:rPr>
          <w:rFonts w:hint="eastAsia"/>
          <w:szCs w:val="24"/>
        </w:rPr>
        <w:t>倍</w:t>
      </w:r>
      <w:proofErr w:type="gramEnd"/>
      <w:r>
        <w:rPr>
          <w:rFonts w:hint="eastAsia"/>
          <w:szCs w:val="24"/>
        </w:rPr>
        <w:t>，则会显示提款失败并跳转回到上一界面。若单笔金额超过了限制上限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元，则会显示提款失败并跳转回到上一界面。若单日提款超过了金额上限</w:t>
      </w:r>
      <w:r>
        <w:rPr>
          <w:rFonts w:hint="eastAsia"/>
          <w:szCs w:val="24"/>
        </w:rPr>
        <w:t>5000</w:t>
      </w:r>
      <w:r>
        <w:rPr>
          <w:rFonts w:hint="eastAsia"/>
          <w:szCs w:val="24"/>
        </w:rPr>
        <w:t>元，则会显示提款失败并跳转回到上一界面。存款提取完成后，可通过输入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63FE7819" w14:textId="763CF7BE" w:rsidR="00835D8F" w:rsidRDefault="00835D8F" w:rsidP="001A683E">
      <w:pPr>
        <w:rPr>
          <w:rFonts w:hint="eastAsia"/>
          <w:szCs w:val="24"/>
        </w:rPr>
      </w:pPr>
      <w:r>
        <w:rPr>
          <w:noProof/>
        </w:rPr>
        <w:drawing>
          <wp:inline distT="0" distB="0" distL="0" distR="0" wp14:anchorId="1BF9386D" wp14:editId="32967A0F">
            <wp:extent cx="3524250" cy="1726937"/>
            <wp:effectExtent l="0" t="0" r="0" b="6985"/>
            <wp:docPr id="441461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61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1551" cy="17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99E" w14:textId="4DFA2E84" w:rsidR="001A683E" w:rsidRDefault="009E5A7A" w:rsidP="001A683E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11D765BB" wp14:editId="0F66805E">
            <wp:extent cx="3562533" cy="1644735"/>
            <wp:effectExtent l="0" t="0" r="0" b="0"/>
            <wp:docPr id="90058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E4E6" w14:textId="7DD73CBF" w:rsidR="001A683E" w:rsidRDefault="009E5A7A" w:rsidP="001A683E">
      <w:pPr>
        <w:rPr>
          <w:szCs w:val="24"/>
        </w:rPr>
      </w:pPr>
      <w:r>
        <w:rPr>
          <w:noProof/>
        </w:rPr>
        <w:drawing>
          <wp:inline distT="0" distB="0" distL="0" distR="0" wp14:anchorId="02CB73AB" wp14:editId="4F3BCD0E">
            <wp:extent cx="4251960" cy="1241325"/>
            <wp:effectExtent l="0" t="0" r="0" b="0"/>
            <wp:docPr id="96076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0054" cy="12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FE83" w14:textId="1745C097" w:rsidR="001A683E" w:rsidRDefault="009E5A7A" w:rsidP="001A683E">
      <w:pPr>
        <w:rPr>
          <w:noProof/>
          <w:szCs w:val="24"/>
        </w:rPr>
      </w:pPr>
      <w:r>
        <w:rPr>
          <w:noProof/>
        </w:rPr>
        <w:drawing>
          <wp:inline distT="0" distB="0" distL="0" distR="0" wp14:anchorId="0ADFAB95" wp14:editId="473A0CD5">
            <wp:extent cx="4252417" cy="1270000"/>
            <wp:effectExtent l="0" t="0" r="0" b="6350"/>
            <wp:docPr id="115744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7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138" cy="127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C0C" w14:textId="6A414F76" w:rsidR="009E5A7A" w:rsidRDefault="009E5A7A" w:rsidP="001A683E">
      <w:pPr>
        <w:rPr>
          <w:szCs w:val="24"/>
        </w:rPr>
      </w:pPr>
      <w:r>
        <w:rPr>
          <w:noProof/>
        </w:rPr>
        <w:drawing>
          <wp:inline distT="0" distB="0" distL="0" distR="0" wp14:anchorId="669252A2" wp14:editId="7A763651">
            <wp:extent cx="4286250" cy="1305925"/>
            <wp:effectExtent l="0" t="0" r="0" b="8890"/>
            <wp:docPr id="13559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1523" cy="13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B435" w14:textId="624D2AAA" w:rsidR="009E5A7A" w:rsidRDefault="001A683E" w:rsidP="001A683E">
      <w:pPr>
        <w:rPr>
          <w:rFonts w:hint="eastAsia"/>
          <w:szCs w:val="24"/>
        </w:rPr>
      </w:pPr>
      <w:r>
        <w:rPr>
          <w:rFonts w:hint="eastAsia"/>
          <w:szCs w:val="24"/>
        </w:rPr>
        <w:t>6.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并回车，可进行转账。进入该界面，需要输入两次您要转入的账户。若两次输入不一致，则会提示输入的账户不一致并跳转至上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界面。若两次输入一致，则转账成功，显示转账后的余额。</w:t>
      </w:r>
      <w:proofErr w:type="gramStart"/>
      <w:r>
        <w:rPr>
          <w:rFonts w:hint="eastAsia"/>
          <w:szCs w:val="24"/>
        </w:rPr>
        <w:t>转帐</w:t>
      </w:r>
      <w:proofErr w:type="gramEnd"/>
      <w:r>
        <w:rPr>
          <w:rFonts w:hint="eastAsia"/>
          <w:szCs w:val="24"/>
        </w:rPr>
        <w:t>结束后，可通过输入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6719CCEB" w14:textId="1C9CD3DB" w:rsidR="001A683E" w:rsidRDefault="009E5A7A" w:rsidP="001A683E">
      <w:pPr>
        <w:rPr>
          <w:noProof/>
        </w:rPr>
      </w:pPr>
      <w:r>
        <w:rPr>
          <w:noProof/>
        </w:rPr>
        <w:drawing>
          <wp:inline distT="0" distB="0" distL="0" distR="0" wp14:anchorId="62F868CD" wp14:editId="226EA4AB">
            <wp:extent cx="3029502" cy="1365250"/>
            <wp:effectExtent l="0" t="0" r="0" b="6350"/>
            <wp:docPr id="135923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0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0874" cy="13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A7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2A0B62" wp14:editId="7A345713">
            <wp:extent cx="4185859" cy="1384300"/>
            <wp:effectExtent l="0" t="0" r="5715" b="6350"/>
            <wp:docPr id="1425391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1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590" cy="1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A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97483" wp14:editId="2D55BAB7">
            <wp:extent cx="3378200" cy="1630178"/>
            <wp:effectExtent l="0" t="0" r="0" b="8255"/>
            <wp:docPr id="644217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7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6950" cy="16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31FC" w14:textId="608B3625" w:rsidR="009E5A7A" w:rsidRDefault="009E5A7A" w:rsidP="001A683E">
      <w:pPr>
        <w:rPr>
          <w:szCs w:val="24"/>
        </w:rPr>
      </w:pPr>
      <w:r>
        <w:rPr>
          <w:noProof/>
        </w:rPr>
        <w:drawing>
          <wp:inline distT="0" distB="0" distL="0" distR="0" wp14:anchorId="57A91FD4" wp14:editId="58E65630">
            <wp:extent cx="3422650" cy="1267263"/>
            <wp:effectExtent l="0" t="0" r="6350" b="9525"/>
            <wp:docPr id="51577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0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6177" cy="12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BB0C" w14:textId="5E4D199B" w:rsidR="009E5A7A" w:rsidRDefault="009E5A7A" w:rsidP="001A683E">
      <w:pPr>
        <w:rPr>
          <w:rFonts w:hint="eastAsia"/>
          <w:szCs w:val="24"/>
        </w:rPr>
      </w:pPr>
      <w:r>
        <w:rPr>
          <w:noProof/>
        </w:rPr>
        <w:drawing>
          <wp:inline distT="0" distB="0" distL="0" distR="0" wp14:anchorId="4EDC471E" wp14:editId="32A86E41">
            <wp:extent cx="4546600" cy="929239"/>
            <wp:effectExtent l="0" t="0" r="6350" b="4445"/>
            <wp:docPr id="153431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07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3530" cy="9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53B9" w14:textId="77777777" w:rsidR="001A683E" w:rsidRDefault="001A683E" w:rsidP="001A683E">
      <w:pPr>
        <w:rPr>
          <w:szCs w:val="24"/>
        </w:rPr>
      </w:pPr>
      <w:r>
        <w:rPr>
          <w:rFonts w:hint="eastAsia"/>
          <w:szCs w:val="24"/>
        </w:rPr>
        <w:t>7.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并回车，可进行修改密码。进入该界面，需要输入两次新密码。若两次输入不一致，则会提示输入的密码不一致并跳转至上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界面。若两次输入一致，则修改密码成功。密码修改结束后，可通过输入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56B3BFD1" w14:textId="253A9E22" w:rsidR="001A683E" w:rsidRDefault="009E5A7A" w:rsidP="001A683E">
      <w:pPr>
        <w:rPr>
          <w:noProof/>
        </w:rPr>
      </w:pPr>
      <w:r>
        <w:rPr>
          <w:noProof/>
        </w:rPr>
        <w:drawing>
          <wp:inline distT="0" distB="0" distL="0" distR="0" wp14:anchorId="155BFD93" wp14:editId="4600A2C5">
            <wp:extent cx="3536950" cy="1570406"/>
            <wp:effectExtent l="0" t="0" r="6350" b="0"/>
            <wp:docPr id="46870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07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6732" cy="157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A7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CC2EB58" wp14:editId="5843344F">
            <wp:extent cx="3562350" cy="1209514"/>
            <wp:effectExtent l="0" t="0" r="0" b="0"/>
            <wp:docPr id="191700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09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3152" cy="12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013A" w14:textId="3CB717FA" w:rsidR="009E5A7A" w:rsidRDefault="009E5A7A" w:rsidP="001A683E">
      <w:pPr>
        <w:rPr>
          <w:szCs w:val="24"/>
        </w:rPr>
      </w:pPr>
      <w:r>
        <w:rPr>
          <w:noProof/>
        </w:rPr>
        <w:drawing>
          <wp:inline distT="0" distB="0" distL="0" distR="0" wp14:anchorId="571F9D46" wp14:editId="0113529E">
            <wp:extent cx="3562350" cy="1241699"/>
            <wp:effectExtent l="0" t="0" r="0" b="0"/>
            <wp:docPr id="5130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8815" cy="12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F3461" wp14:editId="43C89722">
            <wp:extent cx="3562350" cy="1234759"/>
            <wp:effectExtent l="0" t="0" r="0" b="3810"/>
            <wp:docPr id="85234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84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4089" cy="12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8613" w14:textId="77777777" w:rsidR="001A683E" w:rsidRDefault="001A683E" w:rsidP="001A683E">
      <w:pPr>
        <w:rPr>
          <w:szCs w:val="24"/>
        </w:rPr>
      </w:pPr>
      <w:r>
        <w:rPr>
          <w:rFonts w:hint="eastAsia"/>
          <w:szCs w:val="24"/>
        </w:rPr>
        <w:t>8.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并回车，可进行出卡操作。</w:t>
      </w:r>
    </w:p>
    <w:p w14:paraId="4F6E55E0" w14:textId="206D306A" w:rsidR="001A683E" w:rsidRDefault="009E5A7A" w:rsidP="001A683E">
      <w:pPr>
        <w:rPr>
          <w:szCs w:val="24"/>
        </w:rPr>
      </w:pPr>
      <w:r>
        <w:rPr>
          <w:noProof/>
        </w:rPr>
        <w:drawing>
          <wp:inline distT="0" distB="0" distL="0" distR="0" wp14:anchorId="17E71B0B" wp14:editId="025B754B">
            <wp:extent cx="5710555" cy="1176020"/>
            <wp:effectExtent l="0" t="0" r="4445" b="5080"/>
            <wp:docPr id="76438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1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D72" w14:textId="77777777" w:rsidR="001A683E" w:rsidRDefault="001A683E" w:rsidP="001A683E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四、创新点</w:t>
      </w:r>
    </w:p>
    <w:p w14:paraId="0482F951" w14:textId="77777777" w:rsidR="009211AA" w:rsidRDefault="009211AA" w:rsidP="009211AA">
      <w:pPr>
        <w:numPr>
          <w:ilvl w:val="0"/>
          <w:numId w:val="18"/>
        </w:numPr>
        <w:rPr>
          <w:szCs w:val="24"/>
        </w:rPr>
      </w:pPr>
      <w:r>
        <w:rPr>
          <w:rFonts w:hint="eastAsia"/>
          <w:szCs w:val="24"/>
        </w:rPr>
        <w:t>使用了</w:t>
      </w:r>
      <w:proofErr w:type="spellStart"/>
      <w:r>
        <w:rPr>
          <w:rFonts w:hint="eastAsia"/>
          <w:szCs w:val="24"/>
        </w:rPr>
        <w:t>goto</w:t>
      </w:r>
      <w:proofErr w:type="spellEnd"/>
      <w:r>
        <w:rPr>
          <w:rFonts w:hint="eastAsia"/>
          <w:szCs w:val="24"/>
        </w:rPr>
        <w:t>无条件跳转函数，实现了跳转效果，从而更加简便地达到返回之前界面的要求。</w:t>
      </w:r>
    </w:p>
    <w:p w14:paraId="6803BF4F" w14:textId="64110ECD" w:rsidR="001A683E" w:rsidRDefault="009E5A7A" w:rsidP="001A683E">
      <w:pPr>
        <w:numPr>
          <w:ilvl w:val="0"/>
          <w:numId w:val="18"/>
        </w:numPr>
        <w:rPr>
          <w:szCs w:val="24"/>
        </w:rPr>
      </w:pPr>
      <w:r>
        <w:rPr>
          <w:rFonts w:hint="eastAsia"/>
          <w:szCs w:val="24"/>
        </w:rPr>
        <w:t>运</w:t>
      </w:r>
      <w:r w:rsidR="001A683E">
        <w:rPr>
          <w:rFonts w:hint="eastAsia"/>
          <w:szCs w:val="24"/>
        </w:rPr>
        <w:t>用了</w:t>
      </w:r>
      <w:r w:rsidR="001A683E">
        <w:rPr>
          <w:rFonts w:hint="eastAsia"/>
          <w:szCs w:val="24"/>
        </w:rPr>
        <w:t>Sleep</w:t>
      </w:r>
      <w:r w:rsidR="001A683E">
        <w:rPr>
          <w:rFonts w:hint="eastAsia"/>
          <w:szCs w:val="24"/>
        </w:rPr>
        <w:t>函数</w:t>
      </w:r>
      <w:r w:rsidR="001A683E">
        <w:rPr>
          <w:rFonts w:hint="eastAsia"/>
          <w:szCs w:val="24"/>
        </w:rPr>
        <w:t>，人</w:t>
      </w:r>
      <w:r w:rsidR="001A683E" w:rsidRPr="001A683E">
        <w:rPr>
          <w:szCs w:val="24"/>
        </w:rPr>
        <w:t>为</w:t>
      </w:r>
      <w:r w:rsidR="001A683E">
        <w:rPr>
          <w:rFonts w:hint="eastAsia"/>
          <w:szCs w:val="24"/>
        </w:rPr>
        <w:t>地</w:t>
      </w:r>
      <w:r w:rsidR="001A683E" w:rsidRPr="001A683E">
        <w:rPr>
          <w:szCs w:val="24"/>
        </w:rPr>
        <w:t>在程序运行过程中将程序暂停一段时间</w:t>
      </w:r>
      <w:r w:rsidR="001A683E">
        <w:rPr>
          <w:rFonts w:hint="eastAsia"/>
          <w:szCs w:val="24"/>
        </w:rPr>
        <w:t>，以便模拟现实生活中</w:t>
      </w:r>
      <w:r w:rsidR="001A683E">
        <w:rPr>
          <w:rFonts w:hint="eastAsia"/>
          <w:szCs w:val="24"/>
        </w:rPr>
        <w:t>ATM</w:t>
      </w:r>
      <w:r w:rsidR="001A683E">
        <w:rPr>
          <w:rFonts w:hint="eastAsia"/>
          <w:szCs w:val="24"/>
        </w:rPr>
        <w:t>机的操作响应过程，更加符合生活实际。</w:t>
      </w:r>
    </w:p>
    <w:p w14:paraId="102A0468" w14:textId="77777777" w:rsidR="001A683E" w:rsidRDefault="001A683E" w:rsidP="001A683E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五、总结</w:t>
      </w:r>
    </w:p>
    <w:p w14:paraId="36F7CD25" w14:textId="40F0771C" w:rsidR="001A683E" w:rsidRDefault="009E5A7A" w:rsidP="001A683E">
      <w:pPr>
        <w:ind w:firstLineChars="200" w:firstLine="420"/>
        <w:rPr>
          <w:rFonts w:hint="eastAsia"/>
          <w:szCs w:val="24"/>
        </w:rPr>
      </w:pPr>
      <w:r>
        <w:rPr>
          <w:rFonts w:hint="eastAsia"/>
          <w:szCs w:val="24"/>
        </w:rPr>
        <w:t>该模拟程序</w:t>
      </w:r>
      <w:r w:rsidRPr="009E5A7A">
        <w:rPr>
          <w:szCs w:val="24"/>
        </w:rPr>
        <w:t>实现了</w:t>
      </w:r>
      <w:r w:rsidRPr="009E5A7A">
        <w:rPr>
          <w:szCs w:val="24"/>
        </w:rPr>
        <w:t xml:space="preserve"> ATM </w:t>
      </w:r>
      <w:r w:rsidRPr="009E5A7A">
        <w:rPr>
          <w:szCs w:val="24"/>
        </w:rPr>
        <w:t>模拟程序的基本功能，但在实际应用中，还需要进一步完善，如将数据持久化存储、增加日志记录、提高安全性等。</w:t>
      </w:r>
    </w:p>
    <w:p w14:paraId="5B85C33B" w14:textId="77777777" w:rsidR="001A683E" w:rsidRDefault="001A683E" w:rsidP="001A683E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六、参考文献</w:t>
      </w:r>
    </w:p>
    <w:p w14:paraId="4E056E8C" w14:textId="653271D4" w:rsidR="002C0770" w:rsidRPr="00B23007" w:rsidRDefault="001A683E" w:rsidP="00C44A8A">
      <w:pPr>
        <w:ind w:firstLineChars="200" w:firstLine="420"/>
        <w:rPr>
          <w:rFonts w:hint="eastAsia"/>
          <w:szCs w:val="24"/>
        </w:rPr>
      </w:pPr>
      <w:r>
        <w:rPr>
          <w:rFonts w:hint="eastAsia"/>
          <w:szCs w:val="24"/>
        </w:rPr>
        <w:t>[1]</w:t>
      </w:r>
      <w:r>
        <w:rPr>
          <w:rFonts w:hint="eastAsia"/>
          <w:szCs w:val="24"/>
        </w:rPr>
        <w:t>摘选自</w:t>
      </w:r>
      <w:proofErr w:type="spellStart"/>
      <w:r>
        <w:rPr>
          <w:rFonts w:hint="eastAsia"/>
          <w:szCs w:val="24"/>
        </w:rPr>
        <w:t>ThinkingGuo</w:t>
      </w:r>
      <w:proofErr w:type="spellEnd"/>
      <w:r>
        <w:rPr>
          <w:rFonts w:hint="eastAsia"/>
          <w:szCs w:val="24"/>
        </w:rPr>
        <w:t>《软件分层与软件模块化》</w:t>
      </w:r>
    </w:p>
    <w:sectPr w:rsidR="002C0770" w:rsidRPr="00B23007" w:rsidSect="002C0770">
      <w:footerReference w:type="default" r:id="rId42"/>
      <w:footerReference w:type="first" r:id="rId43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7D21" w14:textId="77777777" w:rsidR="00236D28" w:rsidRDefault="00236D28">
      <w:r>
        <w:separator/>
      </w:r>
    </w:p>
  </w:endnote>
  <w:endnote w:type="continuationSeparator" w:id="0">
    <w:p w14:paraId="50F664D9" w14:textId="77777777" w:rsidR="00236D28" w:rsidRDefault="0023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AB9F" w14:textId="77777777" w:rsidR="00464EDE" w:rsidRDefault="00464ED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B71C568" w14:textId="77777777" w:rsidR="00464EDE" w:rsidRDefault="00464ED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2E70" w14:textId="77777777" w:rsidR="00464EDE" w:rsidRDefault="00464EDE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BA25" w14:textId="77777777" w:rsidR="001A683E" w:rsidRDefault="001A683E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8256" w14:textId="77777777" w:rsidR="002C0770" w:rsidRDefault="002C0770">
    <w:pPr>
      <w:pStyle w:val="a3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zh-CN"/>
      </w:rPr>
      <w:t>2</w:t>
    </w:r>
    <w:r>
      <w:rPr>
        <w:caps/>
        <w:color w:val="4472C4" w:themeColor="accent1"/>
      </w:rPr>
      <w:fldChar w:fldCharType="end"/>
    </w:r>
  </w:p>
  <w:p w14:paraId="11D7E9CB" w14:textId="77777777" w:rsidR="002C0770" w:rsidRDefault="002C0770">
    <w:pPr>
      <w:pStyle w:val="a3"/>
      <w:ind w:right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C8F6" w14:textId="77777777" w:rsidR="002C0770" w:rsidRDefault="002C07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4731" w14:textId="77777777" w:rsidR="00236D28" w:rsidRDefault="00236D28">
      <w:r>
        <w:separator/>
      </w:r>
    </w:p>
  </w:footnote>
  <w:footnote w:type="continuationSeparator" w:id="0">
    <w:p w14:paraId="1B59FCBF" w14:textId="77777777" w:rsidR="00236D28" w:rsidRDefault="00236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8D0C" w14:textId="77777777" w:rsidR="001A683E" w:rsidRDefault="001A683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F279" w14:textId="77777777" w:rsidR="001A683E" w:rsidRDefault="001A683E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8" w14:textId="77777777" w:rsidR="00464EDE" w:rsidRDefault="00464EDE" w:rsidP="00C366D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80F654"/>
    <w:multiLevelType w:val="singleLevel"/>
    <w:tmpl w:val="B380F65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80133F6"/>
    <w:multiLevelType w:val="hybridMultilevel"/>
    <w:tmpl w:val="222AF2A8"/>
    <w:lvl w:ilvl="0" w:tplc="E5A8E5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BF44D1"/>
    <w:multiLevelType w:val="singleLevel"/>
    <w:tmpl w:val="7A6E4088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3" w15:restartNumberingAfterBreak="0">
    <w:nsid w:val="1A2D5FAA"/>
    <w:multiLevelType w:val="hybridMultilevel"/>
    <w:tmpl w:val="D1449BA8"/>
    <w:lvl w:ilvl="0" w:tplc="B0146C3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C3A6473"/>
    <w:multiLevelType w:val="hybridMultilevel"/>
    <w:tmpl w:val="15D285BC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A6C6FEE"/>
    <w:multiLevelType w:val="hybridMultilevel"/>
    <w:tmpl w:val="6BE81D6A"/>
    <w:lvl w:ilvl="0" w:tplc="737822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C21A4C"/>
    <w:multiLevelType w:val="multilevel"/>
    <w:tmpl w:val="2F7AE7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9" w15:restartNumberingAfterBreak="0">
    <w:nsid w:val="481333CC"/>
    <w:multiLevelType w:val="singleLevel"/>
    <w:tmpl w:val="907EA9C0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default"/>
      </w:rPr>
    </w:lvl>
  </w:abstractNum>
  <w:abstractNum w:abstractNumId="10" w15:restartNumberingAfterBreak="0">
    <w:nsid w:val="4F9C54C9"/>
    <w:multiLevelType w:val="singleLevel"/>
    <w:tmpl w:val="B7F4A500"/>
    <w:lvl w:ilvl="0">
      <w:start w:val="1"/>
      <w:numFmt w:val="decimal"/>
      <w:lvlText w:val="(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1" w15:restartNumberingAfterBreak="0">
    <w:nsid w:val="545A3F43"/>
    <w:multiLevelType w:val="hybridMultilevel"/>
    <w:tmpl w:val="802CA6A8"/>
    <w:lvl w:ilvl="0" w:tplc="E4C26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7C5002"/>
    <w:multiLevelType w:val="singleLevel"/>
    <w:tmpl w:val="4A08750A"/>
    <w:lvl w:ilvl="0">
      <w:start w:val="1"/>
      <w:numFmt w:val="japaneseCounting"/>
      <w:lvlText w:val="%1、"/>
      <w:lvlJc w:val="left"/>
      <w:pPr>
        <w:tabs>
          <w:tab w:val="num" w:pos="378"/>
        </w:tabs>
        <w:ind w:left="378" w:hanging="420"/>
      </w:pPr>
      <w:rPr>
        <w:rFonts w:hint="eastAsia"/>
      </w:rPr>
    </w:lvl>
  </w:abstractNum>
  <w:abstractNum w:abstractNumId="13" w15:restartNumberingAfterBreak="0">
    <w:nsid w:val="5C1F4EBA"/>
    <w:multiLevelType w:val="hybridMultilevel"/>
    <w:tmpl w:val="B9B023CA"/>
    <w:lvl w:ilvl="0" w:tplc="0E1EF1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DEB4C23"/>
    <w:multiLevelType w:val="hybridMultilevel"/>
    <w:tmpl w:val="ADC4B0B4"/>
    <w:lvl w:ilvl="0" w:tplc="8EE0C6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0E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C6C9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AC06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9635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4F3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275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2EF2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816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F6F0E"/>
    <w:multiLevelType w:val="singleLevel"/>
    <w:tmpl w:val="6A9F6F0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71DF4DD3"/>
    <w:multiLevelType w:val="hybridMultilevel"/>
    <w:tmpl w:val="95067848"/>
    <w:lvl w:ilvl="0" w:tplc="D902CF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BA8F0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285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8CB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A0BB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9680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AE23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E43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FA07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F5B6B"/>
    <w:multiLevelType w:val="multilevel"/>
    <w:tmpl w:val="9FAADD0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43797215">
    <w:abstractNumId w:val="12"/>
  </w:num>
  <w:num w:numId="2" w16cid:durableId="1600016950">
    <w:abstractNumId w:val="9"/>
  </w:num>
  <w:num w:numId="3" w16cid:durableId="1839809027">
    <w:abstractNumId w:val="10"/>
  </w:num>
  <w:num w:numId="4" w16cid:durableId="1553495790">
    <w:abstractNumId w:val="14"/>
  </w:num>
  <w:num w:numId="5" w16cid:durableId="1288125426">
    <w:abstractNumId w:val="13"/>
  </w:num>
  <w:num w:numId="6" w16cid:durableId="1772699158">
    <w:abstractNumId w:val="11"/>
  </w:num>
  <w:num w:numId="7" w16cid:durableId="1653216074">
    <w:abstractNumId w:val="17"/>
  </w:num>
  <w:num w:numId="8" w16cid:durableId="568881259">
    <w:abstractNumId w:val="8"/>
  </w:num>
  <w:num w:numId="9" w16cid:durableId="1833829753">
    <w:abstractNumId w:val="1"/>
  </w:num>
  <w:num w:numId="10" w16cid:durableId="38288099">
    <w:abstractNumId w:val="3"/>
  </w:num>
  <w:num w:numId="11" w16cid:durableId="482546354">
    <w:abstractNumId w:val="2"/>
  </w:num>
  <w:num w:numId="12" w16cid:durableId="737019327">
    <w:abstractNumId w:val="16"/>
  </w:num>
  <w:num w:numId="13" w16cid:durableId="1764640768">
    <w:abstractNumId w:val="4"/>
  </w:num>
  <w:num w:numId="14" w16cid:durableId="474757265">
    <w:abstractNumId w:val="7"/>
  </w:num>
  <w:num w:numId="15" w16cid:durableId="1634872697">
    <w:abstractNumId w:val="5"/>
  </w:num>
  <w:num w:numId="16" w16cid:durableId="1336223325">
    <w:abstractNumId w:val="6"/>
  </w:num>
  <w:num w:numId="17" w16cid:durableId="348919436">
    <w:abstractNumId w:val="0"/>
  </w:num>
  <w:num w:numId="18" w16cid:durableId="2118480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84342"/>
    <w:rsid w:val="001844D7"/>
    <w:rsid w:val="001A683E"/>
    <w:rsid w:val="001C4A9F"/>
    <w:rsid w:val="001C54B8"/>
    <w:rsid w:val="001D7691"/>
    <w:rsid w:val="001E4261"/>
    <w:rsid w:val="001E563D"/>
    <w:rsid w:val="002120D8"/>
    <w:rsid w:val="002344C8"/>
    <w:rsid w:val="00236D2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4225A"/>
    <w:rsid w:val="005455FA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F3B1A"/>
    <w:rsid w:val="00826B6B"/>
    <w:rsid w:val="00835A7B"/>
    <w:rsid w:val="00835D8F"/>
    <w:rsid w:val="008507FC"/>
    <w:rsid w:val="00851D73"/>
    <w:rsid w:val="00855DDB"/>
    <w:rsid w:val="008748AA"/>
    <w:rsid w:val="0087594C"/>
    <w:rsid w:val="00896875"/>
    <w:rsid w:val="008B0DFA"/>
    <w:rsid w:val="008D17AC"/>
    <w:rsid w:val="008E2060"/>
    <w:rsid w:val="008E37A2"/>
    <w:rsid w:val="009051A2"/>
    <w:rsid w:val="009128C4"/>
    <w:rsid w:val="009211AA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BF7"/>
    <w:rsid w:val="009C4DFC"/>
    <w:rsid w:val="009D2E3F"/>
    <w:rsid w:val="009D3B60"/>
    <w:rsid w:val="009E5A7A"/>
    <w:rsid w:val="009E6904"/>
    <w:rsid w:val="009F01FD"/>
    <w:rsid w:val="009F430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556F1"/>
    <w:rsid w:val="00B92AE2"/>
    <w:rsid w:val="00B93496"/>
    <w:rsid w:val="00BB4194"/>
    <w:rsid w:val="00BC287A"/>
    <w:rsid w:val="00BC43FC"/>
    <w:rsid w:val="00BF4952"/>
    <w:rsid w:val="00C346B1"/>
    <w:rsid w:val="00C366DB"/>
    <w:rsid w:val="00C44A8A"/>
    <w:rsid w:val="00C546A3"/>
    <w:rsid w:val="00C54DFD"/>
    <w:rsid w:val="00C55AC1"/>
    <w:rsid w:val="00C65A2A"/>
    <w:rsid w:val="00C728B2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3A53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C3027"/>
    <w:rsid w:val="00FF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511EA"/>
  <w14:defaultImageDpi w14:val="300"/>
  <w15:chartTrackingRefBased/>
  <w15:docId w15:val="{ED489FB8-9AB8-FC46-A542-59D1B8DE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link w:val="a7"/>
    <w:rsid w:val="00BB41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8">
    <w:name w:val="Body Text"/>
    <w:basedOn w:val="a"/>
    <w:pPr>
      <w:framePr w:w="316" w:h="12109" w:hRule="exact" w:hSpace="180" w:wrap="around" w:vAnchor="text" w:hAnchor="page" w:x="959" w:y="185"/>
      <w:textDirection w:val="tbRlV"/>
    </w:pPr>
    <w:rPr>
      <w:spacing w:val="-20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extDirection w:val="tbRlV"/>
    </w:pPr>
    <w:rPr>
      <w:spacing w:val="-20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Plain Text"/>
    <w:basedOn w:val="a"/>
    <w:rPr>
      <w:rFonts w:ascii="宋体" w:hAnsi="Courier New" w:cs="Courier New"/>
      <w:szCs w:val="21"/>
    </w:rPr>
  </w:style>
  <w:style w:type="character" w:customStyle="1" w:styleId="a7">
    <w:name w:val="页眉 字符"/>
    <w:link w:val="a6"/>
    <w:rsid w:val="00BB4194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BB4194"/>
    <w:rPr>
      <w:kern w:val="2"/>
      <w:sz w:val="18"/>
    </w:rPr>
  </w:style>
  <w:style w:type="paragraph" w:styleId="ab">
    <w:name w:val="List Paragraph"/>
    <w:basedOn w:val="a"/>
    <w:uiPriority w:val="63"/>
    <w:qFormat/>
    <w:rsid w:val="004D0D41"/>
    <w:pPr>
      <w:ind w:firstLineChars="200" w:firstLine="420"/>
    </w:pPr>
  </w:style>
  <w:style w:type="table" w:styleId="ac">
    <w:name w:val="Table Grid"/>
    <w:basedOn w:val="a1"/>
    <w:rsid w:val="00326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oter" Target="footer4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5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11</Pages>
  <Words>1504</Words>
  <Characters>1625</Characters>
  <Application>Microsoft Office Word</Application>
  <DocSecurity>0</DocSecurity>
  <Lines>162</Lines>
  <Paragraphs>142</Paragraphs>
  <ScaleCrop>false</ScaleCrop>
  <Company>cqu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subject/>
  <dc:creator>熊壮</dc:creator>
  <cp:keywords/>
  <cp:lastModifiedBy>haorui yan</cp:lastModifiedBy>
  <cp:revision>68</cp:revision>
  <cp:lastPrinted>2007-04-25T13:50:00Z</cp:lastPrinted>
  <dcterms:created xsi:type="dcterms:W3CDTF">2021-04-19T08:00:00Z</dcterms:created>
  <dcterms:modified xsi:type="dcterms:W3CDTF">2025-01-12T12:07:00Z</dcterms:modified>
</cp:coreProperties>
</file>