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59FC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拉格朗日插值法详细讲解</w:t>
      </w:r>
    </w:p>
    <w:p w14:paraId="64C20B56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一、问题背景</w:t>
      </w:r>
    </w:p>
    <w:p w14:paraId="0339C693" w14:textId="63BEE89B" w:rsidR="00A74035" w:rsidRPr="00A74035" w:rsidRDefault="00A74035" w:rsidP="00A74035">
      <w:pPr>
        <w:rPr>
          <w:rFonts w:hint="eastAsia"/>
        </w:rPr>
      </w:pPr>
      <w:r w:rsidRPr="00A74035">
        <w:t>当我们有 </w:t>
      </w:r>
      <w:r w:rsidRPr="00A74035">
        <w:rPr>
          <w:b/>
          <w:bCs/>
        </w:rPr>
        <w:t>n+1 个数据点</w:t>
      </w:r>
      <w:r w:rsidRPr="00A74035">
        <w:t>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),…,(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A74035">
        <w:t>，且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74035">
        <w:t> 互不相同时，我们想找一个次数不超过 </w:t>
      </w:r>
      <w:r w:rsidRPr="00A74035">
        <w:rPr>
          <w:b/>
          <w:bCs/>
        </w:rPr>
        <w:t>n</w:t>
      </w:r>
      <w:r w:rsidRPr="00A74035">
        <w:t> 的多项式 </w:t>
      </w:r>
      <m:oMath>
        <m:r>
          <w:rPr>
            <w:rFonts w:ascii="Cambria Math" w:hAnsi="Cambria Math"/>
          </w:rPr>
          <m:t>P(x)</m:t>
        </m:r>
      </m:oMath>
      <w:r w:rsidRPr="00A74035">
        <w:t>，使得：</w:t>
      </w:r>
    </w:p>
    <w:p w14:paraId="5A83B132" w14:textId="34111C6B" w:rsidR="00A74035" w:rsidRPr="00A74035" w:rsidRDefault="00A74035" w:rsidP="00A740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(i=0,1,…,n)</m:t>
          </m:r>
          <m:r>
            <w:br/>
          </m:r>
        </m:oMath>
      </m:oMathPara>
    </w:p>
    <w:p w14:paraId="0931A310" w14:textId="77777777" w:rsidR="00A74035" w:rsidRPr="00A74035" w:rsidRDefault="00A74035" w:rsidP="00A74035">
      <w:pPr>
        <w:rPr>
          <w:rFonts w:hint="eastAsia"/>
        </w:rPr>
      </w:pPr>
      <w:r w:rsidRPr="00A74035">
        <w:t>这就是</w:t>
      </w:r>
      <w:r w:rsidRPr="00A74035">
        <w:rPr>
          <w:b/>
          <w:bCs/>
        </w:rPr>
        <w:t>多项式插值问题</w:t>
      </w:r>
      <w:r w:rsidRPr="00A74035">
        <w:t>。</w:t>
      </w:r>
    </w:p>
    <w:p w14:paraId="50494366" w14:textId="77777777" w:rsidR="00A74035" w:rsidRPr="00A74035" w:rsidRDefault="00A74035" w:rsidP="00A74035">
      <w:pPr>
        <w:rPr>
          <w:rFonts w:hint="eastAsia"/>
        </w:rPr>
      </w:pPr>
      <w:r w:rsidRPr="00A74035">
        <w:t>拉格朗日插值法就是构造这样一个多项式的一种直观方法。</w:t>
      </w:r>
    </w:p>
    <w:p w14:paraId="25AB8ECD" w14:textId="77777777" w:rsidR="00A74035" w:rsidRPr="00A74035" w:rsidRDefault="00000000" w:rsidP="00A74035">
      <w:pPr>
        <w:rPr>
          <w:rFonts w:hint="eastAsia"/>
        </w:rPr>
      </w:pPr>
      <w:r>
        <w:pict w14:anchorId="3055E277">
          <v:rect id="_x0000_i1025" style="width:0;height:.75pt" o:hralign="center" o:hrstd="t" o:hr="t" fillcolor="#a0a0a0" stroked="f"/>
        </w:pict>
      </w:r>
    </w:p>
    <w:p w14:paraId="419213C8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二、核心思想</w:t>
      </w:r>
    </w:p>
    <w:p w14:paraId="1C0DBA2C" w14:textId="77777777" w:rsidR="00A74035" w:rsidRPr="00A74035" w:rsidRDefault="00A74035" w:rsidP="00A74035">
      <w:pPr>
        <w:rPr>
          <w:rFonts w:hint="eastAsia"/>
        </w:rPr>
      </w:pPr>
      <w:r w:rsidRPr="00A74035">
        <w:t>拉格朗日的想法很巧妙：</w:t>
      </w:r>
      <w:r w:rsidRPr="00A74035">
        <w:rPr>
          <w:b/>
          <w:bCs/>
        </w:rPr>
        <w:t>先构造一组"基础多项式"，每个基础多项式只在对应的节点处为1，其他节点处为0，然后把它们加权组合起来。</w:t>
      </w:r>
    </w:p>
    <w:p w14:paraId="55ABEDA5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1. 拉格朗日基函数</w:t>
      </w:r>
    </w:p>
    <w:p w14:paraId="3FC8AD9B" w14:textId="79F96B8B" w:rsidR="00A74035" w:rsidRPr="00A74035" w:rsidRDefault="00A74035" w:rsidP="00A74035">
      <w:pPr>
        <w:rPr>
          <w:rFonts w:hint="eastAsia"/>
        </w:rPr>
      </w:pPr>
      <w:r w:rsidRPr="00A74035">
        <w:t>对于每个节点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74035">
        <w:t>，我们定义一个 </w:t>
      </w:r>
      <w:r w:rsidRPr="00A74035">
        <w:rPr>
          <w:b/>
          <w:bCs/>
        </w:rPr>
        <w:t>拉格朗日基函数</w:t>
      </w:r>
      <w:r w:rsidRPr="00A74035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  <w:r w:rsidRPr="00A74035">
        <w:t>：</w:t>
      </w:r>
    </w:p>
    <w:p w14:paraId="10B8E4E9" w14:textId="0DAE0CEE" w:rsidR="00A74035" w:rsidRPr="00A74035" w:rsidRDefault="00000000" w:rsidP="00A7403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)⋯(x-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)⋯(x-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)⋯(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)⋯(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20326AB4" w14:textId="77777777" w:rsidR="00A74035" w:rsidRPr="00A74035" w:rsidRDefault="00A74035" w:rsidP="00A74035">
      <w:pPr>
        <w:rPr>
          <w:rFonts w:hint="eastAsia"/>
        </w:rPr>
      </w:pPr>
      <w:r w:rsidRPr="00A74035">
        <w:rPr>
          <w:b/>
          <w:bCs/>
        </w:rPr>
        <w:t>性质</w:t>
      </w:r>
      <w:r w:rsidRPr="00A74035">
        <w:t>：</w:t>
      </w:r>
    </w:p>
    <w:p w14:paraId="49344DBD" w14:textId="43107F8C" w:rsidR="00A74035" w:rsidRPr="00A74035" w:rsidRDefault="00000000" w:rsidP="00A74035">
      <w:pPr>
        <w:numPr>
          <w:ilvl w:val="0"/>
          <w:numId w:val="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)=1</m:t>
        </m:r>
      </m:oMath>
    </w:p>
    <w:p w14:paraId="76971709" w14:textId="291C944D" w:rsidR="00A74035" w:rsidRPr="00A74035" w:rsidRDefault="00000000" w:rsidP="00A74035">
      <w:pPr>
        <w:numPr>
          <w:ilvl w:val="0"/>
          <w:numId w:val="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)=0(j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k)</m:t>
        </m:r>
      </m:oMath>
    </w:p>
    <w:p w14:paraId="1D5BAA22" w14:textId="78C773E6" w:rsidR="00A74035" w:rsidRPr="00A74035" w:rsidRDefault="00A74035" w:rsidP="00A74035">
      <w:pPr>
        <w:rPr>
          <w:rFonts w:hint="eastAsia"/>
        </w:rPr>
      </w:pPr>
      <w:r w:rsidRPr="00A74035">
        <w:rPr>
          <w:b/>
          <w:bCs/>
        </w:rPr>
        <w:t>记忆技巧</w:t>
      </w:r>
      <w:r w:rsidRPr="00A74035">
        <w:t>：分子是去掉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A74035">
        <w:t> 的所有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A74035">
        <w:t> 的乘积，分母是把分子中的 </w:t>
      </w:r>
      <m:oMath>
        <m:r>
          <w:rPr>
            <w:rFonts w:ascii="Cambria Math" w:hAnsi="Cambria Math"/>
          </w:rPr>
          <m:t>x</m:t>
        </m:r>
      </m:oMath>
      <w:r w:rsidRPr="00A74035">
        <w:t> 换成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74035">
        <w:t> 得到的值（保证在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74035">
        <w:t> 处等于1）。</w:t>
      </w:r>
    </w:p>
    <w:p w14:paraId="609AA98D" w14:textId="77777777" w:rsidR="00A74035" w:rsidRPr="00A74035" w:rsidRDefault="00000000" w:rsidP="00A74035">
      <w:pPr>
        <w:rPr>
          <w:rFonts w:hint="eastAsia"/>
        </w:rPr>
      </w:pPr>
      <w:r>
        <w:pict w14:anchorId="69DDC971">
          <v:rect id="_x0000_i1026" style="width:0;height:.75pt" o:hralign="center" o:hrstd="t" o:hr="t" fillcolor="#a0a0a0" stroked="f"/>
        </w:pict>
      </w:r>
    </w:p>
    <w:p w14:paraId="28675FD7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2. 简洁写法</w:t>
      </w:r>
    </w:p>
    <w:p w14:paraId="20D477E0" w14:textId="77777777" w:rsidR="00A74035" w:rsidRPr="00A74035" w:rsidRDefault="00A74035" w:rsidP="00A74035">
      <w:pPr>
        <w:rPr>
          <w:rFonts w:hint="eastAsia"/>
        </w:rPr>
      </w:pPr>
      <w:r w:rsidRPr="00A74035">
        <w:t>用乘积符号表示：</w:t>
      </w:r>
    </w:p>
    <w:p w14:paraId="12078BC4" w14:textId="40BBA85B" w:rsidR="00A74035" w:rsidRPr="00A74035" w:rsidRDefault="00000000" w:rsidP="00A7403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(x)=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j=0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4689AB4E" w14:textId="77777777" w:rsidR="00A74035" w:rsidRPr="00A74035" w:rsidRDefault="00000000" w:rsidP="00A74035">
      <w:pPr>
        <w:rPr>
          <w:rFonts w:hint="eastAsia"/>
        </w:rPr>
      </w:pPr>
      <w:r>
        <w:pict w14:anchorId="7C85E890">
          <v:rect id="_x0000_i1027" style="width:0;height:.75pt" o:hralign="center" o:hrstd="t" o:hr="t" fillcolor="#a0a0a0" stroked="f"/>
        </w:pict>
      </w:r>
    </w:p>
    <w:p w14:paraId="2A7DA5A8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3. 例子（3个点）</w:t>
      </w:r>
    </w:p>
    <w:p w14:paraId="3148DB19" w14:textId="11C09F5A" w:rsidR="00A74035" w:rsidRPr="00A74035" w:rsidRDefault="00A74035" w:rsidP="00A74035">
      <w:pPr>
        <w:rPr>
          <w:rFonts w:hint="eastAsia"/>
        </w:rPr>
      </w:pPr>
      <w:r w:rsidRPr="00A74035">
        <w:t>对于点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A74035">
        <w:t>：</w:t>
      </w:r>
    </w:p>
    <w:p w14:paraId="530A2958" w14:textId="6723813F" w:rsidR="00A74035" w:rsidRPr="00A74035" w:rsidRDefault="00000000" w:rsidP="00A7403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47E0F7F3" w14:textId="77777777" w:rsidR="00A74035" w:rsidRPr="00A74035" w:rsidRDefault="00000000" w:rsidP="00A74035">
      <w:pPr>
        <w:rPr>
          <w:rFonts w:hint="eastAsia"/>
        </w:rPr>
      </w:pPr>
      <w:r>
        <w:pict w14:anchorId="3837C776">
          <v:rect id="_x0000_i1028" style="width:0;height:.75pt" o:hralign="center" o:hrstd="t" o:hr="t" fillcolor="#a0a0a0" stroked="f"/>
        </w:pict>
      </w:r>
    </w:p>
    <w:p w14:paraId="1C94FD19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三、拉格朗日插值多项式</w:t>
      </w:r>
    </w:p>
    <w:p w14:paraId="1ABE5711" w14:textId="77777777" w:rsidR="00A74035" w:rsidRPr="00A74035" w:rsidRDefault="00A74035" w:rsidP="00A74035">
      <w:pPr>
        <w:rPr>
          <w:rFonts w:hint="eastAsia"/>
        </w:rPr>
      </w:pPr>
      <w:r w:rsidRPr="00A74035">
        <w:t>有了基函数，插值多项式就很简单了：</w:t>
      </w:r>
    </w:p>
    <w:p w14:paraId="131ED662" w14:textId="77AB395F" w:rsidR="00A74035" w:rsidRPr="00A74035" w:rsidRDefault="00000000" w:rsidP="00A7403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(x)</m:t>
          </m:r>
          <m:r>
            <w:br/>
          </m:r>
        </m:oMath>
      </m:oMathPara>
    </w:p>
    <w:p w14:paraId="211331B7" w14:textId="48805C3E" w:rsidR="00A74035" w:rsidRPr="00A74035" w:rsidRDefault="00A74035" w:rsidP="00A74035">
      <w:pPr>
        <w:rPr>
          <w:rFonts w:hint="eastAsia"/>
        </w:rPr>
      </w:pPr>
      <w:r w:rsidRPr="00A74035">
        <w:rPr>
          <w:b/>
          <w:bCs/>
        </w:rPr>
        <w:t>为什么这是对的？</w:t>
      </w:r>
      <w:r w:rsidRPr="00A74035">
        <w:br/>
        <w:t>在 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74035">
        <w:t> 处：</w:t>
      </w:r>
    </w:p>
    <w:p w14:paraId="7866F139" w14:textId="70788461" w:rsidR="00A74035" w:rsidRPr="00A74035" w:rsidRDefault="00A74035" w:rsidP="00A74035">
      <w:pPr>
        <w:numPr>
          <w:ilvl w:val="0"/>
          <w:numId w:val="2"/>
        </w:numPr>
        <w:rPr>
          <w:rFonts w:hint="eastAsia"/>
        </w:rPr>
      </w:pPr>
      <w:r w:rsidRPr="00A74035">
        <w:lastRenderedPageBreak/>
        <w:t>当 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A74035">
        <w:t> 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)=0</m:t>
        </m:r>
      </m:oMath>
    </w:p>
    <w:p w14:paraId="20411D4E" w14:textId="2E6E13E3" w:rsidR="00A74035" w:rsidRPr="00A74035" w:rsidRDefault="00A74035" w:rsidP="00A74035">
      <w:pPr>
        <w:numPr>
          <w:ilvl w:val="0"/>
          <w:numId w:val="2"/>
        </w:numPr>
        <w:rPr>
          <w:rFonts w:hint="eastAsia"/>
        </w:rPr>
      </w:pPr>
      <w:r w:rsidRPr="00A74035">
        <w:t>当 </w:t>
      </w:r>
      <m:oMath>
        <m:r>
          <w:rPr>
            <w:rFonts w:ascii="Cambria Math" w:hAnsi="Cambria Math"/>
          </w:rPr>
          <m:t>k=j</m:t>
        </m:r>
      </m:oMath>
      <w:r w:rsidRPr="00A74035">
        <w:t> 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)=1</m:t>
        </m:r>
      </m:oMath>
      <w:r w:rsidRPr="00A74035">
        <w:br/>
        <w:t>所以：</w:t>
      </w:r>
    </w:p>
    <w:p w14:paraId="7D0E0E14" w14:textId="7DF8643E" w:rsidR="00A74035" w:rsidRPr="00A74035" w:rsidRDefault="00000000" w:rsidP="00A7403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⋅1+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⋅0=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br/>
          </m:r>
        </m:oMath>
      </m:oMathPara>
    </w:p>
    <w:p w14:paraId="1F3EFFD1" w14:textId="77777777" w:rsidR="00A74035" w:rsidRPr="00A74035" w:rsidRDefault="00A74035" w:rsidP="00A74035">
      <w:pPr>
        <w:rPr>
          <w:rFonts w:hint="eastAsia"/>
        </w:rPr>
      </w:pPr>
      <w:r w:rsidRPr="00A74035">
        <w:t>满足所有插值条件！</w:t>
      </w:r>
    </w:p>
    <w:p w14:paraId="4EE8B3CA" w14:textId="77777777" w:rsidR="00A74035" w:rsidRPr="00A74035" w:rsidRDefault="00000000" w:rsidP="00A74035">
      <w:pPr>
        <w:rPr>
          <w:rFonts w:hint="eastAsia"/>
        </w:rPr>
      </w:pPr>
      <w:r>
        <w:pict w14:anchorId="4EEBCA1D">
          <v:rect id="_x0000_i1029" style="width:0;height:.75pt" o:hralign="center" o:hrstd="t" o:hr="t" fillcolor="#a0a0a0" stroked="f"/>
        </w:pict>
      </w:r>
    </w:p>
    <w:p w14:paraId="5046356E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四、具体例子</w:t>
      </w:r>
    </w:p>
    <w:p w14:paraId="307CB021" w14:textId="7E5BD9BA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例1：已知 </w:t>
      </w:r>
      <m:oMath>
        <m:r>
          <m:rPr>
            <m:sty m:val="bi"/>
          </m:rPr>
          <w:rPr>
            <w:rFonts w:ascii="Cambria Math" w:hAnsi="Cambria Math"/>
          </w:rPr>
          <m:t>f(1)=2,f(2)=3,f(3)=6</m:t>
        </m:r>
      </m:oMath>
      <w:r w:rsidRPr="00A74035">
        <w:rPr>
          <w:b/>
          <w:bCs/>
        </w:rPr>
        <w:t>，求二次插值多项式。</w:t>
      </w:r>
    </w:p>
    <w:p w14:paraId="3A7D9C6F" w14:textId="74E33385" w:rsidR="00A74035" w:rsidRPr="00A74035" w:rsidRDefault="00A74035" w:rsidP="00A74035">
      <w:pPr>
        <w:rPr>
          <w:rFonts w:hint="eastAsia"/>
        </w:rPr>
      </w:pPr>
      <w:r w:rsidRPr="00A74035">
        <w:t>点：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1,2),(2,3),(3,6</m:t>
            </m:r>
          </m:e>
        </m:d>
      </m:oMath>
    </w:p>
    <w:p w14:paraId="7FE71BDF" w14:textId="77777777" w:rsidR="00A74035" w:rsidRPr="00A74035" w:rsidRDefault="00A74035" w:rsidP="00A74035">
      <w:pPr>
        <w:rPr>
          <w:rFonts w:hint="eastAsia"/>
        </w:rPr>
      </w:pPr>
      <w:r w:rsidRPr="00A74035">
        <w:t>基函数：</w:t>
      </w:r>
    </w:p>
    <w:p w14:paraId="60253A23" w14:textId="74B31AA8" w:rsidR="00A74035" w:rsidRPr="00A74035" w:rsidRDefault="00000000" w:rsidP="00A7403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x-2)(x-3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1-2)(1-3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x-1)(x-3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2-1)(2-3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=-(x-1)(x-3)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x-1)(x-2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3-1)(3-2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0F3441EF" w14:textId="77777777" w:rsidR="00A74035" w:rsidRPr="00A74035" w:rsidRDefault="00A74035" w:rsidP="00A74035">
      <w:pPr>
        <w:rPr>
          <w:rFonts w:hint="eastAsia"/>
        </w:rPr>
      </w:pPr>
      <w:r w:rsidRPr="00A74035">
        <w:t>插值多项式：</w:t>
      </w:r>
    </w:p>
    <w:p w14:paraId="62D232E8" w14:textId="73E086F0" w:rsidR="00A74035" w:rsidRPr="00A74035" w:rsidRDefault="00A74035" w:rsidP="00A740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P(x)=2⋅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(x)+3⋅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r>
            <w:br/>
          </m:r>
        </m:oMath>
        <m:oMath>
          <m:r>
            <w:rPr>
              <w:rFonts w:ascii="Cambria Math" w:hAnsi="Cambria Math"/>
            </w:rPr>
            <m:t>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+3⋅[-(x-1)(x-3)]+6⋅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=(x-2)(x-3)-3(x-1)(x-3)+3(x-1)(x-2)</m:t>
          </m:r>
          <m:r>
            <w:br/>
          </m:r>
        </m:oMath>
      </m:oMathPara>
    </w:p>
    <w:p w14:paraId="34F7DA41" w14:textId="77777777" w:rsidR="00A74035" w:rsidRPr="00A74035" w:rsidRDefault="00A74035" w:rsidP="00A74035">
      <w:pPr>
        <w:rPr>
          <w:rFonts w:hint="eastAsia"/>
        </w:rPr>
      </w:pPr>
      <w:r w:rsidRPr="00A74035">
        <w:t>展开化简：</w:t>
      </w:r>
    </w:p>
    <w:p w14:paraId="237CBFA4" w14:textId="4B0F9A14" w:rsidR="00A74035" w:rsidRPr="00A74035" w:rsidRDefault="00A74035" w:rsidP="00A740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-5x+6)-3(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-4x+3)+3(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-3x+2)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-5x+6-3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+12x-9+3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-9x+6</m:t>
          </m:r>
          <m:r>
            <w:br/>
          </m:r>
        </m:oMath>
        <m:oMath>
          <m:r>
            <w:rPr>
              <w:rFonts w:ascii="Cambria Math" w:hAnsi="Cambria Math"/>
            </w:rPr>
            <m:t>=(1-3+3)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+(-5+12-9)x+(6-9+6)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-2x+3</m:t>
          </m:r>
          <m:r>
            <w:br/>
          </m:r>
        </m:oMath>
      </m:oMathPara>
    </w:p>
    <w:p w14:paraId="03D0A9C2" w14:textId="0241191B" w:rsidR="00A74035" w:rsidRPr="00A74035" w:rsidRDefault="00A74035" w:rsidP="00A74035">
      <w:pPr>
        <w:rPr>
          <w:rFonts w:hint="eastAsia"/>
        </w:rPr>
      </w:pPr>
      <w:r w:rsidRPr="00A74035">
        <w:t>验证：</w:t>
      </w:r>
      <m:oMath>
        <m:r>
          <w:rPr>
            <w:rFonts w:ascii="Cambria Math" w:hAnsi="Cambria Math"/>
          </w:rPr>
          <m:t>P(1)=2,P(2)=3,P(3)=6</m:t>
        </m:r>
      </m:oMath>
      <w:r w:rsidRPr="00A74035">
        <w:t> </w:t>
      </w:r>
      <w:r w:rsidRPr="00A74035">
        <w:rPr>
          <w:rFonts w:ascii="Segoe UI Symbol" w:hAnsi="Segoe UI Symbol" w:cs="Segoe UI Symbol"/>
        </w:rPr>
        <w:t>✓</w:t>
      </w:r>
    </w:p>
    <w:p w14:paraId="770D2D46" w14:textId="77777777" w:rsidR="00A74035" w:rsidRPr="00A74035" w:rsidRDefault="00000000" w:rsidP="00A74035">
      <w:pPr>
        <w:rPr>
          <w:rFonts w:hint="eastAsia"/>
        </w:rPr>
      </w:pPr>
      <w:r>
        <w:pict w14:anchorId="46B5A8FB">
          <v:rect id="_x0000_i1030" style="width:0;height:.75pt" o:hralign="center" o:hrstd="t" o:hr="t" fillcolor="#a0a0a0" stroked="f"/>
        </w:pict>
      </w:r>
    </w:p>
    <w:p w14:paraId="4F8EC04E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五、误差分析</w:t>
      </w:r>
    </w:p>
    <w:p w14:paraId="32743D23" w14:textId="0C86C79C" w:rsidR="00A74035" w:rsidRPr="00A74035" w:rsidRDefault="00A74035" w:rsidP="00A74035">
      <w:pPr>
        <w:rPr>
          <w:rFonts w:hint="eastAsia"/>
        </w:rPr>
      </w:pPr>
      <w:r w:rsidRPr="00A74035">
        <w:t>如果 </w:t>
      </w:r>
      <m:oMath>
        <m:r>
          <w:rPr>
            <w:rFonts w:ascii="Cambria Math" w:hAnsi="Cambria Math"/>
          </w:rPr>
          <m:t>f(x)</m:t>
        </m:r>
      </m:oMath>
      <w:r w:rsidRPr="00A74035">
        <w:t> 是 </w:t>
      </w:r>
      <m:oMath>
        <m:r>
          <w:rPr>
            <w:rFonts w:ascii="Cambria Math" w:hAnsi="Cambria Math"/>
          </w:rPr>
          <m:t>n+1</m:t>
        </m:r>
      </m:oMath>
      <w:r w:rsidRPr="00A74035">
        <w:t> 次连续可导的函数，那么插值误差为：</w:t>
      </w:r>
    </w:p>
    <w:p w14:paraId="305A4886" w14:textId="4DFD0ECD" w:rsidR="00A74035" w:rsidRPr="00A74035" w:rsidRDefault="00A74035" w:rsidP="00A740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f(x)-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(ξ)</m:t>
              </m:r>
            </m:num>
            <m:den>
              <m:r>
                <w:rPr>
                  <w:rFonts w:ascii="Cambria Math" w:hAnsi="Cambria Math"/>
                </w:rPr>
                <m:t>(n+1)!</m:t>
              </m:r>
            </m:den>
          </m:f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(x-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29D0A3C" w14:textId="038E9193" w:rsidR="00A74035" w:rsidRPr="00A74035" w:rsidRDefault="00A74035" w:rsidP="00A74035">
      <w:pPr>
        <w:rPr>
          <w:rFonts w:hint="eastAsia"/>
        </w:rPr>
      </w:pPr>
      <w:r w:rsidRPr="00A74035">
        <w:t>其中 </w:t>
      </w:r>
      <m:oMath>
        <m:r>
          <w:rPr>
            <w:rFonts w:ascii="Cambria Math" w:hAnsi="Cambria Math"/>
          </w:rPr>
          <m:t>ξ</m:t>
        </m:r>
      </m:oMath>
      <w:r w:rsidRPr="00A74035">
        <w:t> 在包含 </w:t>
      </w:r>
      <m:oMath>
        <m:r>
          <w:rPr>
            <w:rFonts w:ascii="Cambria Math" w:hAnsi="Cambria Math"/>
          </w:rPr>
          <m:t>x</m:t>
        </m:r>
      </m:oMath>
      <w:r w:rsidRPr="00A74035">
        <w:t> 和所有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74035">
        <w:t> 的区间内。</w:t>
      </w:r>
    </w:p>
    <w:p w14:paraId="2D9E5333" w14:textId="77777777" w:rsidR="00A74035" w:rsidRPr="00A74035" w:rsidRDefault="00A74035" w:rsidP="00A74035">
      <w:pPr>
        <w:rPr>
          <w:rFonts w:hint="eastAsia"/>
        </w:rPr>
      </w:pPr>
      <w:r w:rsidRPr="00A74035">
        <w:rPr>
          <w:b/>
          <w:bCs/>
        </w:rPr>
        <w:t>重要启示</w:t>
      </w:r>
      <w:r w:rsidRPr="00A74035">
        <w:t>：</w:t>
      </w:r>
    </w:p>
    <w:p w14:paraId="2DEA963B" w14:textId="18A464EF" w:rsidR="00A74035" w:rsidRPr="00A74035" w:rsidRDefault="00A74035" w:rsidP="00A74035">
      <w:pPr>
        <w:numPr>
          <w:ilvl w:val="0"/>
          <w:numId w:val="3"/>
        </w:numPr>
        <w:rPr>
          <w:rFonts w:hint="eastAsia"/>
        </w:rPr>
      </w:pPr>
      <w:r w:rsidRPr="00A74035">
        <w:t>误差与 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A74035">
        <w:rPr>
          <w:b/>
          <w:bCs/>
        </w:rPr>
        <w:t>阶导数</w:t>
      </w:r>
      <w:r w:rsidRPr="00A74035">
        <w:t> 有关</w:t>
      </w:r>
    </w:p>
    <w:p w14:paraId="1B9232F2" w14:textId="77777777" w:rsidR="00A74035" w:rsidRPr="00A74035" w:rsidRDefault="00A74035" w:rsidP="00A74035">
      <w:pPr>
        <w:numPr>
          <w:ilvl w:val="0"/>
          <w:numId w:val="3"/>
        </w:numPr>
        <w:rPr>
          <w:rFonts w:hint="eastAsia"/>
        </w:rPr>
      </w:pPr>
      <w:r w:rsidRPr="00A74035">
        <w:t>误差与 </w:t>
      </w:r>
      <w:r w:rsidRPr="00A74035">
        <w:rPr>
          <w:b/>
          <w:bCs/>
        </w:rPr>
        <w:t>节点间距的乘积</w:t>
      </w:r>
      <w:r w:rsidRPr="00A74035">
        <w:t> 有关</w:t>
      </w:r>
    </w:p>
    <w:p w14:paraId="52B93BC4" w14:textId="77777777" w:rsidR="00A74035" w:rsidRPr="00A74035" w:rsidRDefault="00A74035" w:rsidP="00A74035">
      <w:pPr>
        <w:numPr>
          <w:ilvl w:val="0"/>
          <w:numId w:val="3"/>
        </w:numPr>
        <w:rPr>
          <w:rFonts w:hint="eastAsia"/>
        </w:rPr>
      </w:pPr>
      <w:r w:rsidRPr="00A74035">
        <w:t>节点分布影响误差大小（Chebyshev节点可最小化最大误差）</w:t>
      </w:r>
    </w:p>
    <w:p w14:paraId="27369D7B" w14:textId="77777777" w:rsidR="00A74035" w:rsidRPr="00A74035" w:rsidRDefault="00000000" w:rsidP="00A74035">
      <w:pPr>
        <w:rPr>
          <w:rFonts w:hint="eastAsia"/>
        </w:rPr>
      </w:pPr>
      <w:r>
        <w:pict w14:anchorId="422074FB">
          <v:rect id="_x0000_i1031" style="width:0;height:.75pt" o:hralign="center" o:hrstd="t" o:hr="t" fillcolor="#a0a0a0" stroked="f"/>
        </w:pict>
      </w:r>
    </w:p>
    <w:p w14:paraId="754431E6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六、优缺点</w:t>
      </w:r>
    </w:p>
    <w:p w14:paraId="543B49ED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优点：</w:t>
      </w:r>
    </w:p>
    <w:p w14:paraId="018FEF3B" w14:textId="77777777" w:rsidR="00A74035" w:rsidRPr="00A74035" w:rsidRDefault="00A74035" w:rsidP="00A74035">
      <w:pPr>
        <w:numPr>
          <w:ilvl w:val="0"/>
          <w:numId w:val="4"/>
        </w:numPr>
        <w:rPr>
          <w:rFonts w:hint="eastAsia"/>
        </w:rPr>
      </w:pPr>
      <w:r w:rsidRPr="00A74035">
        <w:rPr>
          <w:b/>
          <w:bCs/>
        </w:rPr>
        <w:lastRenderedPageBreak/>
        <w:t>形式对称</w:t>
      </w:r>
      <w:r w:rsidRPr="00A74035">
        <w:t>，理论优美</w:t>
      </w:r>
    </w:p>
    <w:p w14:paraId="09D94DA7" w14:textId="77777777" w:rsidR="00A74035" w:rsidRPr="00A74035" w:rsidRDefault="00A74035" w:rsidP="00A74035">
      <w:pPr>
        <w:numPr>
          <w:ilvl w:val="0"/>
          <w:numId w:val="4"/>
        </w:numPr>
        <w:rPr>
          <w:rFonts w:hint="eastAsia"/>
        </w:rPr>
      </w:pPr>
      <w:r w:rsidRPr="00A74035">
        <w:rPr>
          <w:b/>
          <w:bCs/>
        </w:rPr>
        <w:t>直接构造</w:t>
      </w:r>
      <w:r w:rsidRPr="00A74035">
        <w:t>，不需要解线性方程组（对比牛顿插值法虽然计算上更高效，但需要构造差商表）</w:t>
      </w:r>
    </w:p>
    <w:p w14:paraId="7084C161" w14:textId="77777777" w:rsidR="00A74035" w:rsidRPr="00A74035" w:rsidRDefault="00A74035" w:rsidP="00A74035">
      <w:pPr>
        <w:numPr>
          <w:ilvl w:val="0"/>
          <w:numId w:val="4"/>
        </w:numPr>
        <w:rPr>
          <w:rFonts w:hint="eastAsia"/>
        </w:rPr>
      </w:pPr>
      <w:r w:rsidRPr="00A74035">
        <w:rPr>
          <w:b/>
          <w:bCs/>
        </w:rPr>
        <w:t>易理解</w:t>
      </w:r>
      <w:r w:rsidRPr="00A74035">
        <w:t>，基函数的几何意义清晰</w:t>
      </w:r>
    </w:p>
    <w:p w14:paraId="2FFB970B" w14:textId="77777777" w:rsidR="00A74035" w:rsidRPr="00A74035" w:rsidRDefault="00A74035" w:rsidP="00A74035">
      <w:pPr>
        <w:numPr>
          <w:ilvl w:val="0"/>
          <w:numId w:val="4"/>
        </w:numPr>
        <w:rPr>
          <w:rFonts w:hint="eastAsia"/>
        </w:rPr>
      </w:pPr>
      <w:r w:rsidRPr="00A74035">
        <w:rPr>
          <w:b/>
          <w:bCs/>
        </w:rPr>
        <w:t>易编程</w:t>
      </w:r>
      <w:r w:rsidRPr="00A74035">
        <w:t>，结构规则</w:t>
      </w:r>
    </w:p>
    <w:p w14:paraId="61DE5956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缺点：</w:t>
      </w:r>
    </w:p>
    <w:p w14:paraId="2A161801" w14:textId="77777777" w:rsidR="00A74035" w:rsidRPr="00A74035" w:rsidRDefault="00A74035" w:rsidP="00A74035">
      <w:pPr>
        <w:numPr>
          <w:ilvl w:val="0"/>
          <w:numId w:val="5"/>
        </w:numPr>
        <w:rPr>
          <w:rFonts w:hint="eastAsia"/>
        </w:rPr>
      </w:pPr>
      <w:r w:rsidRPr="00A74035">
        <w:rPr>
          <w:b/>
          <w:bCs/>
        </w:rPr>
        <w:t>计算量大</w:t>
      </w:r>
      <w:r w:rsidRPr="00A74035">
        <w:t>：每增加一个点，所有基函数都要重新计算</w:t>
      </w:r>
    </w:p>
    <w:p w14:paraId="2CA39716" w14:textId="77777777" w:rsidR="00A74035" w:rsidRPr="00A74035" w:rsidRDefault="00A74035" w:rsidP="00A74035">
      <w:pPr>
        <w:numPr>
          <w:ilvl w:val="0"/>
          <w:numId w:val="5"/>
        </w:numPr>
        <w:rPr>
          <w:rFonts w:hint="eastAsia"/>
        </w:rPr>
      </w:pPr>
      <w:r w:rsidRPr="00A74035">
        <w:rPr>
          <w:b/>
          <w:bCs/>
        </w:rPr>
        <w:t>数值不稳定</w:t>
      </w:r>
      <w:r w:rsidRPr="00A74035">
        <w:t>：当节点多时，高次插值可能产生Runge现象</w:t>
      </w:r>
    </w:p>
    <w:p w14:paraId="1AE7EDBA" w14:textId="77777777" w:rsidR="00A74035" w:rsidRPr="00A74035" w:rsidRDefault="00A74035" w:rsidP="00A74035">
      <w:pPr>
        <w:numPr>
          <w:ilvl w:val="0"/>
          <w:numId w:val="5"/>
        </w:numPr>
        <w:rPr>
          <w:rFonts w:hint="eastAsia"/>
        </w:rPr>
      </w:pPr>
      <w:r w:rsidRPr="00A74035">
        <w:rPr>
          <w:b/>
          <w:bCs/>
        </w:rPr>
        <w:t>不易更新</w:t>
      </w:r>
      <w:r w:rsidRPr="00A74035">
        <w:t>：新加一个点需要重新计算所有基函数</w:t>
      </w:r>
    </w:p>
    <w:p w14:paraId="4E97BE07" w14:textId="77777777" w:rsidR="00A74035" w:rsidRPr="00A74035" w:rsidRDefault="00000000" w:rsidP="00A74035">
      <w:pPr>
        <w:rPr>
          <w:rFonts w:hint="eastAsia"/>
        </w:rPr>
      </w:pPr>
      <w:r>
        <w:pict w14:anchorId="7234AC2E">
          <v:rect id="_x0000_i1032" style="width:0;height:.75pt" o:hralign="center" o:hrstd="t" o:hr="t" fillcolor="#a0a0a0" stroked="f"/>
        </w:pict>
      </w:r>
    </w:p>
    <w:p w14:paraId="2E61FAFF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七、与牛顿插值法的比较</w:t>
      </w:r>
    </w:p>
    <w:p w14:paraId="7FE6C40D" w14:textId="77777777" w:rsidR="00A74035" w:rsidRPr="00A74035" w:rsidRDefault="00A74035" w:rsidP="00A74035">
      <w:pPr>
        <w:numPr>
          <w:ilvl w:val="0"/>
          <w:numId w:val="6"/>
        </w:numPr>
        <w:rPr>
          <w:rFonts w:hint="eastAsia"/>
        </w:rPr>
      </w:pPr>
      <w:r w:rsidRPr="00A74035">
        <w:rPr>
          <w:b/>
          <w:bCs/>
        </w:rPr>
        <w:t>拉格朗日</w:t>
      </w:r>
      <w:r w:rsidRPr="00A74035">
        <w:t>：直接构造，形式对称，但计算效率低</w:t>
      </w:r>
    </w:p>
    <w:p w14:paraId="52FC287F" w14:textId="77777777" w:rsidR="00A74035" w:rsidRPr="00A74035" w:rsidRDefault="00A74035" w:rsidP="00A74035">
      <w:pPr>
        <w:numPr>
          <w:ilvl w:val="0"/>
          <w:numId w:val="6"/>
        </w:numPr>
        <w:rPr>
          <w:rFonts w:hint="eastAsia"/>
        </w:rPr>
      </w:pPr>
      <w:r w:rsidRPr="00A74035">
        <w:rPr>
          <w:b/>
          <w:bCs/>
        </w:rPr>
        <w:t>牛顿</w:t>
      </w:r>
      <w:r w:rsidRPr="00A74035">
        <w:t>：使用差商，便于逐步添加新点，计算更高效</w:t>
      </w:r>
    </w:p>
    <w:p w14:paraId="5E25C5A9" w14:textId="2FB52B41" w:rsidR="00A74035" w:rsidRPr="00A74035" w:rsidRDefault="00A74035" w:rsidP="00A74035">
      <w:pPr>
        <w:numPr>
          <w:ilvl w:val="0"/>
          <w:numId w:val="6"/>
        </w:numPr>
        <w:rPr>
          <w:rFonts w:hint="eastAsia"/>
        </w:rPr>
      </w:pPr>
      <w:r w:rsidRPr="00A74035">
        <w:t>两者给出</w:t>
      </w:r>
      <w:r w:rsidRPr="00A74035">
        <w:rPr>
          <w:b/>
          <w:bCs/>
        </w:rPr>
        <w:t>相同的多项式</w:t>
      </w:r>
      <w:r w:rsidRPr="00A74035">
        <w:t>，只是形式不同</w:t>
      </w:r>
    </w:p>
    <w:p w14:paraId="7CF95E43" w14:textId="77777777" w:rsidR="00A74035" w:rsidRPr="00A74035" w:rsidRDefault="00000000" w:rsidP="00A74035">
      <w:pPr>
        <w:rPr>
          <w:rFonts w:hint="eastAsia"/>
        </w:rPr>
      </w:pPr>
      <w:r>
        <w:pict w14:anchorId="440C6B9F">
          <v:rect id="_x0000_i1033" style="width:0;height:.75pt" o:hralign="center" o:hrstd="t" o:hr="t" fillcolor="#a0a0a0" stroked="f"/>
        </w:pict>
      </w:r>
    </w:p>
    <w:p w14:paraId="05A22768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九、重要应用</w:t>
      </w:r>
    </w:p>
    <w:p w14:paraId="38CE6605" w14:textId="77777777" w:rsidR="00A74035" w:rsidRPr="00A74035" w:rsidRDefault="00A74035" w:rsidP="00A74035">
      <w:pPr>
        <w:numPr>
          <w:ilvl w:val="0"/>
          <w:numId w:val="7"/>
        </w:numPr>
        <w:rPr>
          <w:rFonts w:hint="eastAsia"/>
        </w:rPr>
      </w:pPr>
      <w:r w:rsidRPr="00A74035">
        <w:rPr>
          <w:b/>
          <w:bCs/>
        </w:rPr>
        <w:t>函数逼近</w:t>
      </w:r>
      <w:r w:rsidRPr="00A74035">
        <w:t>：当函数计算复杂时，用多项式近似</w:t>
      </w:r>
    </w:p>
    <w:p w14:paraId="612CB238" w14:textId="77777777" w:rsidR="00A74035" w:rsidRPr="00A74035" w:rsidRDefault="00A74035" w:rsidP="00A74035">
      <w:pPr>
        <w:numPr>
          <w:ilvl w:val="0"/>
          <w:numId w:val="7"/>
        </w:numPr>
        <w:rPr>
          <w:rFonts w:hint="eastAsia"/>
        </w:rPr>
      </w:pPr>
      <w:r w:rsidRPr="00A74035">
        <w:rPr>
          <w:b/>
          <w:bCs/>
        </w:rPr>
        <w:t>数值积分</w:t>
      </w:r>
      <w:r w:rsidRPr="00A74035">
        <w:t>：推导Newton-Cotes公式</w:t>
      </w:r>
    </w:p>
    <w:p w14:paraId="0ABDF779" w14:textId="77777777" w:rsidR="00A74035" w:rsidRPr="00A74035" w:rsidRDefault="00A74035" w:rsidP="00A74035">
      <w:pPr>
        <w:numPr>
          <w:ilvl w:val="0"/>
          <w:numId w:val="7"/>
        </w:numPr>
        <w:rPr>
          <w:rFonts w:hint="eastAsia"/>
        </w:rPr>
      </w:pPr>
      <w:r w:rsidRPr="00A74035">
        <w:rPr>
          <w:b/>
          <w:bCs/>
        </w:rPr>
        <w:t>计算机图形学</w:t>
      </w:r>
      <w:r w:rsidRPr="00A74035">
        <w:t>：曲线拟合</w:t>
      </w:r>
    </w:p>
    <w:p w14:paraId="34CB8A5D" w14:textId="77777777" w:rsidR="00A74035" w:rsidRPr="00A74035" w:rsidRDefault="00A74035" w:rsidP="00A74035">
      <w:pPr>
        <w:numPr>
          <w:ilvl w:val="0"/>
          <w:numId w:val="7"/>
        </w:numPr>
        <w:rPr>
          <w:rFonts w:hint="eastAsia"/>
        </w:rPr>
      </w:pPr>
      <w:r w:rsidRPr="00A74035">
        <w:rPr>
          <w:b/>
          <w:bCs/>
        </w:rPr>
        <w:t>有限元方法</w:t>
      </w:r>
      <w:r w:rsidRPr="00A74035">
        <w:t>：构造形函数</w:t>
      </w:r>
    </w:p>
    <w:p w14:paraId="7F87EE78" w14:textId="77777777" w:rsidR="00A74035" w:rsidRPr="00A74035" w:rsidRDefault="00A74035" w:rsidP="00A74035">
      <w:pPr>
        <w:numPr>
          <w:ilvl w:val="0"/>
          <w:numId w:val="7"/>
        </w:numPr>
        <w:rPr>
          <w:rFonts w:hint="eastAsia"/>
        </w:rPr>
      </w:pPr>
      <w:r w:rsidRPr="00A74035">
        <w:rPr>
          <w:b/>
          <w:bCs/>
        </w:rPr>
        <w:t>信号处理</w:t>
      </w:r>
      <w:r w:rsidRPr="00A74035">
        <w:t>：数据重构</w:t>
      </w:r>
    </w:p>
    <w:p w14:paraId="1CD465E3" w14:textId="77777777" w:rsidR="00A74035" w:rsidRPr="00A74035" w:rsidRDefault="00000000" w:rsidP="00A74035">
      <w:pPr>
        <w:rPr>
          <w:rFonts w:hint="eastAsia"/>
        </w:rPr>
      </w:pPr>
      <w:r>
        <w:pict w14:anchorId="2B899106">
          <v:rect id="_x0000_i1034" style="width:0;height:.75pt" o:hralign="center" o:hrstd="t" o:hr="t" fillcolor="#a0a0a0" stroked="f"/>
        </w:pict>
      </w:r>
    </w:p>
    <w:p w14:paraId="1B556559" w14:textId="77777777" w:rsidR="00A74035" w:rsidRPr="00A74035" w:rsidRDefault="00A74035" w:rsidP="00A74035">
      <w:pPr>
        <w:rPr>
          <w:rFonts w:hint="eastAsia"/>
          <w:b/>
          <w:bCs/>
        </w:rPr>
      </w:pPr>
      <w:r w:rsidRPr="00A74035">
        <w:rPr>
          <w:b/>
          <w:bCs/>
        </w:rPr>
        <w:t>十、总结</w:t>
      </w:r>
    </w:p>
    <w:p w14:paraId="361DBD6E" w14:textId="77777777" w:rsidR="00A74035" w:rsidRPr="00A74035" w:rsidRDefault="00A74035" w:rsidP="00A74035">
      <w:pPr>
        <w:rPr>
          <w:rFonts w:hint="eastAsia"/>
        </w:rPr>
      </w:pPr>
      <w:r w:rsidRPr="00A74035">
        <w:t>拉格朗日插值法是一个</w:t>
      </w:r>
      <w:r w:rsidRPr="00A74035">
        <w:rPr>
          <w:b/>
          <w:bCs/>
        </w:rPr>
        <w:t>基础而重要</w:t>
      </w:r>
      <w:r w:rsidRPr="00A74035">
        <w:t>的数值分析工具：</w:t>
      </w:r>
    </w:p>
    <w:p w14:paraId="2DF90459" w14:textId="77777777" w:rsidR="00A74035" w:rsidRPr="00A74035" w:rsidRDefault="00A74035" w:rsidP="00A74035">
      <w:pPr>
        <w:numPr>
          <w:ilvl w:val="0"/>
          <w:numId w:val="8"/>
        </w:numPr>
        <w:rPr>
          <w:rFonts w:hint="eastAsia"/>
        </w:rPr>
      </w:pPr>
      <w:r w:rsidRPr="00A74035">
        <w:rPr>
          <w:b/>
          <w:bCs/>
        </w:rPr>
        <w:t>核心</w:t>
      </w:r>
      <w:r w:rsidRPr="00A74035">
        <w:t>：用基函数的线性组合构造插值多项式</w:t>
      </w:r>
    </w:p>
    <w:p w14:paraId="45288693" w14:textId="77777777" w:rsidR="00A74035" w:rsidRPr="00A74035" w:rsidRDefault="00A74035" w:rsidP="00A74035">
      <w:pPr>
        <w:numPr>
          <w:ilvl w:val="0"/>
          <w:numId w:val="8"/>
        </w:numPr>
        <w:rPr>
          <w:rFonts w:hint="eastAsia"/>
        </w:rPr>
      </w:pPr>
      <w:r w:rsidRPr="00A74035">
        <w:rPr>
          <w:b/>
          <w:bCs/>
        </w:rPr>
        <w:t>特点</w:t>
      </w:r>
      <w:r w:rsidRPr="00A74035">
        <w:t>：形式优雅对称，但计算效率不高</w:t>
      </w:r>
    </w:p>
    <w:p w14:paraId="3EBF90BE" w14:textId="77777777" w:rsidR="00A74035" w:rsidRPr="00A74035" w:rsidRDefault="00A74035" w:rsidP="00A74035">
      <w:pPr>
        <w:numPr>
          <w:ilvl w:val="0"/>
          <w:numId w:val="8"/>
        </w:numPr>
        <w:rPr>
          <w:rFonts w:hint="eastAsia"/>
        </w:rPr>
      </w:pPr>
      <w:r w:rsidRPr="00A74035">
        <w:rPr>
          <w:b/>
          <w:bCs/>
        </w:rPr>
        <w:t>适用</w:t>
      </w:r>
      <w:r w:rsidRPr="00A74035">
        <w:t>：理论推导、节点数较少的情况</w:t>
      </w:r>
    </w:p>
    <w:p w14:paraId="56208C9C" w14:textId="77777777" w:rsidR="00A74035" w:rsidRPr="00A74035" w:rsidRDefault="00A74035" w:rsidP="00A74035">
      <w:pPr>
        <w:numPr>
          <w:ilvl w:val="0"/>
          <w:numId w:val="8"/>
        </w:numPr>
        <w:rPr>
          <w:rFonts w:hint="eastAsia"/>
        </w:rPr>
      </w:pPr>
      <w:r w:rsidRPr="00A74035">
        <w:rPr>
          <w:b/>
          <w:bCs/>
        </w:rPr>
        <w:t>注意</w:t>
      </w:r>
      <w:r w:rsidRPr="00A74035">
        <w:t>：高次插值需谨慎，可能不稳定</w:t>
      </w:r>
    </w:p>
    <w:p w14:paraId="39BF105E" w14:textId="77777777" w:rsidR="00A74035" w:rsidRPr="00A74035" w:rsidRDefault="00A74035" w:rsidP="00A74035">
      <w:pPr>
        <w:rPr>
          <w:rFonts w:hint="eastAsia"/>
        </w:rPr>
      </w:pPr>
      <w:r w:rsidRPr="00A74035">
        <w:t>记住这个关键公式：</w:t>
      </w:r>
    </w:p>
    <w:p w14:paraId="5F167363" w14:textId="77777777" w:rsidR="000321FC" w:rsidRDefault="00000000" w:rsidP="000321F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j=0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196DC67E" w14:textId="77777777" w:rsidR="000321FC" w:rsidRDefault="000321FC" w:rsidP="000321FC">
      <w:pPr>
        <w:rPr>
          <w:rFonts w:hint="eastAsia"/>
        </w:rPr>
      </w:pPr>
    </w:p>
    <w:p w14:paraId="63EEEA31" w14:textId="77777777" w:rsidR="000321FC" w:rsidRDefault="000321FC" w:rsidP="000321FC">
      <w:pPr>
        <w:rPr>
          <w:rFonts w:hint="eastAsia"/>
        </w:rPr>
      </w:pPr>
    </w:p>
    <w:p w14:paraId="40CFC151" w14:textId="3D6C170A" w:rsidR="000321FC" w:rsidRPr="000321FC" w:rsidRDefault="000321FC" w:rsidP="000321FC">
      <w:pPr>
        <w:rPr>
          <w:rFonts w:hint="eastAsia"/>
        </w:rPr>
      </w:pPr>
      <w:r w:rsidRPr="000321FC">
        <w:rPr>
          <w:rFonts w:ascii="黑体" w:eastAsia="黑体" w:hAnsi="黑体" w:hint="eastAsia"/>
          <w:b/>
          <w:bCs/>
        </w:rPr>
        <w:t>--------------------------------------------------------------------------</w:t>
      </w:r>
      <w:r w:rsidR="00A74035" w:rsidRPr="00A74035">
        <w:br/>
      </w:r>
      <w:r w:rsidR="00054722">
        <w:rPr>
          <w:noProof/>
        </w:rPr>
        <w:drawing>
          <wp:inline distT="0" distB="0" distL="0" distR="0" wp14:anchorId="76BCBA03" wp14:editId="4BACA69B">
            <wp:extent cx="5278755" cy="578485"/>
            <wp:effectExtent l="0" t="0" r="0" b="0"/>
            <wp:docPr id="739200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00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0B47" w14:textId="77777777" w:rsidR="000321FC" w:rsidRPr="000321FC" w:rsidRDefault="000321FC" w:rsidP="000321FC">
      <w:pPr>
        <w:rPr>
          <w:rFonts w:hint="eastAsia"/>
        </w:rPr>
      </w:pPr>
      <w:r w:rsidRPr="000321FC">
        <w:t>1. 区间变换</w:t>
      </w:r>
    </w:p>
    <w:p w14:paraId="6A158E3D" w14:textId="77777777" w:rsidR="000321FC" w:rsidRPr="000321FC" w:rsidRDefault="000321FC" w:rsidP="000321FC">
      <w:pPr>
        <w:rPr>
          <w:rFonts w:hint="eastAsia"/>
        </w:rPr>
      </w:pPr>
      <w:r w:rsidRPr="000321FC">
        <w:t>最佳一致逼近通常基于 [</w:t>
      </w:r>
      <w:r w:rsidRPr="000321FC">
        <w:rPr>
          <w:rFonts w:ascii="Cambria Math" w:hAnsi="Cambria Math" w:cs="Cambria Math"/>
        </w:rPr>
        <w:t>−</w:t>
      </w:r>
      <w:r w:rsidRPr="000321FC">
        <w:t>1,1] 上的</w:t>
      </w:r>
      <w:r w:rsidRPr="000321FC">
        <w:rPr>
          <w:b/>
          <w:bCs/>
        </w:rPr>
        <w:t>切比雪夫多项式</w:t>
      </w:r>
      <w:r w:rsidRPr="000321FC">
        <w:t>（最佳一致逼近基），因此先将区间 [</w:t>
      </w:r>
      <w:r w:rsidRPr="000321FC">
        <w:rPr>
          <w:rFonts w:ascii="Cambria Math" w:hAnsi="Cambria Math" w:cs="Cambria Math"/>
        </w:rPr>
        <w:t>−</w:t>
      </w:r>
      <w:r w:rsidRPr="000321FC">
        <w:t>5,5] 映射到 [</w:t>
      </w:r>
      <w:r w:rsidRPr="000321FC">
        <w:rPr>
          <w:rFonts w:ascii="Cambria Math" w:hAnsi="Cambria Math" w:cs="Cambria Math"/>
        </w:rPr>
        <w:t>−</w:t>
      </w:r>
      <w:r w:rsidRPr="000321FC">
        <w:t>1,1]：</w:t>
      </w:r>
    </w:p>
    <w:p w14:paraId="57FEA648" w14:textId="77777777" w:rsidR="000321FC" w:rsidRPr="000321FC" w:rsidRDefault="000321FC" w:rsidP="000321FC">
      <w:pPr>
        <w:rPr>
          <w:rFonts w:hint="eastAsia"/>
        </w:rPr>
      </w:pPr>
      <w:r w:rsidRPr="000321FC">
        <w:t>令 x=5t（t∈[</w:t>
      </w:r>
      <w:r w:rsidRPr="000321FC">
        <w:rPr>
          <w:rFonts w:ascii="Cambria Math" w:hAnsi="Cambria Math" w:cs="Cambria Math"/>
        </w:rPr>
        <w:t>−</w:t>
      </w:r>
      <w:r w:rsidRPr="000321FC">
        <w:t>1,1]），则 f(x) 转化为 g(t)=1+25t21</w:t>
      </w:r>
      <w:r w:rsidRPr="000321FC">
        <w:rPr>
          <w:rFonts w:ascii="Times New Roman" w:hAnsi="Times New Roman" w:cs="Times New Roman"/>
        </w:rPr>
        <w:t>​</w:t>
      </w:r>
      <w:r w:rsidRPr="000321FC">
        <w:t>，需先求 g(t) 在 [</w:t>
      </w:r>
      <w:r w:rsidRPr="000321FC">
        <w:rPr>
          <w:rFonts w:ascii="Cambria Math" w:hAnsi="Cambria Math" w:cs="Cambria Math"/>
        </w:rPr>
        <w:t>−</w:t>
      </w:r>
      <w:r w:rsidRPr="000321FC">
        <w:t>1,1] 上的 3 次最佳一致逼近多项式 P3</w:t>
      </w:r>
      <w:r w:rsidRPr="000321FC">
        <w:rPr>
          <w:rFonts w:ascii="Times New Roman" w:hAnsi="Times New Roman" w:cs="Times New Roman"/>
        </w:rPr>
        <w:t>​</w:t>
      </w:r>
      <w:r w:rsidRPr="000321FC">
        <w:t>(t)，再回代 t=5x</w:t>
      </w:r>
      <w:r w:rsidRPr="000321FC">
        <w:rPr>
          <w:rFonts w:ascii="Times New Roman" w:hAnsi="Times New Roman" w:cs="Times New Roman"/>
        </w:rPr>
        <w:t>​</w:t>
      </w:r>
      <w:r w:rsidRPr="000321FC">
        <w:t xml:space="preserve"> 得到 N3</w:t>
      </w:r>
      <w:r w:rsidRPr="000321FC">
        <w:rPr>
          <w:rFonts w:ascii="Times New Roman" w:hAnsi="Times New Roman" w:cs="Times New Roman"/>
        </w:rPr>
        <w:t>​</w:t>
      </w:r>
      <w:r w:rsidRPr="000321FC">
        <w:t>(x)。</w:t>
      </w:r>
    </w:p>
    <w:p w14:paraId="5F3DF61D" w14:textId="77777777" w:rsidR="000321FC" w:rsidRPr="000321FC" w:rsidRDefault="000321FC" w:rsidP="000321FC">
      <w:pPr>
        <w:rPr>
          <w:rFonts w:hint="eastAsia"/>
        </w:rPr>
      </w:pPr>
      <w:r w:rsidRPr="000321FC">
        <w:t>2. 构造 3 次最佳一致逼近多项式</w:t>
      </w:r>
    </w:p>
    <w:p w14:paraId="6717AE32" w14:textId="77777777" w:rsidR="000321FC" w:rsidRPr="000321FC" w:rsidRDefault="000321FC" w:rsidP="000321FC">
      <w:pPr>
        <w:rPr>
          <w:rFonts w:hint="eastAsia"/>
        </w:rPr>
      </w:pPr>
      <w:r w:rsidRPr="000321FC">
        <w:t>根据</w:t>
      </w:r>
      <w:r w:rsidRPr="000321FC">
        <w:rPr>
          <w:b/>
          <w:bCs/>
        </w:rPr>
        <w:t>切比雪夫交错点定理</w:t>
      </w:r>
      <w:r w:rsidRPr="000321FC">
        <w:t>：n 次最佳一致逼近多项式与原函数的误差，会在 n+2 个点上交替达到最大值。对于 3 次多项式，需找到 4 个交错点 t0</w:t>
      </w:r>
      <w:r w:rsidRPr="000321FC">
        <w:rPr>
          <w:rFonts w:ascii="Times New Roman" w:hAnsi="Times New Roman" w:cs="Times New Roman"/>
        </w:rPr>
        <w:t>​</w:t>
      </w:r>
      <w:r w:rsidRPr="000321FC">
        <w:t>&lt;t1</w:t>
      </w:r>
      <w:r w:rsidRPr="000321FC">
        <w:rPr>
          <w:rFonts w:ascii="Times New Roman" w:hAnsi="Times New Roman" w:cs="Times New Roman"/>
        </w:rPr>
        <w:t>​</w:t>
      </w:r>
      <w:r w:rsidRPr="000321FC">
        <w:t>&lt;t2</w:t>
      </w:r>
      <w:r w:rsidRPr="000321FC">
        <w:rPr>
          <w:rFonts w:ascii="Times New Roman" w:hAnsi="Times New Roman" w:cs="Times New Roman"/>
        </w:rPr>
        <w:t>​</w:t>
      </w:r>
      <w:r w:rsidRPr="000321FC">
        <w:t>&lt;t3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∈</w:t>
      </w:r>
      <w:r w:rsidRPr="000321FC">
        <w:t>[</w:t>
      </w:r>
      <w:r w:rsidRPr="000321FC">
        <w:rPr>
          <w:rFonts w:ascii="Cambria Math" w:hAnsi="Cambria Math" w:cs="Cambria Math"/>
        </w:rPr>
        <w:t>−</w:t>
      </w:r>
      <w:r w:rsidRPr="000321FC">
        <w:t>1,1]，满足 g(ti</w:t>
      </w:r>
      <w:r w:rsidRPr="000321FC">
        <w:rPr>
          <w:rFonts w:ascii="Times New Roman" w:hAnsi="Times New Roman" w:cs="Times New Roman"/>
        </w:rPr>
        <w:t>​</w:t>
      </w:r>
      <w:r w:rsidRPr="000321FC">
        <w:t>)</w:t>
      </w:r>
      <w:r w:rsidRPr="000321FC">
        <w:rPr>
          <w:rFonts w:ascii="Cambria Math" w:hAnsi="Cambria Math" w:cs="Cambria Math"/>
        </w:rPr>
        <w:t>−</w:t>
      </w:r>
      <w:r w:rsidRPr="000321FC">
        <w:t>P3</w:t>
      </w:r>
      <w:r w:rsidRPr="000321FC">
        <w:rPr>
          <w:rFonts w:ascii="Times New Roman" w:hAnsi="Times New Roman" w:cs="Times New Roman"/>
        </w:rPr>
        <w:t>​</w:t>
      </w:r>
      <w:r w:rsidRPr="000321FC">
        <w:lastRenderedPageBreak/>
        <w:t>(ti</w:t>
      </w:r>
      <w:r w:rsidRPr="000321FC">
        <w:rPr>
          <w:rFonts w:ascii="Times New Roman" w:hAnsi="Times New Roman" w:cs="Times New Roman"/>
        </w:rPr>
        <w:t>​</w:t>
      </w:r>
      <w:r w:rsidRPr="000321FC">
        <w:t>)=</w:t>
      </w:r>
      <w:r w:rsidRPr="000321FC">
        <w:rPr>
          <w:rFonts w:ascii="等线" w:eastAsia="等线" w:hAnsi="等线" w:cs="等线" w:hint="eastAsia"/>
        </w:rPr>
        <w:t>±∥</w:t>
      </w:r>
      <w:r w:rsidRPr="000321FC">
        <w:t>g</w:t>
      </w:r>
      <w:r w:rsidRPr="000321FC">
        <w:rPr>
          <w:rFonts w:ascii="Cambria Math" w:hAnsi="Cambria Math" w:cs="Cambria Math"/>
        </w:rPr>
        <w:t>−</w:t>
      </w:r>
      <w:r w:rsidRPr="000321FC">
        <w:t>P3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∥∞</w:t>
      </w:r>
      <w:r w:rsidRPr="000321FC">
        <w:rPr>
          <w:rFonts w:ascii="Times New Roman" w:hAnsi="Times New Roman" w:cs="Times New Roman"/>
        </w:rPr>
        <w:t>​</w:t>
      </w:r>
      <w:r w:rsidRPr="000321FC">
        <w:t>。</w:t>
      </w:r>
    </w:p>
    <w:p w14:paraId="12829114" w14:textId="77777777" w:rsidR="000321FC" w:rsidRPr="000321FC" w:rsidRDefault="000321FC" w:rsidP="000321FC">
      <w:pPr>
        <w:rPr>
          <w:rFonts w:hint="eastAsia"/>
        </w:rPr>
      </w:pPr>
      <w:r w:rsidRPr="000321FC">
        <w:t>通过切比雪夫多项式展开（或数值求解），得到 g(t) 的 3 次最佳一致逼近多项式：</w:t>
      </w:r>
    </w:p>
    <w:p w14:paraId="360468BC" w14:textId="77777777" w:rsidR="000321FC" w:rsidRPr="000321FC" w:rsidRDefault="000321FC" w:rsidP="000321FC">
      <w:pPr>
        <w:rPr>
          <w:rFonts w:hint="eastAsia"/>
        </w:rPr>
      </w:pPr>
      <w:r w:rsidRPr="000321FC">
        <w:t>P3</w:t>
      </w:r>
      <w:r w:rsidRPr="000321FC">
        <w:rPr>
          <w:rFonts w:ascii="Times New Roman" w:hAnsi="Times New Roman" w:cs="Times New Roman"/>
        </w:rPr>
        <w:t>​</w:t>
      </w:r>
      <w:r w:rsidRPr="000321FC">
        <w:t>(t)=</w:t>
      </w:r>
      <w:r w:rsidRPr="000321FC">
        <w:rPr>
          <w:rFonts w:ascii="Cambria Math" w:hAnsi="Cambria Math" w:cs="Cambria Math"/>
        </w:rPr>
        <w:t>−</w:t>
      </w:r>
      <w:r w:rsidRPr="000321FC">
        <w:t>1253</w:t>
      </w:r>
      <w:r w:rsidRPr="000321FC">
        <w:rPr>
          <w:rFonts w:ascii="Times New Roman" w:hAnsi="Times New Roman" w:cs="Times New Roman"/>
        </w:rPr>
        <w:t>​</w:t>
      </w:r>
      <w:r w:rsidRPr="000321FC">
        <w:t>t3+253</w:t>
      </w:r>
      <w:r w:rsidRPr="000321FC">
        <w:rPr>
          <w:rFonts w:ascii="Times New Roman" w:hAnsi="Times New Roman" w:cs="Times New Roman"/>
        </w:rPr>
        <w:t>​</w:t>
      </w:r>
      <w:r w:rsidRPr="000321FC">
        <w:t>t</w:t>
      </w:r>
    </w:p>
    <w:p w14:paraId="6232BE2D" w14:textId="77777777" w:rsidR="000321FC" w:rsidRPr="000321FC" w:rsidRDefault="000321FC" w:rsidP="000321FC">
      <w:pPr>
        <w:rPr>
          <w:rFonts w:hint="eastAsia"/>
        </w:rPr>
      </w:pPr>
      <w:r w:rsidRPr="000321FC">
        <w:t>回代 t=5x</w:t>
      </w:r>
      <w:r w:rsidRPr="000321FC">
        <w:rPr>
          <w:rFonts w:ascii="Times New Roman" w:hAnsi="Times New Roman" w:cs="Times New Roman"/>
        </w:rPr>
        <w:t>​</w:t>
      </w:r>
      <w:r w:rsidRPr="000321FC">
        <w:t>，得到 x 的 3 次多项式：</w:t>
      </w:r>
    </w:p>
    <w:p w14:paraId="4FB6A1EF" w14:textId="77777777" w:rsidR="000321FC" w:rsidRPr="000321FC" w:rsidRDefault="000321FC" w:rsidP="000321FC">
      <w:pPr>
        <w:rPr>
          <w:rFonts w:hint="eastAsia"/>
        </w:rPr>
      </w:pPr>
      <w:r w:rsidRPr="000321FC">
        <w:t>N3</w:t>
      </w:r>
      <w:r w:rsidRPr="000321FC">
        <w:rPr>
          <w:rFonts w:ascii="Times New Roman" w:hAnsi="Times New Roman" w:cs="Times New Roman"/>
        </w:rPr>
        <w:t>​</w:t>
      </w:r>
      <w:r w:rsidRPr="000321FC">
        <w:t>(x)=</w:t>
      </w:r>
      <w:r w:rsidRPr="000321FC">
        <w:rPr>
          <w:rFonts w:ascii="Cambria Math" w:hAnsi="Cambria Math" w:cs="Cambria Math"/>
        </w:rPr>
        <w:t>−</w:t>
      </w:r>
      <w:r w:rsidRPr="000321FC">
        <w:t>1253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Cambria Math" w:hAnsi="Cambria Math" w:cs="Cambria Math"/>
        </w:rPr>
        <w:t>⋅</w:t>
      </w:r>
      <w:r w:rsidRPr="000321FC">
        <w:t>(5x</w:t>
      </w:r>
      <w:r w:rsidRPr="000321FC">
        <w:rPr>
          <w:rFonts w:ascii="Times New Roman" w:hAnsi="Times New Roman" w:cs="Times New Roman"/>
        </w:rPr>
        <w:t>​</w:t>
      </w:r>
      <w:r w:rsidRPr="000321FC">
        <w:t>)3+253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Cambria Math" w:hAnsi="Cambria Math" w:cs="Cambria Math"/>
        </w:rPr>
        <w:t>⋅</w:t>
      </w:r>
      <w:r w:rsidRPr="000321FC">
        <w:t>5x</w:t>
      </w:r>
      <w:r w:rsidRPr="000321FC">
        <w:rPr>
          <w:rFonts w:ascii="Times New Roman" w:hAnsi="Times New Roman" w:cs="Times New Roman"/>
        </w:rPr>
        <w:t>​</w:t>
      </w:r>
      <w:r w:rsidRPr="000321FC">
        <w:t>=</w:t>
      </w:r>
      <w:r w:rsidRPr="000321FC">
        <w:rPr>
          <w:rFonts w:ascii="Cambria Math" w:hAnsi="Cambria Math" w:cs="Cambria Math"/>
        </w:rPr>
        <w:t>−</w:t>
      </w:r>
      <w:r w:rsidRPr="000321FC">
        <w:t>156253x3</w:t>
      </w:r>
      <w:r w:rsidRPr="000321FC">
        <w:rPr>
          <w:rFonts w:ascii="Times New Roman" w:hAnsi="Times New Roman" w:cs="Times New Roman"/>
        </w:rPr>
        <w:t>​</w:t>
      </w:r>
      <w:r w:rsidRPr="000321FC">
        <w:t>+1253x</w:t>
      </w:r>
      <w:r w:rsidRPr="000321FC">
        <w:rPr>
          <w:rFonts w:ascii="Times New Roman" w:hAnsi="Times New Roman" w:cs="Times New Roman"/>
        </w:rPr>
        <w:t>​</w:t>
      </w:r>
    </w:p>
    <w:p w14:paraId="2C6F22A5" w14:textId="77777777" w:rsidR="000321FC" w:rsidRPr="000321FC" w:rsidRDefault="000321FC" w:rsidP="000321FC">
      <w:pPr>
        <w:rPr>
          <w:rFonts w:hint="eastAsia"/>
        </w:rPr>
      </w:pPr>
      <w:r w:rsidRPr="000321FC">
        <w:t>3. 误差估计</w:t>
      </w:r>
    </w:p>
    <w:p w14:paraId="3E90DF18" w14:textId="77777777" w:rsidR="000321FC" w:rsidRPr="000321FC" w:rsidRDefault="000321FC" w:rsidP="000321FC">
      <w:pPr>
        <w:rPr>
          <w:rFonts w:hint="eastAsia"/>
        </w:rPr>
      </w:pPr>
      <w:r w:rsidRPr="000321FC">
        <w:t>最佳一致逼近的误差 ∥f</w:t>
      </w:r>
      <w:r w:rsidRPr="000321FC">
        <w:rPr>
          <w:rFonts w:ascii="Cambria Math" w:hAnsi="Cambria Math" w:cs="Cambria Math"/>
        </w:rPr>
        <w:t>−</w:t>
      </w:r>
      <w:r w:rsidRPr="000321FC">
        <w:t>N3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∥∞</w:t>
      </w:r>
      <w:r w:rsidRPr="000321FC">
        <w:rPr>
          <w:rFonts w:ascii="Times New Roman" w:hAnsi="Times New Roman" w:cs="Times New Roman"/>
        </w:rPr>
        <w:t>​</w:t>
      </w:r>
      <w:r w:rsidRPr="000321FC">
        <w:t>=</w:t>
      </w:r>
      <w:r w:rsidRPr="000321FC">
        <w:rPr>
          <w:rFonts w:ascii="等线" w:eastAsia="等线" w:hAnsi="等线" w:cs="等线" w:hint="eastAsia"/>
        </w:rPr>
        <w:t>∥</w:t>
      </w:r>
      <w:r w:rsidRPr="000321FC">
        <w:t>g</w:t>
      </w:r>
      <w:r w:rsidRPr="000321FC">
        <w:rPr>
          <w:rFonts w:ascii="Cambria Math" w:hAnsi="Cambria Math" w:cs="Cambria Math"/>
        </w:rPr>
        <w:t>−</w:t>
      </w:r>
      <w:r w:rsidRPr="000321FC">
        <w:t>P3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∥∞</w:t>
      </w:r>
      <w:r w:rsidRPr="000321FC">
        <w:rPr>
          <w:rFonts w:ascii="Times New Roman" w:hAnsi="Times New Roman" w:cs="Times New Roman"/>
        </w:rPr>
        <w:t>​</w:t>
      </w:r>
      <w:r w:rsidRPr="000321FC">
        <w:t>，通过交错点处的误差计算得：</w:t>
      </w:r>
    </w:p>
    <w:p w14:paraId="56CB7CAD" w14:textId="77777777" w:rsidR="000321FC" w:rsidRPr="000321FC" w:rsidRDefault="000321FC" w:rsidP="000321FC">
      <w:pPr>
        <w:rPr>
          <w:rFonts w:hint="eastAsia"/>
        </w:rPr>
      </w:pPr>
      <w:r w:rsidRPr="000321FC">
        <w:t>∥f</w:t>
      </w:r>
      <w:r w:rsidRPr="000321FC">
        <w:rPr>
          <w:rFonts w:ascii="Cambria Math" w:hAnsi="Cambria Math" w:cs="Cambria Math"/>
        </w:rPr>
        <w:t>−</w:t>
      </w:r>
      <w:r w:rsidRPr="000321FC">
        <w:t>N3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∥∞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≈</w:t>
      </w:r>
      <w:r w:rsidRPr="000321FC">
        <w:t>0.08</w:t>
      </w:r>
    </w:p>
    <w:p w14:paraId="577AD456" w14:textId="77777777" w:rsidR="000321FC" w:rsidRPr="000321FC" w:rsidRDefault="000321FC" w:rsidP="000321FC">
      <w:pPr>
        <w:rPr>
          <w:rFonts w:hint="eastAsia"/>
        </w:rPr>
      </w:pPr>
      <w:r w:rsidRPr="000321FC">
        <w:t>问题 2：求 f(t)=∣t∣ 在 [</w:t>
      </w:r>
      <w:r w:rsidRPr="000321FC">
        <w:rPr>
          <w:rFonts w:ascii="Cambria Math" w:hAnsi="Cambria Math" w:cs="Cambria Math"/>
        </w:rPr>
        <w:t>−</w:t>
      </w:r>
      <w:r w:rsidRPr="000321FC">
        <w:t>1,1] 上关于子空间 Φ=span{1,t2} 的最佳平方逼近多项式 p(t)</w:t>
      </w:r>
    </w:p>
    <w:p w14:paraId="1E30B8C4" w14:textId="77777777" w:rsidR="000321FC" w:rsidRPr="000321FC" w:rsidRDefault="000321FC" w:rsidP="000321FC">
      <w:pPr>
        <w:rPr>
          <w:rFonts w:hint="eastAsia"/>
        </w:rPr>
      </w:pPr>
      <w:r w:rsidRPr="000321FC">
        <w:t>1. 最佳平方逼近的定义</w:t>
      </w:r>
    </w:p>
    <w:p w14:paraId="4E2D02A8" w14:textId="77777777" w:rsidR="000321FC" w:rsidRPr="000321FC" w:rsidRDefault="000321FC" w:rsidP="000321FC">
      <w:pPr>
        <w:rPr>
          <w:rFonts w:hint="eastAsia"/>
        </w:rPr>
      </w:pPr>
      <w:r w:rsidRPr="000321FC">
        <w:t>需找到 p(t)=a0</w:t>
      </w:r>
      <w:r w:rsidRPr="000321FC">
        <w:rPr>
          <w:rFonts w:ascii="Times New Roman" w:hAnsi="Times New Roman" w:cs="Times New Roman"/>
        </w:rPr>
        <w:t>​</w:t>
      </w:r>
      <w:r w:rsidRPr="000321FC">
        <w:t>+a1</w:t>
      </w:r>
      <w:r w:rsidRPr="000321FC">
        <w:rPr>
          <w:rFonts w:ascii="Times New Roman" w:hAnsi="Times New Roman" w:cs="Times New Roman"/>
        </w:rPr>
        <w:t>​</w:t>
      </w:r>
      <w:r w:rsidRPr="000321FC">
        <w:t>t2，使得积分 ∫</w:t>
      </w:r>
      <w:r w:rsidRPr="000321FC">
        <w:rPr>
          <w:rFonts w:ascii="Cambria Math" w:hAnsi="Cambria Math" w:cs="Cambria Math"/>
        </w:rPr>
        <w:t>−</w:t>
      </w:r>
      <w:r w:rsidRPr="000321FC">
        <w:t>11</w:t>
      </w:r>
      <w:r w:rsidRPr="000321FC">
        <w:rPr>
          <w:rFonts w:ascii="Times New Roman" w:hAnsi="Times New Roman" w:cs="Times New Roman"/>
        </w:rPr>
        <w:t>​</w:t>
      </w:r>
      <w:r w:rsidRPr="000321FC">
        <w:t>(</w:t>
      </w:r>
      <w:r w:rsidRPr="000321FC">
        <w:rPr>
          <w:rFonts w:ascii="等线" w:eastAsia="等线" w:hAnsi="等线" w:cs="等线" w:hint="eastAsia"/>
        </w:rPr>
        <w:t>∣</w:t>
      </w:r>
      <w:r w:rsidRPr="000321FC">
        <w:t>t</w:t>
      </w:r>
      <w:r w:rsidRPr="000321FC">
        <w:rPr>
          <w:rFonts w:ascii="等线" w:eastAsia="等线" w:hAnsi="等线" w:cs="等线" w:hint="eastAsia"/>
        </w:rPr>
        <w:t>∣</w:t>
      </w:r>
      <w:r w:rsidRPr="000321FC">
        <w:rPr>
          <w:rFonts w:ascii="Cambria Math" w:hAnsi="Cambria Math" w:cs="Cambria Math"/>
        </w:rPr>
        <w:t>−</w:t>
      </w:r>
      <w:r w:rsidRPr="000321FC">
        <w:t>a0</w:t>
      </w:r>
      <w:r w:rsidRPr="000321FC">
        <w:rPr>
          <w:rFonts w:ascii="Times New Roman" w:hAnsi="Times New Roman" w:cs="Times New Roman"/>
        </w:rPr>
        <w:t>​−</w:t>
      </w:r>
      <w:r w:rsidRPr="000321FC">
        <w:t>a1</w:t>
      </w:r>
      <w:r w:rsidRPr="000321FC">
        <w:rPr>
          <w:rFonts w:ascii="Times New Roman" w:hAnsi="Times New Roman" w:cs="Times New Roman"/>
        </w:rPr>
        <w:t>​</w:t>
      </w:r>
      <w:r w:rsidRPr="000321FC">
        <w:t>t2)2dt 最小。</w:t>
      </w:r>
    </w:p>
    <w:p w14:paraId="2FCBBD80" w14:textId="77777777" w:rsidR="000321FC" w:rsidRPr="000321FC" w:rsidRDefault="000321FC" w:rsidP="000321FC">
      <w:pPr>
        <w:rPr>
          <w:rFonts w:hint="eastAsia"/>
        </w:rPr>
      </w:pPr>
      <w:r w:rsidRPr="000321FC">
        <w:t>2. 计算内积（权函数 ρ(t)=1）</w:t>
      </w:r>
    </w:p>
    <w:p w14:paraId="3631A281" w14:textId="77777777" w:rsidR="000321FC" w:rsidRPr="000321FC" w:rsidRDefault="000321FC" w:rsidP="000321FC">
      <w:pPr>
        <w:numPr>
          <w:ilvl w:val="0"/>
          <w:numId w:val="9"/>
        </w:numPr>
        <w:rPr>
          <w:rFonts w:hint="eastAsia"/>
        </w:rPr>
      </w:pPr>
      <w:r w:rsidRPr="000321FC">
        <w:t>(1,1)=∫</w:t>
      </w:r>
      <w:r w:rsidRPr="000321FC">
        <w:rPr>
          <w:rFonts w:ascii="Cambria Math" w:hAnsi="Cambria Math" w:cs="Cambria Math"/>
        </w:rPr>
        <w:t>−</w:t>
      </w:r>
      <w:r w:rsidRPr="000321FC">
        <w:t>11</w:t>
      </w:r>
      <w:r w:rsidRPr="000321FC">
        <w:rPr>
          <w:rFonts w:ascii="Times New Roman" w:hAnsi="Times New Roman" w:cs="Times New Roman"/>
        </w:rPr>
        <w:t>​</w:t>
      </w:r>
      <w:r w:rsidRPr="000321FC">
        <w:t>1</w:t>
      </w:r>
      <w:r w:rsidRPr="000321FC">
        <w:rPr>
          <w:rFonts w:ascii="Cambria Math" w:hAnsi="Cambria Math" w:cs="Cambria Math"/>
        </w:rPr>
        <w:t>⋅</w:t>
      </w:r>
      <w:r w:rsidRPr="000321FC">
        <w:t>1dt=2</w:t>
      </w:r>
    </w:p>
    <w:p w14:paraId="293401E3" w14:textId="77777777" w:rsidR="000321FC" w:rsidRPr="000321FC" w:rsidRDefault="000321FC" w:rsidP="000321FC">
      <w:pPr>
        <w:numPr>
          <w:ilvl w:val="0"/>
          <w:numId w:val="9"/>
        </w:numPr>
        <w:rPr>
          <w:rFonts w:hint="eastAsia"/>
        </w:rPr>
      </w:pPr>
      <w:r w:rsidRPr="000321FC">
        <w:t>(1,t2)=∫</w:t>
      </w:r>
      <w:r w:rsidRPr="000321FC">
        <w:rPr>
          <w:rFonts w:ascii="Cambria Math" w:hAnsi="Cambria Math" w:cs="Cambria Math"/>
        </w:rPr>
        <w:t>−</w:t>
      </w:r>
      <w:r w:rsidRPr="000321FC">
        <w:t>11</w:t>
      </w:r>
      <w:r w:rsidRPr="000321FC">
        <w:rPr>
          <w:rFonts w:ascii="Times New Roman" w:hAnsi="Times New Roman" w:cs="Times New Roman"/>
        </w:rPr>
        <w:t>​</w:t>
      </w:r>
      <w:r w:rsidRPr="000321FC">
        <w:t>1</w:t>
      </w:r>
      <w:r w:rsidRPr="000321FC">
        <w:rPr>
          <w:rFonts w:ascii="Cambria Math" w:hAnsi="Cambria Math" w:cs="Cambria Math"/>
        </w:rPr>
        <w:t>⋅</w:t>
      </w:r>
      <w:r w:rsidRPr="000321FC">
        <w:t>t2dt=32</w:t>
      </w:r>
      <w:r w:rsidRPr="000321FC">
        <w:rPr>
          <w:rFonts w:ascii="Times New Roman" w:hAnsi="Times New Roman" w:cs="Times New Roman"/>
        </w:rPr>
        <w:t>​</w:t>
      </w:r>
    </w:p>
    <w:p w14:paraId="4B391ED5" w14:textId="77777777" w:rsidR="000321FC" w:rsidRPr="000321FC" w:rsidRDefault="000321FC" w:rsidP="000321FC">
      <w:pPr>
        <w:numPr>
          <w:ilvl w:val="0"/>
          <w:numId w:val="9"/>
        </w:numPr>
        <w:rPr>
          <w:rFonts w:hint="eastAsia"/>
        </w:rPr>
      </w:pPr>
      <w:r w:rsidRPr="000321FC">
        <w:t>(t2,t2)=∫</w:t>
      </w:r>
      <w:r w:rsidRPr="000321FC">
        <w:rPr>
          <w:rFonts w:ascii="Cambria Math" w:hAnsi="Cambria Math" w:cs="Cambria Math"/>
        </w:rPr>
        <w:t>−</w:t>
      </w:r>
      <w:r w:rsidRPr="000321FC">
        <w:t>11</w:t>
      </w:r>
      <w:r w:rsidRPr="000321FC">
        <w:rPr>
          <w:rFonts w:ascii="Times New Roman" w:hAnsi="Times New Roman" w:cs="Times New Roman"/>
        </w:rPr>
        <w:t>​</w:t>
      </w:r>
      <w:r w:rsidRPr="000321FC">
        <w:t>t2</w:t>
      </w:r>
      <w:r w:rsidRPr="000321FC">
        <w:rPr>
          <w:rFonts w:ascii="Cambria Math" w:hAnsi="Cambria Math" w:cs="Cambria Math"/>
        </w:rPr>
        <w:t>⋅</w:t>
      </w:r>
      <w:r w:rsidRPr="000321FC">
        <w:t>t2dt=52</w:t>
      </w:r>
      <w:r w:rsidRPr="000321FC">
        <w:rPr>
          <w:rFonts w:ascii="Times New Roman" w:hAnsi="Times New Roman" w:cs="Times New Roman"/>
        </w:rPr>
        <w:t>​</w:t>
      </w:r>
    </w:p>
    <w:p w14:paraId="6960A226" w14:textId="77777777" w:rsidR="000321FC" w:rsidRPr="000321FC" w:rsidRDefault="000321FC" w:rsidP="000321FC">
      <w:pPr>
        <w:numPr>
          <w:ilvl w:val="0"/>
          <w:numId w:val="9"/>
        </w:numPr>
        <w:rPr>
          <w:rFonts w:hint="eastAsia"/>
        </w:rPr>
      </w:pPr>
      <w:r w:rsidRPr="000321FC">
        <w:t>(1,∣t∣)=∫</w:t>
      </w:r>
      <w:r w:rsidRPr="000321FC">
        <w:rPr>
          <w:rFonts w:ascii="Cambria Math" w:hAnsi="Cambria Math" w:cs="Cambria Math"/>
        </w:rPr>
        <w:t>−</w:t>
      </w:r>
      <w:r w:rsidRPr="000321FC">
        <w:t>11</w:t>
      </w:r>
      <w:r w:rsidRPr="000321FC">
        <w:rPr>
          <w:rFonts w:ascii="Times New Roman" w:hAnsi="Times New Roman" w:cs="Times New Roman"/>
        </w:rPr>
        <w:t>​</w:t>
      </w:r>
      <w:r w:rsidRPr="000321FC">
        <w:rPr>
          <w:rFonts w:ascii="等线" w:eastAsia="等线" w:hAnsi="等线" w:cs="等线" w:hint="eastAsia"/>
        </w:rPr>
        <w:t>∣</w:t>
      </w:r>
      <w:r w:rsidRPr="000321FC">
        <w:t>t</w:t>
      </w:r>
      <w:r w:rsidRPr="000321FC">
        <w:rPr>
          <w:rFonts w:ascii="等线" w:eastAsia="等线" w:hAnsi="等线" w:cs="等线" w:hint="eastAsia"/>
        </w:rPr>
        <w:t>∣</w:t>
      </w:r>
      <w:r w:rsidRPr="000321FC">
        <w:t>dt=1</w:t>
      </w:r>
    </w:p>
    <w:p w14:paraId="3B3984AA" w14:textId="77777777" w:rsidR="000321FC" w:rsidRPr="000321FC" w:rsidRDefault="000321FC" w:rsidP="000321FC">
      <w:pPr>
        <w:numPr>
          <w:ilvl w:val="0"/>
          <w:numId w:val="9"/>
        </w:numPr>
        <w:rPr>
          <w:rFonts w:hint="eastAsia"/>
        </w:rPr>
      </w:pPr>
      <w:r w:rsidRPr="000321FC">
        <w:t>(t2,∣t∣)=∫</w:t>
      </w:r>
      <w:r w:rsidRPr="000321FC">
        <w:rPr>
          <w:rFonts w:ascii="Cambria Math" w:hAnsi="Cambria Math" w:cs="Cambria Math"/>
        </w:rPr>
        <w:t>−</w:t>
      </w:r>
      <w:r w:rsidRPr="000321FC">
        <w:t>11</w:t>
      </w:r>
      <w:r w:rsidRPr="000321FC">
        <w:rPr>
          <w:rFonts w:ascii="Times New Roman" w:hAnsi="Times New Roman" w:cs="Times New Roman"/>
        </w:rPr>
        <w:t>​</w:t>
      </w:r>
      <w:r w:rsidRPr="000321FC">
        <w:t>t2</w:t>
      </w:r>
      <w:r w:rsidRPr="000321FC">
        <w:rPr>
          <w:rFonts w:ascii="等线" w:eastAsia="等线" w:hAnsi="等线" w:cs="等线" w:hint="eastAsia"/>
        </w:rPr>
        <w:t>∣</w:t>
      </w:r>
      <w:r w:rsidRPr="000321FC">
        <w:t>t</w:t>
      </w:r>
      <w:r w:rsidRPr="000321FC">
        <w:rPr>
          <w:rFonts w:ascii="等线" w:eastAsia="等线" w:hAnsi="等线" w:cs="等线" w:hint="eastAsia"/>
        </w:rPr>
        <w:t>∣</w:t>
      </w:r>
      <w:r w:rsidRPr="000321FC">
        <w:t>dt=2</w:t>
      </w:r>
      <w:r w:rsidRPr="000321FC">
        <w:rPr>
          <w:rFonts w:ascii="等线" w:eastAsia="等线" w:hAnsi="等线" w:cs="等线" w:hint="eastAsia"/>
        </w:rPr>
        <w:t>∫</w:t>
      </w:r>
      <w:r w:rsidRPr="000321FC">
        <w:t>01</w:t>
      </w:r>
      <w:r w:rsidRPr="000321FC">
        <w:rPr>
          <w:rFonts w:ascii="Times New Roman" w:hAnsi="Times New Roman" w:cs="Times New Roman"/>
        </w:rPr>
        <w:t>​</w:t>
      </w:r>
      <w:r w:rsidRPr="000321FC">
        <w:t>t3dt=21</w:t>
      </w:r>
      <w:r w:rsidRPr="000321FC">
        <w:rPr>
          <w:rFonts w:ascii="Times New Roman" w:hAnsi="Times New Roman" w:cs="Times New Roman"/>
        </w:rPr>
        <w:t>​</w:t>
      </w:r>
    </w:p>
    <w:p w14:paraId="28A34713" w14:textId="77777777" w:rsidR="000321FC" w:rsidRPr="000321FC" w:rsidRDefault="000321FC" w:rsidP="000321FC">
      <w:pPr>
        <w:rPr>
          <w:rFonts w:hint="eastAsia"/>
        </w:rPr>
      </w:pPr>
      <w:r w:rsidRPr="000321FC">
        <w:t>3. 建立并求解正规方程组</w:t>
      </w:r>
    </w:p>
    <w:p w14:paraId="1AEA6B29" w14:textId="77777777" w:rsidR="000321FC" w:rsidRPr="000321FC" w:rsidRDefault="000321FC" w:rsidP="000321FC">
      <w:pPr>
        <w:rPr>
          <w:rFonts w:hint="eastAsia"/>
        </w:rPr>
      </w:pPr>
      <w:r w:rsidRPr="000321FC">
        <w:t>正规方程组为：</w:t>
      </w:r>
    </w:p>
    <w:p w14:paraId="2E1DD3C5" w14:textId="77777777" w:rsidR="000321FC" w:rsidRPr="000321FC" w:rsidRDefault="000321FC" w:rsidP="000321FC">
      <w:pPr>
        <w:rPr>
          <w:rFonts w:hint="eastAsia"/>
        </w:rPr>
      </w:pPr>
      <w:r w:rsidRPr="000321FC">
        <w:t>{2a0</w:t>
      </w:r>
      <w:r w:rsidRPr="000321FC">
        <w:rPr>
          <w:rFonts w:ascii="Times New Roman" w:hAnsi="Times New Roman" w:cs="Times New Roman"/>
        </w:rPr>
        <w:t>​</w:t>
      </w:r>
      <w:r w:rsidRPr="000321FC">
        <w:t>+32</w:t>
      </w:r>
      <w:r w:rsidRPr="000321FC">
        <w:rPr>
          <w:rFonts w:ascii="Times New Roman" w:hAnsi="Times New Roman" w:cs="Times New Roman"/>
        </w:rPr>
        <w:t>​</w:t>
      </w:r>
      <w:r w:rsidRPr="000321FC">
        <w:t>a1</w:t>
      </w:r>
      <w:r w:rsidRPr="000321FC">
        <w:rPr>
          <w:rFonts w:ascii="Times New Roman" w:hAnsi="Times New Roman" w:cs="Times New Roman"/>
        </w:rPr>
        <w:t>​</w:t>
      </w:r>
      <w:r w:rsidRPr="000321FC">
        <w:t>=132</w:t>
      </w:r>
      <w:r w:rsidRPr="000321FC">
        <w:rPr>
          <w:rFonts w:ascii="Times New Roman" w:hAnsi="Times New Roman" w:cs="Times New Roman"/>
        </w:rPr>
        <w:t>​</w:t>
      </w:r>
      <w:r w:rsidRPr="000321FC">
        <w:t>a0</w:t>
      </w:r>
      <w:r w:rsidRPr="000321FC">
        <w:rPr>
          <w:rFonts w:ascii="Times New Roman" w:hAnsi="Times New Roman" w:cs="Times New Roman"/>
        </w:rPr>
        <w:t>​</w:t>
      </w:r>
      <w:r w:rsidRPr="000321FC">
        <w:t>+52</w:t>
      </w:r>
      <w:r w:rsidRPr="000321FC">
        <w:rPr>
          <w:rFonts w:ascii="Times New Roman" w:hAnsi="Times New Roman" w:cs="Times New Roman"/>
        </w:rPr>
        <w:t>​</w:t>
      </w:r>
      <w:r w:rsidRPr="000321FC">
        <w:t>a1</w:t>
      </w:r>
      <w:r w:rsidRPr="000321FC">
        <w:rPr>
          <w:rFonts w:ascii="Times New Roman" w:hAnsi="Times New Roman" w:cs="Times New Roman"/>
        </w:rPr>
        <w:t>​</w:t>
      </w:r>
      <w:r w:rsidRPr="000321FC">
        <w:t>=21</w:t>
      </w:r>
      <w:r w:rsidRPr="000321FC">
        <w:rPr>
          <w:rFonts w:ascii="Times New Roman" w:hAnsi="Times New Roman" w:cs="Times New Roman"/>
        </w:rPr>
        <w:t>​​</w:t>
      </w:r>
    </w:p>
    <w:p w14:paraId="4951F82B" w14:textId="77777777" w:rsidR="000321FC" w:rsidRPr="000321FC" w:rsidRDefault="000321FC" w:rsidP="000321FC">
      <w:pPr>
        <w:rPr>
          <w:rFonts w:hint="eastAsia"/>
        </w:rPr>
      </w:pPr>
      <w:r w:rsidRPr="000321FC">
        <w:t>解得：a0</w:t>
      </w:r>
      <w:r w:rsidRPr="000321FC">
        <w:rPr>
          <w:rFonts w:ascii="Times New Roman" w:hAnsi="Times New Roman" w:cs="Times New Roman"/>
        </w:rPr>
        <w:t>​</w:t>
      </w:r>
      <w:r w:rsidRPr="000321FC">
        <w:t>=163</w:t>
      </w:r>
      <w:r w:rsidRPr="000321FC">
        <w:rPr>
          <w:rFonts w:ascii="Times New Roman" w:hAnsi="Times New Roman" w:cs="Times New Roman"/>
        </w:rPr>
        <w:t>​</w:t>
      </w:r>
      <w:r w:rsidRPr="000321FC">
        <w:t>，a1</w:t>
      </w:r>
      <w:r w:rsidRPr="000321FC">
        <w:rPr>
          <w:rFonts w:ascii="Times New Roman" w:hAnsi="Times New Roman" w:cs="Times New Roman"/>
        </w:rPr>
        <w:t>​</w:t>
      </w:r>
      <w:r w:rsidRPr="000321FC">
        <w:t>=1615</w:t>
      </w:r>
      <w:r w:rsidRPr="000321FC">
        <w:rPr>
          <w:rFonts w:ascii="Times New Roman" w:hAnsi="Times New Roman" w:cs="Times New Roman"/>
        </w:rPr>
        <w:t>​</w:t>
      </w:r>
      <w:r w:rsidRPr="000321FC">
        <w:t>，因此最佳平方逼近多项式为：</w:t>
      </w:r>
    </w:p>
    <w:p w14:paraId="68AA6E06" w14:textId="77777777" w:rsidR="000321FC" w:rsidRPr="000321FC" w:rsidRDefault="000321FC" w:rsidP="000321FC">
      <w:pPr>
        <w:rPr>
          <w:rFonts w:hint="eastAsia"/>
        </w:rPr>
      </w:pPr>
      <w:r w:rsidRPr="000321FC">
        <w:t>p(t)=163</w:t>
      </w:r>
      <w:r w:rsidRPr="000321FC">
        <w:rPr>
          <w:rFonts w:ascii="Times New Roman" w:hAnsi="Times New Roman" w:cs="Times New Roman"/>
        </w:rPr>
        <w:t>​</w:t>
      </w:r>
      <w:r w:rsidRPr="000321FC">
        <w:t>+1615</w:t>
      </w:r>
      <w:r w:rsidRPr="000321FC">
        <w:rPr>
          <w:rFonts w:ascii="Times New Roman" w:hAnsi="Times New Roman" w:cs="Times New Roman"/>
        </w:rPr>
        <w:t>​</w:t>
      </w:r>
      <w:r w:rsidRPr="000321FC">
        <w:t>t2</w:t>
      </w:r>
    </w:p>
    <w:p w14:paraId="281CFDBC" w14:textId="6D4BC54D" w:rsidR="00565ECA" w:rsidRDefault="00565ECA" w:rsidP="00A74035">
      <w:pPr>
        <w:rPr>
          <w:rFonts w:hint="eastAsia"/>
        </w:rPr>
      </w:pPr>
    </w:p>
    <w:sectPr w:rsidR="00565ECA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739"/>
    <w:multiLevelType w:val="multilevel"/>
    <w:tmpl w:val="C68C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61152"/>
    <w:multiLevelType w:val="multilevel"/>
    <w:tmpl w:val="736E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A1A8A"/>
    <w:multiLevelType w:val="multilevel"/>
    <w:tmpl w:val="99B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7DB8"/>
    <w:multiLevelType w:val="multilevel"/>
    <w:tmpl w:val="8370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60C8B"/>
    <w:multiLevelType w:val="multilevel"/>
    <w:tmpl w:val="D24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B033E"/>
    <w:multiLevelType w:val="multilevel"/>
    <w:tmpl w:val="12D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0793E"/>
    <w:multiLevelType w:val="multilevel"/>
    <w:tmpl w:val="3DC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76BD2"/>
    <w:multiLevelType w:val="multilevel"/>
    <w:tmpl w:val="368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53CFF"/>
    <w:multiLevelType w:val="multilevel"/>
    <w:tmpl w:val="9DDE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80282">
    <w:abstractNumId w:val="7"/>
  </w:num>
  <w:num w:numId="2" w16cid:durableId="2027633096">
    <w:abstractNumId w:val="4"/>
  </w:num>
  <w:num w:numId="3" w16cid:durableId="405762355">
    <w:abstractNumId w:val="8"/>
  </w:num>
  <w:num w:numId="4" w16cid:durableId="141119993">
    <w:abstractNumId w:val="1"/>
  </w:num>
  <w:num w:numId="5" w16cid:durableId="1615821689">
    <w:abstractNumId w:val="0"/>
  </w:num>
  <w:num w:numId="6" w16cid:durableId="242684599">
    <w:abstractNumId w:val="5"/>
  </w:num>
  <w:num w:numId="7" w16cid:durableId="26569082">
    <w:abstractNumId w:val="3"/>
  </w:num>
  <w:num w:numId="8" w16cid:durableId="1727603436">
    <w:abstractNumId w:val="2"/>
  </w:num>
  <w:num w:numId="9" w16cid:durableId="444815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9F"/>
    <w:rsid w:val="000321FC"/>
    <w:rsid w:val="00054722"/>
    <w:rsid w:val="000F0366"/>
    <w:rsid w:val="0011046A"/>
    <w:rsid w:val="00240A44"/>
    <w:rsid w:val="0029361B"/>
    <w:rsid w:val="002A0145"/>
    <w:rsid w:val="003D379F"/>
    <w:rsid w:val="004B3090"/>
    <w:rsid w:val="00501F1E"/>
    <w:rsid w:val="00565ECA"/>
    <w:rsid w:val="00677708"/>
    <w:rsid w:val="00835CF9"/>
    <w:rsid w:val="00A12FE8"/>
    <w:rsid w:val="00A7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587237"/>
  <w15:chartTrackingRefBased/>
  <w15:docId w15:val="{57FD30D8-359E-40B1-96CA-FE5EDAD6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3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7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7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7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7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7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7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7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3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7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7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37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7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7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7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7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3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1187</Words>
  <Characters>2327</Characters>
  <Application>Microsoft Office Word</Application>
  <DocSecurity>0</DocSecurity>
  <Lines>136</Lines>
  <Paragraphs>135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4</cp:revision>
  <dcterms:created xsi:type="dcterms:W3CDTF">2026-01-05T01:33:00Z</dcterms:created>
  <dcterms:modified xsi:type="dcterms:W3CDTF">2026-01-05T01:48:00Z</dcterms:modified>
</cp:coreProperties>
</file>